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发电设备行业市场发展现状及前景趋势与投资分析研究报告(2024-2030版)</w:t>
      </w:r>
    </w:p>
    <w:p>
      <w:pPr>
        <w:spacing w:after="150"/>
      </w:pPr>
      <w:r>
        <w:rPr>
          <w:b w:val="1"/>
          <w:bCs w:val="1"/>
        </w:rPr>
        <w:t xml:space="preserve">报告简介</w:t>
      </w:r>
    </w:p>
    <w:p>
      <w:pPr>
        <w:spacing w:after="150"/>
      </w:pPr>
      <w:r>
        <w:rPr/>
        <w:t xml:space="preserve">发电设备是指用于将各种形式的能源转换为电能的机械和电气设备。常见的发电设备包括发电机和变压器等。发电机是一种将机械能转换成电能的机械设备，通常由水轮机、汽轮机、柴油机或其他动力机械驱动，将水流、气流、燃料燃烧或原子核裂变产生的能量转化为机械能，再由发电机转换为电能。</w:t>
      </w:r>
    </w:p>
    <w:p>
      <w:pPr>
        <w:spacing w:after="150"/>
      </w:pPr>
      <w:r>
        <w:rPr/>
        <w:t xml:space="preserve">发电设备的现状</w:t>
      </w:r>
    </w:p>
    <w:p>
      <w:pPr>
        <w:spacing w:after="150"/>
      </w:pPr>
      <w:r>
        <w:rPr/>
        <w:t xml:space="preserve">目前，发电设备行业在全球范围内保持快速增长。在中国市场，电气设备行业同样保持了快速增长的态势，市场规模持续扩大。电力需求的稳步增长以及清洁能源占比的提升为电气设备行业提供了广阔的市场空间。</w:t>
      </w:r>
    </w:p>
    <w:p>
      <w:pPr>
        <w:spacing w:after="150"/>
      </w:pPr>
      <w:r>
        <w:rPr/>
        <w:t xml:space="preserve">发电设备的趋势</w:t>
      </w:r>
    </w:p>
    <w:p>
      <w:pPr>
        <w:spacing w:after="150"/>
      </w:pPr>
      <w:r>
        <w:rPr/>
        <w:t xml:space="preserve">发电设备行业的发展趋势主要包括高效、环保和智能化。国家政策对发电设备的智能化升级提供了支持，推动电力系统优化配置资源能力。此外，随着制造业向智能化、绿色化方向转型，电气行业也在加快产业升级步伐，技术创新在智能化、自动化、节能环保等领域持续推进。</w:t>
      </w:r>
    </w:p>
    <w:p>
      <w:pPr>
        <w:spacing w:after="150"/>
      </w:pPr>
      <w:r>
        <w:rPr/>
        <w:t xml:space="preserve">综上所述，发电设备行业在技术进步和国家政策支持下，将继续保持快速增长，并在高效、环保和智能化方面取得更多突破。</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发电设备行业研究单位等公布和提供的大量资料。报告对我国发电设备行业的供需状况、发展现状、子行业发展变化等进行了分析，重点分析了国内外发电设备行业的发展现状、如何面对行业的发展挑战、行业的发展建议、行业竞争力，以及行业的投资分析和趋势预测等等。报告还综合了发电设备行业的整体发展动态，对行业在产品方面提供了参考建议和具体解决办法。报告对于发电设备产品生产企业、经销商、行业管理部门以及拟进入该行业的投资者具有重要的参考价值，对于研究我国发电设备行业发展规律、提高企业的运营效率、促进企业的发展壮大有学术和实践的双重意义。 本报告也可以用于专精特新“小巨人”申请申报。</w:t>
      </w:r>
    </w:p>
    <w:p>
      <w:pPr>
        <w:spacing w:after="150"/>
      </w:pPr>
      <w:r>
        <w:rPr>
          <w:b w:val="1"/>
          <w:bCs w:val="1"/>
        </w:rPr>
        <w:t xml:space="preserve">报告目录</w:t>
      </w:r>
    </w:p>
    <w:p>
      <w:pPr>
        <w:spacing w:before="75" w:after="0"/>
      </w:pPr>
      <w:r>
        <w:rPr>
          <w:b w:val="1"/>
          <w:bCs w:val="1"/>
        </w:rPr>
        <w:t xml:space="preserve">第一章 发电设备行业概述及相关技术指标</w:t>
      </w:r>
    </w:p>
    <w:p>
      <w:pPr>
        <w:spacing w:before="75" w:after="0"/>
      </w:pPr>
      <w:r>
        <w:rPr/>
        <w:t xml:space="preserve">第一节 发电设备产品概述</w:t>
      </w:r>
    </w:p>
    <w:p>
      <w:pPr>
        <w:spacing w:before="75" w:after="0"/>
      </w:pPr>
      <w:r>
        <w:rPr/>
        <w:t xml:space="preserve">第二节 发电设备产品性能参数</w:t>
      </w:r>
    </w:p>
    <w:p>
      <w:pPr>
        <w:spacing w:before="75" w:after="0"/>
      </w:pPr>
      <w:r>
        <w:rPr/>
        <w:t xml:space="preserve">第三节 发电设备替代品分析</w:t>
      </w:r>
    </w:p>
    <w:p>
      <w:pPr>
        <w:spacing w:before="75" w:after="0"/>
      </w:pPr>
      <w:r>
        <w:rPr/>
        <w:t xml:space="preserve">第四节 发电设备的用途及应用领域</w:t>
      </w:r>
    </w:p>
    <w:p>
      <w:pPr>
        <w:spacing w:before="75" w:after="0"/>
      </w:pPr>
      <w:r>
        <w:rPr>
          <w:b w:val="1"/>
          <w:bCs w:val="1"/>
        </w:rPr>
        <w:t xml:space="preserve">第二章 2024年中国发电设备市场发展关键因素分析</w:t>
      </w:r>
    </w:p>
    <w:p>
      <w:pPr>
        <w:spacing w:before="75" w:after="0"/>
      </w:pPr>
      <w:r>
        <w:rPr/>
        <w:t xml:space="preserve">第一节 发电设备市场规模分析</w:t>
      </w:r>
    </w:p>
    <w:p>
      <w:pPr>
        <w:spacing w:before="75" w:after="0"/>
      </w:pPr>
      <w:r>
        <w:rPr/>
        <w:t xml:space="preserve">第二节 发电设备市场主要竞争对手构成</w:t>
      </w:r>
    </w:p>
    <w:p>
      <w:pPr>
        <w:spacing w:before="75" w:after="0"/>
      </w:pPr>
      <w:r>
        <w:rPr/>
        <w:t xml:space="preserve">第三节 发电设备市场政治、经济、法律、技术环境分析</w:t>
      </w:r>
    </w:p>
    <w:p>
      <w:pPr>
        <w:spacing w:before="75" w:after="0"/>
      </w:pPr>
      <w:r>
        <w:rPr/>
        <w:t xml:space="preserve">一、政治环境</w:t>
      </w:r>
    </w:p>
    <w:p>
      <w:pPr>
        <w:spacing w:before="75" w:after="0"/>
      </w:pPr>
      <w:r>
        <w:rPr/>
        <w:t xml:space="preserve">二、经济环境</w:t>
      </w:r>
    </w:p>
    <w:p>
      <w:pPr>
        <w:spacing w:before="75" w:after="0"/>
      </w:pPr>
      <w:r>
        <w:rPr/>
        <w:t xml:space="preserve">三、法律环境</w:t>
      </w:r>
    </w:p>
    <w:p>
      <w:pPr>
        <w:spacing w:before="75" w:after="0"/>
      </w:pPr>
      <w:r>
        <w:rPr/>
        <w:t xml:space="preserve">四、技术环境</w:t>
      </w:r>
    </w:p>
    <w:p>
      <w:pPr>
        <w:spacing w:before="75" w:after="0"/>
      </w:pPr>
      <w:r>
        <w:rPr/>
        <w:t xml:space="preserve">第四节 发电设备市场发展驱动因素分析</w:t>
      </w:r>
    </w:p>
    <w:p>
      <w:pPr>
        <w:spacing w:before="75" w:after="0"/>
      </w:pPr>
      <w:r>
        <w:rPr/>
        <w:t xml:space="preserve">一、产品优势</w:t>
      </w:r>
    </w:p>
    <w:p>
      <w:pPr>
        <w:spacing w:before="75" w:after="0"/>
      </w:pPr>
      <w:r>
        <w:rPr/>
        <w:t xml:space="preserve">二、政策扶持</w:t>
      </w:r>
    </w:p>
    <w:p>
      <w:pPr>
        <w:spacing w:before="75" w:after="0"/>
      </w:pPr>
      <w:r>
        <w:rPr>
          <w:b w:val="1"/>
          <w:bCs w:val="1"/>
        </w:rPr>
        <w:t xml:space="preserve">第三章 发电设备生产工艺及技术路径分析</w:t>
      </w:r>
    </w:p>
    <w:p>
      <w:pPr>
        <w:spacing w:before="75" w:after="0"/>
      </w:pPr>
      <w:r>
        <w:rPr/>
        <w:t xml:space="preserve">第一节 发电设备各种生产方法及利弊对比分析</w:t>
      </w:r>
    </w:p>
    <w:p>
      <w:pPr>
        <w:spacing w:before="75" w:after="0"/>
      </w:pPr>
      <w:r>
        <w:rPr/>
        <w:t xml:space="preserve">第二节 国内外发电设备生产工艺及技术趋势</w:t>
      </w:r>
    </w:p>
    <w:p>
      <w:pPr>
        <w:spacing w:before="75" w:after="0"/>
      </w:pPr>
      <w:r>
        <w:rPr/>
        <w:t xml:space="preserve">一、国外主流生产工艺介绍</w:t>
      </w:r>
    </w:p>
    <w:p>
      <w:pPr>
        <w:spacing w:before="75" w:after="0"/>
      </w:pPr>
      <w:r>
        <w:rPr/>
        <w:t xml:space="preserve">二、国内主流生产工艺介绍</w:t>
      </w:r>
    </w:p>
    <w:p>
      <w:pPr>
        <w:spacing w:before="75" w:after="0"/>
      </w:pPr>
      <w:r>
        <w:rPr/>
        <w:t xml:space="preserve">第三节 国内外发电设备最新技术研发及应用情况</w:t>
      </w:r>
    </w:p>
    <w:p>
      <w:pPr>
        <w:spacing w:before="75" w:after="0"/>
      </w:pPr>
      <w:r>
        <w:rPr/>
        <w:t xml:space="preserve">第四节 主要生产设备情况介绍</w:t>
      </w:r>
    </w:p>
    <w:p>
      <w:pPr>
        <w:spacing w:before="75" w:after="0"/>
      </w:pPr>
      <w:r>
        <w:rPr>
          <w:b w:val="1"/>
          <w:bCs w:val="1"/>
        </w:rPr>
        <w:t xml:space="preserve">第四章 发电设备市场容量分析</w:t>
      </w:r>
    </w:p>
    <w:p>
      <w:pPr>
        <w:spacing w:before="75" w:after="0"/>
      </w:pPr>
      <w:r>
        <w:rPr/>
        <w:t xml:space="preserve">第一节 2022-2024年发电设备市场容量统计</w:t>
      </w:r>
    </w:p>
    <w:p>
      <w:pPr>
        <w:spacing w:before="75" w:after="0"/>
      </w:pPr>
      <w:r>
        <w:rPr/>
        <w:t xml:space="preserve">第二节 发电设备下游应用市场结构</w:t>
      </w:r>
    </w:p>
    <w:p>
      <w:pPr>
        <w:spacing w:before="75" w:after="0"/>
      </w:pPr>
      <w:r>
        <w:rPr/>
        <w:t xml:space="preserve">第三节 影响发电设备市场容量增长的因素</w:t>
      </w:r>
    </w:p>
    <w:p>
      <w:pPr>
        <w:spacing w:before="75" w:after="0"/>
      </w:pPr>
      <w:r>
        <w:rPr/>
        <w:t xml:space="preserve">第四节 2024-2030年我国发电设备市场容量预测</w:t>
      </w:r>
    </w:p>
    <w:p>
      <w:pPr>
        <w:spacing w:before="75" w:after="0"/>
      </w:pPr>
      <w:r>
        <w:rPr>
          <w:b w:val="1"/>
          <w:bCs w:val="1"/>
        </w:rPr>
        <w:t xml:space="preserve">第五章 发电设备市场推广策略研究</w:t>
      </w:r>
    </w:p>
    <w:p>
      <w:pPr>
        <w:spacing w:before="75" w:after="0"/>
      </w:pPr>
      <w:r>
        <w:rPr/>
        <w:t xml:space="preserve">第一节 发电设备行业新品推广模式研究</w:t>
      </w:r>
    </w:p>
    <w:p>
      <w:pPr>
        <w:spacing w:before="75" w:after="0"/>
      </w:pPr>
      <w:r>
        <w:rPr/>
        <w:t xml:space="preserve">第二节 发电设备市场终端产品发布特点</w:t>
      </w:r>
    </w:p>
    <w:p>
      <w:pPr>
        <w:spacing w:before="75" w:after="0"/>
      </w:pPr>
      <w:r>
        <w:rPr/>
        <w:t xml:space="preserve">第三节 发电设备市场中间商、代理商参与机制</w:t>
      </w:r>
    </w:p>
    <w:p>
      <w:pPr>
        <w:spacing w:before="75" w:after="0"/>
      </w:pPr>
      <w:r>
        <w:rPr/>
        <w:t xml:space="preserve">第四节 发电设备市场网络推广策略研究</w:t>
      </w:r>
    </w:p>
    <w:p>
      <w:pPr>
        <w:spacing w:before="75" w:after="0"/>
      </w:pPr>
      <w:r>
        <w:rPr/>
        <w:t xml:space="preserve">第五节 发电设备市场广告宣传策略</w:t>
      </w:r>
    </w:p>
    <w:p>
      <w:pPr>
        <w:spacing w:before="75" w:after="0"/>
      </w:pPr>
      <w:r>
        <w:rPr/>
        <w:t xml:space="preserve">第六节 发电设备市场推广与配套供货渠道建立</w:t>
      </w:r>
    </w:p>
    <w:p>
      <w:pPr>
        <w:spacing w:before="75" w:after="0"/>
      </w:pPr>
      <w:r>
        <w:rPr/>
        <w:t xml:space="preserve">第七节 发电设备新产品推广常见问题</w:t>
      </w:r>
    </w:p>
    <w:p>
      <w:pPr>
        <w:spacing w:before="75" w:after="0"/>
      </w:pPr>
      <w:r>
        <w:rPr>
          <w:b w:val="1"/>
          <w:bCs w:val="1"/>
        </w:rPr>
        <w:t xml:space="preserve">第六章 发电设备营销渠道建立策略</w:t>
      </w:r>
    </w:p>
    <w:p>
      <w:pPr>
        <w:spacing w:before="75" w:after="0"/>
      </w:pPr>
      <w:r>
        <w:rPr/>
        <w:t xml:space="preserve">第一节 发电设备市场营销渠道结构</w:t>
      </w:r>
    </w:p>
    <w:p>
      <w:pPr>
        <w:spacing w:before="75" w:after="0"/>
      </w:pPr>
      <w:r>
        <w:rPr/>
        <w:t xml:space="preserve">一、主力型渠道</w:t>
      </w:r>
    </w:p>
    <w:p>
      <w:pPr>
        <w:spacing w:before="75" w:after="0"/>
      </w:pPr>
      <w:r>
        <w:rPr/>
        <w:t xml:space="preserve">二、紧凑型渠道</w:t>
      </w:r>
    </w:p>
    <w:p>
      <w:pPr>
        <w:spacing w:before="75" w:after="0"/>
      </w:pPr>
      <w:r>
        <w:rPr/>
        <w:t xml:space="preserve">三、伙伴型渠道</w:t>
      </w:r>
    </w:p>
    <w:p>
      <w:pPr>
        <w:spacing w:before="75" w:after="0"/>
      </w:pPr>
      <w:r>
        <w:rPr/>
        <w:t xml:space="preserve">四、松散型渠道</w:t>
      </w:r>
    </w:p>
    <w:p>
      <w:pPr>
        <w:spacing w:before="75" w:after="0"/>
      </w:pPr>
      <w:r>
        <w:rPr/>
        <w:t xml:space="preserve">第二节 发电设备市场伙伴型渠道研究</w:t>
      </w:r>
    </w:p>
    <w:p>
      <w:pPr>
        <w:spacing w:before="75" w:after="0"/>
      </w:pPr>
      <w:r>
        <w:rPr/>
        <w:t xml:space="preserve">第三节 发电设备市场直接分销渠道与间接分销渠道管理</w:t>
      </w:r>
    </w:p>
    <w:p>
      <w:pPr>
        <w:spacing w:before="75" w:after="0"/>
      </w:pPr>
      <w:r>
        <w:rPr/>
        <w:t xml:space="preserve">一、直接分销渠道</w:t>
      </w:r>
    </w:p>
    <w:p>
      <w:pPr>
        <w:spacing w:before="75" w:after="0"/>
      </w:pPr>
      <w:r>
        <w:rPr/>
        <w:t xml:space="preserve">二、间接分销渠道(长渠道、短渠道)</w:t>
      </w:r>
    </w:p>
    <w:p>
      <w:pPr>
        <w:spacing w:before="75" w:after="0"/>
      </w:pPr>
      <w:r>
        <w:rPr/>
        <w:t xml:space="preserve">第四节 网络经销渠道优化</w:t>
      </w:r>
    </w:p>
    <w:p>
      <w:pPr>
        <w:spacing w:before="75" w:after="0"/>
      </w:pPr>
      <w:r>
        <w:rPr/>
        <w:t xml:space="preserve">第五节 渠道经销管理问题</w:t>
      </w:r>
    </w:p>
    <w:p>
      <w:pPr>
        <w:spacing w:before="75" w:after="0"/>
      </w:pPr>
      <w:r>
        <w:rPr/>
        <w:t xml:space="preserve">一、现金流管理</w:t>
      </w:r>
    </w:p>
    <w:p>
      <w:pPr>
        <w:spacing w:before="75" w:after="0"/>
      </w:pPr>
      <w:r>
        <w:rPr/>
        <w:t xml:space="preserve">二、货品进出物流管理</w:t>
      </w:r>
    </w:p>
    <w:p>
      <w:pPr>
        <w:spacing w:before="75" w:after="0"/>
      </w:pPr>
      <w:r>
        <w:rPr/>
        <w:t xml:space="preserve">三、售后服务</w:t>
      </w:r>
    </w:p>
    <w:p>
      <w:pPr>
        <w:spacing w:before="75" w:after="0"/>
      </w:pPr>
      <w:r>
        <w:rPr>
          <w:b w:val="1"/>
          <w:bCs w:val="1"/>
        </w:rPr>
        <w:t xml:space="preserve">第七章 发电设备市场客户群研究与渠道匹配分析</w:t>
      </w:r>
    </w:p>
    <w:p>
      <w:pPr>
        <w:spacing w:before="75" w:after="0"/>
      </w:pPr>
      <w:r>
        <w:rPr/>
        <w:t xml:space="preserve">第一节 发电设备主要客户群消费特征分析</w:t>
      </w:r>
    </w:p>
    <w:p>
      <w:pPr>
        <w:spacing w:before="75" w:after="0"/>
      </w:pPr>
      <w:r>
        <w:rPr/>
        <w:t xml:space="preserve">第二节 发电设备主要销售渠道客户群稳定性分析</w:t>
      </w:r>
    </w:p>
    <w:p>
      <w:pPr>
        <w:spacing w:before="75" w:after="0"/>
      </w:pPr>
      <w:r>
        <w:rPr/>
        <w:t xml:space="preserve">第三节 大客户经销渠道构建问题研究</w:t>
      </w:r>
    </w:p>
    <w:p>
      <w:pPr>
        <w:spacing w:before="75" w:after="0"/>
      </w:pPr>
      <w:r>
        <w:rPr/>
        <w:t xml:space="preserve">第四节 渠道经销商维护策略研究</w:t>
      </w:r>
    </w:p>
    <w:p>
      <w:pPr>
        <w:spacing w:before="75" w:after="0"/>
      </w:pPr>
      <w:r>
        <w:rPr/>
        <w:t xml:space="preserve">第五节 发电设备市场客户群消费趋势发展方向</w:t>
      </w:r>
    </w:p>
    <w:p>
      <w:pPr>
        <w:spacing w:before="75" w:after="0"/>
      </w:pPr>
      <w:r>
        <w:rPr>
          <w:b w:val="1"/>
          <w:bCs w:val="1"/>
        </w:rPr>
        <w:t xml:space="preserve">第八章 2022-2024年发电设备原料行业发展的影响展望</w:t>
      </w:r>
    </w:p>
    <w:p>
      <w:pPr>
        <w:spacing w:before="75" w:after="0"/>
      </w:pPr>
      <w:r>
        <w:rPr/>
        <w:t xml:space="preserve">第一节 我国发电设备原料行业发展状况</w:t>
      </w:r>
    </w:p>
    <w:p>
      <w:pPr>
        <w:spacing w:before="75" w:after="0"/>
      </w:pPr>
      <w:r>
        <w:rPr/>
        <w:t xml:space="preserve">一、发电设备原料行业历史相关指标汇总</w:t>
      </w:r>
    </w:p>
    <w:p>
      <w:pPr>
        <w:spacing w:before="75" w:after="0"/>
      </w:pPr>
      <w:r>
        <w:rPr/>
        <w:t xml:space="preserve">二、发电设备原料相关指标汇总</w:t>
      </w:r>
    </w:p>
    <w:p>
      <w:pPr>
        <w:spacing w:before="75" w:after="0"/>
      </w:pPr>
      <w:r>
        <w:rPr/>
        <w:t xml:space="preserve">三、发电设备原料行业中发电设备的替代情况</w:t>
      </w:r>
    </w:p>
    <w:p>
      <w:pPr>
        <w:spacing w:before="75" w:after="0"/>
      </w:pPr>
      <w:r>
        <w:rPr/>
        <w:t xml:space="preserve">第二节 影响发电设备原料行业发展的主要因素</w:t>
      </w:r>
    </w:p>
    <w:p>
      <w:pPr>
        <w:spacing w:before="75" w:after="0"/>
      </w:pPr>
      <w:r>
        <w:rPr/>
        <w:t xml:space="preserve">第三节 2022-2024年发电设备原料行业发展态势展望</w:t>
      </w:r>
    </w:p>
    <w:p>
      <w:pPr>
        <w:spacing w:before="75" w:after="0"/>
      </w:pPr>
      <w:r>
        <w:rPr/>
        <w:t xml:space="preserve">一、2022-2024年发电设备原料行业发展态势展望</w:t>
      </w:r>
    </w:p>
    <w:p>
      <w:pPr>
        <w:spacing w:before="75" w:after="0"/>
      </w:pPr>
      <w:r>
        <w:rPr/>
        <w:t xml:space="preserve">二、2022-2024年发电设备原料价格走势预测</w:t>
      </w:r>
    </w:p>
    <w:p>
      <w:pPr>
        <w:spacing w:before="75" w:after="0"/>
      </w:pPr>
      <w:r>
        <w:rPr/>
        <w:t xml:space="preserve">第四节 2022-2024年发电设备原料行业发展的影响展望</w:t>
      </w:r>
    </w:p>
    <w:p>
      <w:pPr>
        <w:spacing w:before="75" w:after="0"/>
      </w:pPr>
      <w:r>
        <w:rPr>
          <w:b w:val="1"/>
          <w:bCs w:val="1"/>
        </w:rPr>
        <w:t xml:space="preserve">第九章 2024年中国发电设备市场行情分析及发展预测</w:t>
      </w:r>
    </w:p>
    <w:p>
      <w:pPr>
        <w:spacing w:before="75" w:after="0"/>
      </w:pPr>
      <w:r>
        <w:rPr/>
        <w:t xml:space="preserve">第一节 国内发电设备市场发展回顾分析</w:t>
      </w:r>
    </w:p>
    <w:p>
      <w:pPr>
        <w:spacing w:before="75" w:after="0"/>
      </w:pPr>
      <w:r>
        <w:rPr/>
        <w:t xml:space="preserve">第二节 2024-2030年发电设备产量分析及预测</w:t>
      </w:r>
    </w:p>
    <w:p>
      <w:pPr>
        <w:spacing w:before="75" w:after="0"/>
      </w:pPr>
      <w:r>
        <w:rPr/>
        <w:t xml:space="preserve">第三节 2024-2030年发电设备需求量分析及预测</w:t>
      </w:r>
    </w:p>
    <w:p>
      <w:pPr>
        <w:spacing w:before="75" w:after="0"/>
      </w:pPr>
      <w:r>
        <w:rPr/>
        <w:t xml:space="preserve">第四节 国内发电设备进出口状况分析</w:t>
      </w:r>
    </w:p>
    <w:p>
      <w:pPr>
        <w:spacing w:before="75" w:after="0"/>
      </w:pPr>
      <w:r>
        <w:rPr/>
        <w:t xml:space="preserve">第五节 2024-2030年中国发电设备价格研究</w:t>
      </w:r>
    </w:p>
    <w:p>
      <w:pPr>
        <w:spacing w:before="75" w:after="0"/>
      </w:pPr>
      <w:r>
        <w:rPr/>
        <w:t xml:space="preserve">一、发电设备产品价格变化趋势</w:t>
      </w:r>
    </w:p>
    <w:p>
      <w:pPr>
        <w:spacing w:before="75" w:after="0"/>
      </w:pPr>
      <w:r>
        <w:rPr/>
        <w:t xml:space="preserve">二、发电设备产品价格影响因素分析</w:t>
      </w:r>
    </w:p>
    <w:p>
      <w:pPr>
        <w:spacing w:before="75" w:after="0"/>
      </w:pPr>
      <w:r>
        <w:rPr/>
        <w:t xml:space="preserve">第六节 发电设备主要下游消费领域构成分析</w:t>
      </w:r>
    </w:p>
    <w:p>
      <w:pPr>
        <w:spacing w:before="75" w:after="0"/>
      </w:pPr>
      <w:r>
        <w:rPr/>
        <w:t xml:space="preserve">一、下游消费领域</w:t>
      </w:r>
    </w:p>
    <w:p>
      <w:pPr>
        <w:spacing w:before="75" w:after="0"/>
      </w:pPr>
      <w:r>
        <w:rPr/>
        <w:t xml:space="preserve">二、下游产业发展预测</w:t>
      </w:r>
    </w:p>
    <w:p>
      <w:pPr>
        <w:spacing w:before="75" w:after="0"/>
      </w:pPr>
      <w:r>
        <w:rPr/>
        <w:t xml:space="preserve">三、市场需求结构及份额构成</w:t>
      </w:r>
    </w:p>
    <w:p>
      <w:pPr>
        <w:spacing w:before="75" w:after="0"/>
      </w:pPr>
      <w:r>
        <w:rPr>
          <w:b w:val="1"/>
          <w:bCs w:val="1"/>
        </w:rPr>
        <w:t xml:space="preserve">第十章 2024年中国主要发电设备企业标杆分析</w:t>
      </w:r>
    </w:p>
    <w:p>
      <w:pPr>
        <w:spacing w:before="75" w:after="0"/>
      </w:pPr>
      <w:r>
        <w:rPr/>
        <w:t xml:space="preserve">第一节 金风科技</w:t>
      </w:r>
    </w:p>
    <w:p>
      <w:pPr>
        <w:spacing w:before="75" w:after="0"/>
      </w:pPr>
      <w:r>
        <w:rPr/>
        <w:t xml:space="preserve">一、企业基本情况介绍</w:t>
      </w:r>
    </w:p>
    <w:p>
      <w:pPr>
        <w:spacing w:before="75" w:after="0"/>
      </w:pPr>
      <w:r>
        <w:rPr/>
        <w:t xml:space="preserve">二、生产规模分析</w:t>
      </w:r>
    </w:p>
    <w:p>
      <w:pPr>
        <w:spacing w:before="75" w:after="0"/>
      </w:pPr>
      <w:r>
        <w:rPr/>
        <w:t xml:space="preserve">三、经营财务指标分析</w:t>
      </w:r>
    </w:p>
    <w:p>
      <w:pPr>
        <w:spacing w:before="75" w:after="0"/>
      </w:pPr>
      <w:r>
        <w:rPr/>
        <w:t xml:space="preserve">四、产量及供需格局走势分析</w:t>
      </w:r>
    </w:p>
    <w:p>
      <w:pPr>
        <w:spacing w:before="75" w:after="0"/>
      </w:pPr>
      <w:r>
        <w:rPr/>
        <w:t xml:space="preserve">第二节 潍柴动力股份有限公司</w:t>
      </w:r>
    </w:p>
    <w:p>
      <w:pPr>
        <w:spacing w:before="75" w:after="0"/>
      </w:pPr>
      <w:r>
        <w:rPr/>
        <w:t xml:space="preserve">一、企业基本情况介绍</w:t>
      </w:r>
    </w:p>
    <w:p>
      <w:pPr>
        <w:spacing w:before="75" w:after="0"/>
      </w:pPr>
      <w:r>
        <w:rPr/>
        <w:t xml:space="preserve">二、生产规模分析</w:t>
      </w:r>
    </w:p>
    <w:p>
      <w:pPr>
        <w:spacing w:before="75" w:after="0"/>
      </w:pPr>
      <w:r>
        <w:rPr/>
        <w:t xml:space="preserve">三、经营财务指标分析</w:t>
      </w:r>
    </w:p>
    <w:p>
      <w:pPr>
        <w:spacing w:before="75" w:after="0"/>
      </w:pPr>
      <w:r>
        <w:rPr/>
        <w:t xml:space="preserve">四、产量及供需格局走势分析</w:t>
      </w:r>
    </w:p>
    <w:p>
      <w:pPr>
        <w:spacing w:before="75" w:after="0"/>
      </w:pPr>
      <w:r>
        <w:rPr/>
        <w:t xml:space="preserve">第三节 哈尔滨电气集团有限公司</w:t>
      </w:r>
    </w:p>
    <w:p>
      <w:pPr>
        <w:spacing w:before="75" w:after="0"/>
      </w:pPr>
      <w:r>
        <w:rPr/>
        <w:t xml:space="preserve">一、企业基本情况介绍</w:t>
      </w:r>
    </w:p>
    <w:p>
      <w:pPr>
        <w:spacing w:before="75" w:after="0"/>
      </w:pPr>
      <w:r>
        <w:rPr/>
        <w:t xml:space="preserve">二、生产规模分析</w:t>
      </w:r>
    </w:p>
    <w:p>
      <w:pPr>
        <w:spacing w:before="75" w:after="0"/>
      </w:pPr>
      <w:r>
        <w:rPr/>
        <w:t xml:space="preserve">三、经营财务指标分析</w:t>
      </w:r>
    </w:p>
    <w:p>
      <w:pPr>
        <w:spacing w:before="75" w:after="0"/>
      </w:pPr>
      <w:r>
        <w:rPr/>
        <w:t xml:space="preserve">四、产量及供需格局走势分析</w:t>
      </w:r>
    </w:p>
    <w:p>
      <w:pPr>
        <w:spacing w:before="75" w:after="0"/>
      </w:pPr>
      <w:r>
        <w:rPr/>
        <w:t xml:space="preserve">第四节 上海电气集团股份有限公司</w:t>
      </w:r>
    </w:p>
    <w:p>
      <w:pPr>
        <w:spacing w:before="75" w:after="0"/>
      </w:pPr>
      <w:r>
        <w:rPr/>
        <w:t xml:space="preserve">一、企业基本情况介绍</w:t>
      </w:r>
    </w:p>
    <w:p>
      <w:pPr>
        <w:spacing w:before="75" w:after="0"/>
      </w:pPr>
      <w:r>
        <w:rPr/>
        <w:t xml:space="preserve">二、生产规模分析</w:t>
      </w:r>
    </w:p>
    <w:p>
      <w:pPr>
        <w:spacing w:before="75" w:after="0"/>
      </w:pPr>
      <w:r>
        <w:rPr/>
        <w:t xml:space="preserve">三、经营财务指标分析</w:t>
      </w:r>
    </w:p>
    <w:p>
      <w:pPr>
        <w:spacing w:before="75" w:after="0"/>
      </w:pPr>
      <w:r>
        <w:rPr/>
        <w:t xml:space="preserve">四、产量及供需格局走势分析</w:t>
      </w:r>
    </w:p>
    <w:p>
      <w:pPr>
        <w:spacing w:before="75" w:after="0"/>
      </w:pPr>
      <w:r>
        <w:rPr/>
        <w:t xml:space="preserve">第五节 特变电工股份有限公司</w:t>
      </w:r>
    </w:p>
    <w:p>
      <w:pPr>
        <w:spacing w:before="75" w:after="0"/>
      </w:pPr>
      <w:r>
        <w:rPr/>
        <w:t xml:space="preserve">一、企业基本情况介绍</w:t>
      </w:r>
    </w:p>
    <w:p>
      <w:pPr>
        <w:spacing w:before="75" w:after="0"/>
      </w:pPr>
      <w:r>
        <w:rPr/>
        <w:t xml:space="preserve">二、生产规模分析</w:t>
      </w:r>
    </w:p>
    <w:p>
      <w:pPr>
        <w:spacing w:before="75" w:after="0"/>
      </w:pPr>
      <w:r>
        <w:rPr/>
        <w:t xml:space="preserve">三、经营财务指标分析</w:t>
      </w:r>
    </w:p>
    <w:p>
      <w:pPr>
        <w:spacing w:before="75" w:after="0"/>
      </w:pPr>
      <w:r>
        <w:rPr/>
        <w:t xml:space="preserve">四、产量及供需格局走势分析</w:t>
      </w:r>
    </w:p>
    <w:p>
      <w:pPr>
        <w:spacing w:before="75" w:after="0"/>
      </w:pPr>
      <w:r>
        <w:rPr/>
        <w:t xml:space="preserve">第六节 中国西电集团有限公司</w:t>
      </w:r>
    </w:p>
    <w:p>
      <w:pPr>
        <w:spacing w:before="75" w:after="0"/>
      </w:pPr>
      <w:r>
        <w:rPr/>
        <w:t xml:space="preserve">一、企业基本情况介绍</w:t>
      </w:r>
    </w:p>
    <w:p>
      <w:pPr>
        <w:spacing w:before="75" w:after="0"/>
      </w:pPr>
      <w:r>
        <w:rPr/>
        <w:t xml:space="preserve">二、生产规模分析</w:t>
      </w:r>
    </w:p>
    <w:p>
      <w:pPr>
        <w:spacing w:before="75" w:after="0"/>
      </w:pPr>
      <w:r>
        <w:rPr/>
        <w:t xml:space="preserve">三、经营财务指标分析</w:t>
      </w:r>
    </w:p>
    <w:p>
      <w:pPr>
        <w:spacing w:before="75" w:after="0"/>
      </w:pPr>
      <w:r>
        <w:rPr/>
        <w:t xml:space="preserve">四、产量及供需格局走势分析</w:t>
      </w:r>
    </w:p>
    <w:p>
      <w:pPr>
        <w:spacing w:before="75" w:after="0"/>
      </w:pPr>
      <w:r>
        <w:rPr/>
        <w:t xml:space="preserve">第七节 山东电工电气集团有限公司</w:t>
      </w:r>
    </w:p>
    <w:p>
      <w:pPr>
        <w:spacing w:before="75" w:after="0"/>
      </w:pPr>
      <w:r>
        <w:rPr/>
        <w:t xml:space="preserve">一、企业基本情况介绍</w:t>
      </w:r>
    </w:p>
    <w:p>
      <w:pPr>
        <w:spacing w:before="75" w:after="0"/>
      </w:pPr>
      <w:r>
        <w:rPr/>
        <w:t xml:space="preserve">二、生产规模分析</w:t>
      </w:r>
    </w:p>
    <w:p>
      <w:pPr>
        <w:spacing w:before="75" w:after="0"/>
      </w:pPr>
      <w:r>
        <w:rPr/>
        <w:t xml:space="preserve">三、经营财务指标分析</w:t>
      </w:r>
    </w:p>
    <w:p>
      <w:pPr>
        <w:spacing w:before="75" w:after="0"/>
      </w:pPr>
      <w:r>
        <w:rPr/>
        <w:t xml:space="preserve">四、产量及供需格局走势分析</w:t>
      </w:r>
    </w:p>
    <w:p>
      <w:pPr>
        <w:spacing w:before="75" w:after="0"/>
      </w:pPr>
      <w:r>
        <w:rPr/>
        <w:t xml:space="preserve">第八节 ‌西门子</w:t>
      </w:r>
    </w:p>
    <w:p>
      <w:pPr>
        <w:spacing w:before="75" w:after="0"/>
      </w:pPr>
      <w:r>
        <w:rPr/>
        <w:t xml:space="preserve">一、企业基本情况介绍</w:t>
      </w:r>
    </w:p>
    <w:p>
      <w:pPr>
        <w:spacing w:before="75" w:after="0"/>
      </w:pPr>
      <w:r>
        <w:rPr/>
        <w:t xml:space="preserve">二、生产规模分析</w:t>
      </w:r>
    </w:p>
    <w:p>
      <w:pPr>
        <w:spacing w:before="75" w:after="0"/>
      </w:pPr>
      <w:r>
        <w:rPr/>
        <w:t xml:space="preserve">三、经营财务指标分析</w:t>
      </w:r>
    </w:p>
    <w:p>
      <w:pPr>
        <w:spacing w:before="75" w:after="0"/>
      </w:pPr>
      <w:r>
        <w:rPr/>
        <w:t xml:space="preserve">四、产量及供需格局走势分析</w:t>
      </w:r>
    </w:p>
    <w:p>
      <w:pPr>
        <w:spacing w:before="75" w:after="0"/>
      </w:pPr>
      <w:r>
        <w:rPr/>
        <w:t xml:space="preserve">第九节 日立能源</w:t>
      </w:r>
    </w:p>
    <w:p>
      <w:pPr>
        <w:spacing w:before="75" w:after="0"/>
      </w:pPr>
      <w:r>
        <w:rPr/>
        <w:t xml:space="preserve">一、企业基本情况介绍</w:t>
      </w:r>
    </w:p>
    <w:p>
      <w:pPr>
        <w:spacing w:before="75" w:after="0"/>
      </w:pPr>
      <w:r>
        <w:rPr/>
        <w:t xml:space="preserve">二、生产规模分析</w:t>
      </w:r>
    </w:p>
    <w:p>
      <w:pPr>
        <w:spacing w:before="75" w:after="0"/>
      </w:pPr>
      <w:r>
        <w:rPr/>
        <w:t xml:space="preserve">三、经营财务指标分析</w:t>
      </w:r>
    </w:p>
    <w:p>
      <w:pPr>
        <w:spacing w:before="75" w:after="0"/>
      </w:pPr>
      <w:r>
        <w:rPr/>
        <w:t xml:space="preserve">四、产量及供需格局走势分析</w:t>
      </w:r>
    </w:p>
    <w:p>
      <w:pPr>
        <w:spacing w:before="75" w:after="0"/>
      </w:pPr>
      <w:r>
        <w:rPr/>
        <w:t xml:space="preserve">第十节 隆鑫通用动力股份有限公司</w:t>
      </w:r>
    </w:p>
    <w:p>
      <w:pPr>
        <w:spacing w:before="75" w:after="0"/>
      </w:pPr>
      <w:r>
        <w:rPr/>
        <w:t xml:space="preserve">一、企业基本情况介绍</w:t>
      </w:r>
    </w:p>
    <w:p>
      <w:pPr>
        <w:spacing w:before="75" w:after="0"/>
      </w:pPr>
      <w:r>
        <w:rPr/>
        <w:t xml:space="preserve">二、生产规模分析</w:t>
      </w:r>
    </w:p>
    <w:p>
      <w:pPr>
        <w:spacing w:before="75" w:after="0"/>
      </w:pPr>
      <w:r>
        <w:rPr/>
        <w:t xml:space="preserve">三、经营财务指标分析</w:t>
      </w:r>
    </w:p>
    <w:p>
      <w:pPr>
        <w:spacing w:before="75" w:after="0"/>
      </w:pPr>
      <w:r>
        <w:rPr/>
        <w:t xml:space="preserve">四、产量及供需格局走势分析</w:t>
      </w:r>
    </w:p>
    <w:p>
      <w:pPr>
        <w:spacing w:before="75" w:after="0"/>
      </w:pPr>
      <w:r>
        <w:rPr>
          <w:b w:val="1"/>
          <w:bCs w:val="1"/>
        </w:rPr>
        <w:t xml:space="preserve">第十一章 2022-2024年中国发电设备行业投资机会风险展望</w:t>
      </w:r>
    </w:p>
    <w:p>
      <w:pPr>
        <w:spacing w:before="75" w:after="0"/>
      </w:pPr>
      <w:r>
        <w:rPr/>
        <w:t xml:space="preserve">第一节 2022-2024年发电设备行业投资机会</w:t>
      </w:r>
    </w:p>
    <w:p>
      <w:pPr>
        <w:spacing w:before="75" w:after="0"/>
      </w:pPr>
      <w:r>
        <w:rPr/>
        <w:t xml:space="preserve">一、2022-2024年发电设备行业主要领域投资机会</w:t>
      </w:r>
    </w:p>
    <w:p>
      <w:pPr>
        <w:spacing w:before="75" w:after="0"/>
      </w:pPr>
      <w:r>
        <w:rPr/>
        <w:t xml:space="preserve">二、2022-2024年发电设备行业出口市场投资机会</w:t>
      </w:r>
    </w:p>
    <w:p>
      <w:pPr>
        <w:spacing w:before="75" w:after="0"/>
      </w:pPr>
      <w:r>
        <w:rPr/>
        <w:t xml:space="preserve">三、2022-2024年发电设备行业企业的多元化投资机会</w:t>
      </w:r>
    </w:p>
    <w:p>
      <w:pPr>
        <w:spacing w:before="75" w:after="0"/>
      </w:pPr>
      <w:r>
        <w:rPr/>
        <w:t xml:space="preserve">第二节 2022-2024年发电设备行业投资风险展望</w:t>
      </w:r>
    </w:p>
    <w:p>
      <w:pPr>
        <w:spacing w:before="75" w:after="0"/>
      </w:pPr>
      <w:r>
        <w:rPr/>
        <w:t xml:space="preserve">一、宏观调控风险</w:t>
      </w:r>
    </w:p>
    <w:p>
      <w:pPr>
        <w:spacing w:before="75" w:after="0"/>
      </w:pPr>
      <w:r>
        <w:rPr/>
        <w:t xml:space="preserve">二、行业竞争风险</w:t>
      </w:r>
    </w:p>
    <w:p>
      <w:pPr>
        <w:spacing w:before="75" w:after="0"/>
      </w:pPr>
      <w:r>
        <w:rPr/>
        <w:t xml:space="preserve">三、供需波动风险</w:t>
      </w:r>
    </w:p>
    <w:p>
      <w:pPr>
        <w:spacing w:before="75" w:after="0"/>
      </w:pPr>
      <w:r>
        <w:rPr/>
        <w:t xml:space="preserve">四、技术创新风险</w:t>
      </w:r>
    </w:p>
    <w:p>
      <w:pPr>
        <w:spacing w:before="75" w:after="0"/>
      </w:pPr>
      <w:r>
        <w:rPr/>
        <w:t xml:space="preserve">五、经营管理风险</w:t>
      </w:r>
    </w:p>
    <w:p>
      <w:pPr>
        <w:spacing w:before="75" w:after="0"/>
      </w:pPr>
      <w:r>
        <w:rPr/>
        <w:t xml:space="preserve">六、其他风险</w:t>
      </w:r>
    </w:p>
    <w:p>
      <w:pPr>
        <w:spacing w:before="75" w:after="0"/>
      </w:pPr>
      <w:r>
        <w:rPr>
          <w:b w:val="1"/>
          <w:bCs w:val="1"/>
        </w:rPr>
        <w:t xml:space="preserve">第十二章 2024年对发电设备行业主要研究结论及市场判断</w:t>
      </w:r>
    </w:p>
    <w:p>
      <w:pPr>
        <w:spacing w:before="75" w:after="0"/>
      </w:pPr>
      <w:r>
        <w:rPr/>
        <w:t xml:space="preserve">第一节 对发电设备市场行情的主要判断及结论</w:t>
      </w:r>
    </w:p>
    <w:p>
      <w:pPr>
        <w:spacing w:before="75" w:after="0"/>
      </w:pPr>
      <w:r>
        <w:rPr/>
        <w:t xml:space="preserve">第二节 对发电设备产品主要生产技术及工艺流程分析判断</w:t>
      </w:r>
    </w:p>
    <w:p>
      <w:pPr>
        <w:spacing w:before="75" w:after="0"/>
      </w:pPr>
      <w:r>
        <w:rPr>
          <w:b w:val="1"/>
          <w:bCs w:val="1"/>
        </w:rPr>
        <w:t xml:space="preserve">第十三章 中道泰和独家策略建议</w:t>
      </w:r>
    </w:p>
    <w:p>
      <w:pPr>
        <w:spacing w:before="75" w:after="0"/>
      </w:pPr>
      <w:r>
        <w:rPr/>
        <w:t xml:space="preserve">第一节 发电设备技术开发注意要点及应对策略</w:t>
      </w:r>
    </w:p>
    <w:p>
      <w:pPr>
        <w:spacing w:before="75" w:after="0"/>
      </w:pPr>
      <w:r>
        <w:rPr/>
        <w:t xml:space="preserve">一、发电设备技术开发注意要点</w:t>
      </w:r>
    </w:p>
    <w:p>
      <w:pPr>
        <w:spacing w:before="75" w:after="0"/>
      </w:pPr>
      <w:r>
        <w:rPr/>
        <w:t xml:space="preserve">二、发电设备技术开发应对策略</w:t>
      </w:r>
    </w:p>
    <w:p>
      <w:pPr>
        <w:spacing w:before="75" w:after="0"/>
      </w:pPr>
      <w:r>
        <w:rPr/>
        <w:t xml:space="preserve">第二节 发电设备项目投资注意要点及应对策略</w:t>
      </w:r>
    </w:p>
    <w:p>
      <w:pPr>
        <w:spacing w:before="75" w:after="0"/>
      </w:pPr>
      <w:r>
        <w:rPr/>
        <w:t xml:space="preserve">一、发电设备项目投资注意要点</w:t>
      </w:r>
    </w:p>
    <w:p>
      <w:pPr>
        <w:spacing w:before="75" w:after="0"/>
      </w:pPr>
      <w:r>
        <w:rPr/>
        <w:t xml:space="preserve">二、发电设备项目投资应对策略</w:t>
      </w:r>
    </w:p>
    <w:p>
      <w:pPr>
        <w:spacing w:before="75" w:after="0"/>
      </w:pPr>
      <w:r>
        <w:rPr/>
        <w:t xml:space="preserve">第三节 发电设备行业产业链延伸策略</w:t>
      </w:r>
    </w:p>
    <w:p>
      <w:pPr>
        <w:spacing w:before="75" w:after="0"/>
      </w:pPr>
      <w:r>
        <w:rPr/>
        <w:t xml:space="preserve">第四节 发电设备产品市场及销售策略建议</w:t>
      </w:r>
    </w:p>
    <w:p>
      <w:pPr>
        <w:spacing w:before="75" w:after="0"/>
      </w:pPr>
      <w:r>
        <w:rPr>
          <w:b w:val="1"/>
          <w:bCs w:val="1"/>
        </w:rPr>
        <w:t xml:space="preserve">图表目录</w:t>
      </w:r>
    </w:p>
    <w:p>
      <w:pPr>
        <w:spacing w:before="75" w:after="0"/>
      </w:pPr>
      <w:r>
        <w:rPr/>
        <w:t xml:space="preserve">图表：发电设备全球市场构成图</w:t>
      </w:r>
    </w:p>
    <w:p>
      <w:pPr>
        <w:spacing w:before="75" w:after="0"/>
      </w:pPr>
      <w:r>
        <w:rPr/>
        <w:t xml:space="preserve">图表：发电设备技术质量指标</w:t>
      </w:r>
    </w:p>
    <w:p>
      <w:pPr>
        <w:spacing w:before="75" w:after="0"/>
      </w:pPr>
      <w:r>
        <w:rPr/>
        <w:t xml:space="preserve">图表：发电设备理化性质一览图</w:t>
      </w:r>
    </w:p>
    <w:p>
      <w:pPr>
        <w:spacing w:before="75" w:after="0"/>
      </w:pPr>
      <w:r>
        <w:rPr/>
        <w:t xml:space="preserve">图表：发电设备生产工艺流程图</w:t>
      </w:r>
    </w:p>
    <w:p>
      <w:pPr>
        <w:spacing w:before="75" w:after="0"/>
      </w:pPr>
      <w:r>
        <w:rPr/>
        <w:t xml:space="preserve">图表：发电设备主要生产工艺及技术对比</w:t>
      </w:r>
    </w:p>
    <w:p>
      <w:pPr>
        <w:spacing w:before="75" w:after="0"/>
      </w:pPr>
      <w:r>
        <w:rPr/>
        <w:t xml:space="preserve">图表：发电设备下游需求领域构成图</w:t>
      </w:r>
    </w:p>
    <w:p>
      <w:pPr>
        <w:spacing w:before="75" w:after="0"/>
      </w:pPr>
      <w:r>
        <w:rPr/>
        <w:t xml:space="preserve">图表：发电设备市场发展驱动因素构成图</w:t>
      </w:r>
    </w:p>
    <w:p>
      <w:pPr>
        <w:spacing w:before="75" w:after="0"/>
      </w:pPr>
      <w:r>
        <w:rPr/>
        <w:t xml:space="preserve">图表：发电设备行业在建、拟建项目统计</w:t>
      </w:r>
    </w:p>
    <w:p>
      <w:pPr>
        <w:spacing w:before="75" w:after="0"/>
      </w:pPr>
      <w:r>
        <w:rPr/>
        <w:t xml:space="preserve">图表：发电设备产品主要生产厂家相关数据统计</w:t>
      </w:r>
    </w:p>
    <w:p>
      <w:pPr>
        <w:spacing w:before="75" w:after="0"/>
      </w:pPr>
      <w:r>
        <w:rPr/>
        <w:t xml:space="preserve">图表：2024年发电设备市场规模分析</w:t>
      </w:r>
    </w:p>
    <w:p>
      <w:pPr>
        <w:spacing w:before="75" w:after="0"/>
      </w:pPr>
      <w:r>
        <w:rPr/>
        <w:t xml:space="preserve">图表：2024年发电设备产品进出口情况</w:t>
      </w:r>
    </w:p>
    <w:p>
      <w:pPr>
        <w:spacing w:before="75" w:after="0"/>
      </w:pPr>
      <w:r>
        <w:rPr/>
        <w:t xml:space="preserve">图表：2024年全球经济发展对发电设备行业的影响</w:t>
      </w:r>
    </w:p>
    <w:p>
      <w:pPr>
        <w:spacing w:before="75" w:after="0"/>
      </w:pPr>
      <w:r>
        <w:rPr/>
        <w:t xml:space="preserve">图表：2024-2030年发电设备产品价格走势</w:t>
      </w:r>
    </w:p>
    <w:p>
      <w:pPr>
        <w:spacing w:before="75" w:after="0"/>
      </w:pPr>
      <w:r>
        <w:rPr/>
        <w:t xml:space="preserve">图表：2024-2030年发电设备产量分析及预测</w:t>
      </w:r>
    </w:p>
    <w:p>
      <w:pPr>
        <w:spacing w:before="75" w:after="0"/>
      </w:pPr>
      <w:r>
        <w:rPr/>
        <w:t xml:space="preserve">图表：2024-2030年发电设备需求量分析及预测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本文地址：https://www.51baogao.cn/baogao/20241125/1540509.shtml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1125/1540509.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发电设备行业市场发展现状及前景趋势与投资分析研究报告(2024-2030版)</dc:title>
  <dc:description>发电设备行业市场发展现状及前景趋势与投资分析研究报告(2024-2030版)</dc:description>
  <dc:subject>发电设备行业市场发展现状及前景趋势与投资分析研究报告(2024-2030版)</dc:subject>
  <cp:keywords>研究报告</cp:keywords>
  <cp:category>研究报告</cp:category>
  <cp:lastModifiedBy>北京中道泰和信息咨询有限公司</cp:lastModifiedBy>
  <dcterms:created xsi:type="dcterms:W3CDTF">2024-11-25T12:28:00+08:00</dcterms:created>
  <dcterms:modified xsi:type="dcterms:W3CDTF">2024-11-25T12:28:00+08:00</dcterms:modified>
</cp:coreProperties>
</file>

<file path=docProps/custom.xml><?xml version="1.0" encoding="utf-8"?>
<Properties xmlns="http://schemas.openxmlformats.org/officeDocument/2006/custom-properties" xmlns:vt="http://schemas.openxmlformats.org/officeDocument/2006/docPropsVTypes"/>
</file>