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婴儿服装行业市场发展现状及前景趋势与投资分析研究报告(2024-2030版)</w:t>
      </w:r>
    </w:p>
    <w:p>
      <w:pPr>
        <w:spacing w:after="150"/>
      </w:pPr>
      <w:r>
        <w:rPr>
          <w:b w:val="1"/>
          <w:bCs w:val="1"/>
        </w:rPr>
        <w:t xml:space="preserve">报告简介</w:t>
      </w:r>
    </w:p>
    <w:p>
      <w:pPr>
        <w:spacing w:after="150"/>
      </w:pPr>
      <w:r>
        <w:rPr/>
        <w:t xml:space="preserve">婴儿服装是指专为年龄在36个月及以下(或身高100cm及以下)的婴幼儿设计、生产和销售的服装。 这一年龄段的婴幼儿皮肤娇嫩敏感，体温调节中枢功能尚不完善，抵抗力相对较差，且活动较多，容易出汗，因此婴儿服装的选择至关重要。</w:t>
      </w:r>
    </w:p>
    <w:p>
      <w:pPr>
        <w:spacing w:after="150"/>
      </w:pPr>
      <w:r>
        <w:rPr/>
        <w:t xml:space="preserve">婴儿服装行业的现状表现为市场需求不断升级，现代父母不仅注重服装的基本保暖和遮羞功能，更重视品质、安全性、舒适性、环保性和时尚度。随着90后及95后成为生育的主力军，他们对高质量、精细化的育儿方式有着更高的需求，并且拥抱数字化服务。婴儿服装市场竞争激烈，国内外品牌如ZARA、H&amp;M的童装线以及国内品牌如巴拉巴拉、好孩子等纷纷布局这一市场。</w:t>
      </w:r>
    </w:p>
    <w:p>
      <w:pPr>
        <w:spacing w:after="150"/>
      </w:pPr>
      <w:r>
        <w:rPr/>
        <w:t xml:space="preserve">婴儿服装的未来趋势包括以下几个方面：</w:t>
      </w:r>
    </w:p>
    <w:p>
      <w:pPr>
        <w:spacing w:after="150"/>
      </w:pPr>
      <w:r>
        <w:rPr/>
        <w:t xml:space="preserve">功能性面料的应用：抗菌、透气、吸湿排汗等功能性面料将更广泛地应用于婴儿服装中，满足家长对舒适度和安全性的更高要求。</w:t>
      </w:r>
    </w:p>
    <w:p>
      <w:pPr>
        <w:spacing w:after="150"/>
      </w:pPr>
      <w:r>
        <w:rPr/>
        <w:t xml:space="preserve">个性化与时尚化：家长希望通过个性化的服装搭配展现宝宝的独特魅力，因此时尚设计的融入成为市场的一大亮点。</w:t>
      </w:r>
    </w:p>
    <w:p>
      <w:pPr>
        <w:spacing w:after="150"/>
      </w:pPr>
      <w:r>
        <w:rPr/>
        <w:t xml:space="preserve">全渠道销售模式：随着电子商务的发展，婴儿服装品牌通过线上线下融合的全渠道模式拓展市场，提升消费者购物体验。</w:t>
      </w:r>
    </w:p>
    <w:p>
      <w:pPr>
        <w:spacing w:after="150"/>
      </w:pPr>
      <w:r>
        <w:rPr/>
        <w:t xml:space="preserve">政策与社会支持：面对人口出生率持续下降的挑战，紧急出台并有效实施鼓励生育政策显得尤为迫切，这将进一步推动婴儿服装行业的发展。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婴儿服装行业研究单位等公布和提供的大量资料。报告对我国婴儿服装行业的供需状况、发展现状、子行业发展变化等进行了分析，重点分析了国内外婴儿服装行业的发展现状、如何面对行业的发展挑战、行业的发展建议、行业竞争力，以及行业的投资分析和趋势预测等等。报告还综合了婴儿服装行业的整体发展动态，对行业在产品方面提供了参考建议和具体解决办法。报告对于婴儿服装产品生产企业、经销商、行业管理部门以及拟进入该行业的投资者具有重要的参考价值，对于研究我国婴儿服装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婴儿服装行业概述及相关技术指标</w:t>
      </w:r>
    </w:p>
    <w:p>
      <w:pPr>
        <w:spacing w:before="75" w:after="0"/>
      </w:pPr>
      <w:r>
        <w:rPr/>
        <w:t xml:space="preserve">第一节 婴儿服装产品概述</w:t>
      </w:r>
    </w:p>
    <w:p>
      <w:pPr>
        <w:spacing w:before="75" w:after="0"/>
      </w:pPr>
      <w:r>
        <w:rPr/>
        <w:t xml:space="preserve">第二节 婴儿服装产品性能参数</w:t>
      </w:r>
    </w:p>
    <w:p>
      <w:pPr>
        <w:spacing w:before="75" w:after="0"/>
      </w:pPr>
      <w:r>
        <w:rPr/>
        <w:t xml:space="preserve">第三节 婴儿服装替代品分析</w:t>
      </w:r>
    </w:p>
    <w:p>
      <w:pPr>
        <w:spacing w:before="75" w:after="0"/>
      </w:pPr>
      <w:r>
        <w:rPr/>
        <w:t xml:space="preserve">第四节 婴儿服装的用途及应用领域</w:t>
      </w:r>
    </w:p>
    <w:p>
      <w:pPr>
        <w:spacing w:before="75" w:after="0"/>
      </w:pPr>
      <w:r>
        <w:rPr>
          <w:b w:val="1"/>
          <w:bCs w:val="1"/>
        </w:rPr>
        <w:t xml:space="preserve">第二章 2024年中国婴儿服装市场发展关键因素分析</w:t>
      </w:r>
    </w:p>
    <w:p>
      <w:pPr>
        <w:spacing w:before="75" w:after="0"/>
      </w:pPr>
      <w:r>
        <w:rPr/>
        <w:t xml:space="preserve">第一节 婴儿服装市场规模分析</w:t>
      </w:r>
    </w:p>
    <w:p>
      <w:pPr>
        <w:spacing w:before="75" w:after="0"/>
      </w:pPr>
      <w:r>
        <w:rPr/>
        <w:t xml:space="preserve">第二节 婴儿服装市场主要竞争对手构成</w:t>
      </w:r>
    </w:p>
    <w:p>
      <w:pPr>
        <w:spacing w:before="75" w:after="0"/>
      </w:pPr>
      <w:r>
        <w:rPr/>
        <w:t xml:space="preserve">第三节 婴儿服装市场政治、经济、法律、技术环境分析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婴儿服装市场发展驱动因素分析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婴儿服装生产工艺及技术路径分析</w:t>
      </w:r>
    </w:p>
    <w:p>
      <w:pPr>
        <w:spacing w:before="75" w:after="0"/>
      </w:pPr>
      <w:r>
        <w:rPr/>
        <w:t xml:space="preserve">第一节 婴儿服装各种生产方法及利弊对比分析</w:t>
      </w:r>
    </w:p>
    <w:p>
      <w:pPr>
        <w:spacing w:before="75" w:after="0"/>
      </w:pPr>
      <w:r>
        <w:rPr/>
        <w:t xml:space="preserve">第二节 国内外婴儿服装生产工艺及技术趋势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国内外婴儿服装最新技术研发及应用情况</w:t>
      </w:r>
    </w:p>
    <w:p>
      <w:pPr>
        <w:spacing w:before="75" w:after="0"/>
      </w:pPr>
      <w:r>
        <w:rPr/>
        <w:t xml:space="preserve">第四节 主要生产设备情况介绍</w:t>
      </w:r>
    </w:p>
    <w:p>
      <w:pPr>
        <w:spacing w:before="75" w:after="0"/>
      </w:pPr>
      <w:r>
        <w:rPr>
          <w:b w:val="1"/>
          <w:bCs w:val="1"/>
        </w:rPr>
        <w:t xml:space="preserve">第四章 婴儿服装市场容量分析</w:t>
      </w:r>
    </w:p>
    <w:p>
      <w:pPr>
        <w:spacing w:before="75" w:after="0"/>
      </w:pPr>
      <w:r>
        <w:rPr/>
        <w:t xml:space="preserve">第一节 2022-2024年婴儿服装市场容量统计</w:t>
      </w:r>
    </w:p>
    <w:p>
      <w:pPr>
        <w:spacing w:before="75" w:after="0"/>
      </w:pPr>
      <w:r>
        <w:rPr/>
        <w:t xml:space="preserve">第二节 婴儿服装下游应用市场结构</w:t>
      </w:r>
    </w:p>
    <w:p>
      <w:pPr>
        <w:spacing w:before="75" w:after="0"/>
      </w:pPr>
      <w:r>
        <w:rPr/>
        <w:t xml:space="preserve">第三节 影响婴儿服装市场容量增长的因素</w:t>
      </w:r>
    </w:p>
    <w:p>
      <w:pPr>
        <w:spacing w:before="75" w:after="0"/>
      </w:pPr>
      <w:r>
        <w:rPr/>
        <w:t xml:space="preserve">第四节 2024-2030年我国婴儿服装市场容量预测</w:t>
      </w:r>
    </w:p>
    <w:p>
      <w:pPr>
        <w:spacing w:before="75" w:after="0"/>
      </w:pPr>
      <w:r>
        <w:rPr>
          <w:b w:val="1"/>
          <w:bCs w:val="1"/>
        </w:rPr>
        <w:t xml:space="preserve">第五章 婴儿服装市场推广策略研究</w:t>
      </w:r>
    </w:p>
    <w:p>
      <w:pPr>
        <w:spacing w:before="75" w:after="0"/>
      </w:pPr>
      <w:r>
        <w:rPr/>
        <w:t xml:space="preserve">第一节 婴儿服装行业新品推广模式研究</w:t>
      </w:r>
    </w:p>
    <w:p>
      <w:pPr>
        <w:spacing w:before="75" w:after="0"/>
      </w:pPr>
      <w:r>
        <w:rPr/>
        <w:t xml:space="preserve">第二节 婴儿服装市场终端产品发布特点</w:t>
      </w:r>
    </w:p>
    <w:p>
      <w:pPr>
        <w:spacing w:before="75" w:after="0"/>
      </w:pPr>
      <w:r>
        <w:rPr/>
        <w:t xml:space="preserve">第三节 婴儿服装市场中间商、代理商参与机制</w:t>
      </w:r>
    </w:p>
    <w:p>
      <w:pPr>
        <w:spacing w:before="75" w:after="0"/>
      </w:pPr>
      <w:r>
        <w:rPr/>
        <w:t xml:space="preserve">第四节 婴儿服装市场网络推广策略研究</w:t>
      </w:r>
    </w:p>
    <w:p>
      <w:pPr>
        <w:spacing w:before="75" w:after="0"/>
      </w:pPr>
      <w:r>
        <w:rPr/>
        <w:t xml:space="preserve">第五节 婴儿服装市场广告宣传策略</w:t>
      </w:r>
    </w:p>
    <w:p>
      <w:pPr>
        <w:spacing w:before="75" w:after="0"/>
      </w:pPr>
      <w:r>
        <w:rPr/>
        <w:t xml:space="preserve">第六节 婴儿服装市场推广与配套供货渠道建立</w:t>
      </w:r>
    </w:p>
    <w:p>
      <w:pPr>
        <w:spacing w:before="75" w:after="0"/>
      </w:pPr>
      <w:r>
        <w:rPr/>
        <w:t xml:space="preserve">第七节 婴儿服装新产品推广常见问题</w:t>
      </w:r>
    </w:p>
    <w:p>
      <w:pPr>
        <w:spacing w:before="75" w:after="0"/>
      </w:pPr>
      <w:r>
        <w:rPr>
          <w:b w:val="1"/>
          <w:bCs w:val="1"/>
        </w:rPr>
        <w:t xml:space="preserve">第六章 婴儿服装营销渠道建立策略</w:t>
      </w:r>
    </w:p>
    <w:p>
      <w:pPr>
        <w:spacing w:before="75" w:after="0"/>
      </w:pPr>
      <w:r>
        <w:rPr/>
        <w:t xml:space="preserve">第一节 婴儿服装市场营销渠道结构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婴儿服装市场伙伴型渠道研究</w:t>
      </w:r>
    </w:p>
    <w:p>
      <w:pPr>
        <w:spacing w:before="75" w:after="0"/>
      </w:pPr>
      <w:r>
        <w:rPr/>
        <w:t xml:space="preserve">第三节 婴儿服装市场直接分销渠道与间接分销渠道管理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婴儿服装市场客户群研究与渠道匹配分析</w:t>
      </w:r>
    </w:p>
    <w:p>
      <w:pPr>
        <w:spacing w:before="75" w:after="0"/>
      </w:pPr>
      <w:r>
        <w:rPr/>
        <w:t xml:space="preserve">第一节 婴儿服装主要客户群消费特征分析</w:t>
      </w:r>
    </w:p>
    <w:p>
      <w:pPr>
        <w:spacing w:before="75" w:after="0"/>
      </w:pPr>
      <w:r>
        <w:rPr/>
        <w:t xml:space="preserve">第二节 婴儿服装主要销售渠道客户群稳定性分析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婴儿服装市场客户群消费趋势发展方向</w:t>
      </w:r>
    </w:p>
    <w:p>
      <w:pPr>
        <w:spacing w:before="75" w:after="0"/>
      </w:pPr>
      <w:r>
        <w:rPr>
          <w:b w:val="1"/>
          <w:bCs w:val="1"/>
        </w:rPr>
        <w:t xml:space="preserve">第八章 2022-2024年婴儿服装原料行业发展的影响展望</w:t>
      </w:r>
    </w:p>
    <w:p>
      <w:pPr>
        <w:spacing w:before="75" w:after="0"/>
      </w:pPr>
      <w:r>
        <w:rPr/>
        <w:t xml:space="preserve">第一节 我国婴儿服装原料行业发展状况</w:t>
      </w:r>
    </w:p>
    <w:p>
      <w:pPr>
        <w:spacing w:before="75" w:after="0"/>
      </w:pPr>
      <w:r>
        <w:rPr/>
        <w:t xml:space="preserve">一、婴儿服装原料行业历史相关指标汇总</w:t>
      </w:r>
    </w:p>
    <w:p>
      <w:pPr>
        <w:spacing w:before="75" w:after="0"/>
      </w:pPr>
      <w:r>
        <w:rPr/>
        <w:t xml:space="preserve">二、婴儿服装原料相关指标汇总</w:t>
      </w:r>
    </w:p>
    <w:p>
      <w:pPr>
        <w:spacing w:before="75" w:after="0"/>
      </w:pPr>
      <w:r>
        <w:rPr/>
        <w:t xml:space="preserve">三、婴儿服装原料行业中婴儿服装的替代情况</w:t>
      </w:r>
    </w:p>
    <w:p>
      <w:pPr>
        <w:spacing w:before="75" w:after="0"/>
      </w:pPr>
      <w:r>
        <w:rPr/>
        <w:t xml:space="preserve">第二节 影响婴儿服装原料行业发展的主要因素</w:t>
      </w:r>
    </w:p>
    <w:p>
      <w:pPr>
        <w:spacing w:before="75" w:after="0"/>
      </w:pPr>
      <w:r>
        <w:rPr/>
        <w:t xml:space="preserve">第三节 2022-2024年婴儿服装原料行业发展态势展望</w:t>
      </w:r>
    </w:p>
    <w:p>
      <w:pPr>
        <w:spacing w:before="75" w:after="0"/>
      </w:pPr>
      <w:r>
        <w:rPr/>
        <w:t xml:space="preserve">一、2022-2024年婴儿服装原料行业发展态势展望</w:t>
      </w:r>
    </w:p>
    <w:p>
      <w:pPr>
        <w:spacing w:before="75" w:after="0"/>
      </w:pPr>
      <w:r>
        <w:rPr/>
        <w:t xml:space="preserve">二、2022-2024年婴儿服装原料价格走势预测</w:t>
      </w:r>
    </w:p>
    <w:p>
      <w:pPr>
        <w:spacing w:before="75" w:after="0"/>
      </w:pPr>
      <w:r>
        <w:rPr/>
        <w:t xml:space="preserve">第四节 2022-2024年婴儿服装原料行业发展的影响展望</w:t>
      </w:r>
    </w:p>
    <w:p>
      <w:pPr>
        <w:spacing w:before="75" w:after="0"/>
      </w:pPr>
      <w:r>
        <w:rPr>
          <w:b w:val="1"/>
          <w:bCs w:val="1"/>
        </w:rPr>
        <w:t xml:space="preserve">第九章 2024年中国婴儿服装市场行情分析及发展预测</w:t>
      </w:r>
    </w:p>
    <w:p>
      <w:pPr>
        <w:spacing w:before="75" w:after="0"/>
      </w:pPr>
      <w:r>
        <w:rPr/>
        <w:t xml:space="preserve">第一节 国内婴儿服装市场发展回顾分析</w:t>
      </w:r>
    </w:p>
    <w:p>
      <w:pPr>
        <w:spacing w:before="75" w:after="0"/>
      </w:pPr>
      <w:r>
        <w:rPr/>
        <w:t xml:space="preserve">第二节 2024-2030年婴儿服装产量分析及预测</w:t>
      </w:r>
    </w:p>
    <w:p>
      <w:pPr>
        <w:spacing w:before="75" w:after="0"/>
      </w:pPr>
      <w:r>
        <w:rPr/>
        <w:t xml:space="preserve">第三节 2024-2030年婴儿服装需求量分析及预测</w:t>
      </w:r>
    </w:p>
    <w:p>
      <w:pPr>
        <w:spacing w:before="75" w:after="0"/>
      </w:pPr>
      <w:r>
        <w:rPr/>
        <w:t xml:space="preserve">第四节 国内婴儿服装进出口状况分析</w:t>
      </w:r>
    </w:p>
    <w:p>
      <w:pPr>
        <w:spacing w:before="75" w:after="0"/>
      </w:pPr>
      <w:r>
        <w:rPr/>
        <w:t xml:space="preserve">第五节 2024-2030年中国婴儿服装价格研究</w:t>
      </w:r>
    </w:p>
    <w:p>
      <w:pPr>
        <w:spacing w:before="75" w:after="0"/>
      </w:pPr>
      <w:r>
        <w:rPr/>
        <w:t xml:space="preserve">一、婴儿服装产品价格变化趋势</w:t>
      </w:r>
    </w:p>
    <w:p>
      <w:pPr>
        <w:spacing w:before="75" w:after="0"/>
      </w:pPr>
      <w:r>
        <w:rPr/>
        <w:t xml:space="preserve">二、婴儿服装产品价格影响因素分析</w:t>
      </w:r>
    </w:p>
    <w:p>
      <w:pPr>
        <w:spacing w:before="75" w:after="0"/>
      </w:pPr>
      <w:r>
        <w:rPr/>
        <w:t xml:space="preserve">第六节 婴儿服装主要下游消费领域构成分析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2024年中国主要婴儿服装企业标杆分析</w:t>
      </w:r>
    </w:p>
    <w:p>
      <w:pPr>
        <w:spacing w:before="75" w:after="0"/>
      </w:pPr>
      <w:r>
        <w:rPr/>
        <w:t xml:space="preserve">第一节 好孩子儿童用品有限公司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浙江森马服饰股份有限公司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迪士尼商贸(上海)有限公司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童泰婴幼儿服饰有限公司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巴布豆(中国)儿童用品有限公司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上海丽婴房婴童用品有限公司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上海孩特贸易有限公司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金发拉比妇婴童用品股份有限公司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英氏(广州)儿童用品有限公司</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purcotton全棉时代</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2022-2024年中国婴儿服装行业投资机会风险展望</w:t>
      </w:r>
    </w:p>
    <w:p>
      <w:pPr>
        <w:spacing w:before="75" w:after="0"/>
      </w:pPr>
      <w:r>
        <w:rPr/>
        <w:t xml:space="preserve">第一节 2022-2024年婴儿服装行业投资机会</w:t>
      </w:r>
    </w:p>
    <w:p>
      <w:pPr>
        <w:spacing w:before="75" w:after="0"/>
      </w:pPr>
      <w:r>
        <w:rPr/>
        <w:t xml:space="preserve">一、2022-2024年婴儿服装行业主要领域投资机会</w:t>
      </w:r>
    </w:p>
    <w:p>
      <w:pPr>
        <w:spacing w:before="75" w:after="0"/>
      </w:pPr>
      <w:r>
        <w:rPr/>
        <w:t xml:space="preserve">二、2022-2024年婴儿服装行业出口市场投资机会</w:t>
      </w:r>
    </w:p>
    <w:p>
      <w:pPr>
        <w:spacing w:before="75" w:after="0"/>
      </w:pPr>
      <w:r>
        <w:rPr/>
        <w:t xml:space="preserve">三、2022-2024年婴儿服装行业企业的多元化投资机会</w:t>
      </w:r>
    </w:p>
    <w:p>
      <w:pPr>
        <w:spacing w:before="75" w:after="0"/>
      </w:pPr>
      <w:r>
        <w:rPr/>
        <w:t xml:space="preserve">第二节 2022-2024年婴儿服装行业投资风险展望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2024年对婴儿服装行业主要研究结论及市场判断</w:t>
      </w:r>
    </w:p>
    <w:p>
      <w:pPr>
        <w:spacing w:before="75" w:after="0"/>
      </w:pPr>
      <w:r>
        <w:rPr/>
        <w:t xml:space="preserve">第一节 对婴儿服装市场行情的主要判断及结论</w:t>
      </w:r>
    </w:p>
    <w:p>
      <w:pPr>
        <w:spacing w:before="75" w:after="0"/>
      </w:pPr>
      <w:r>
        <w:rPr/>
        <w:t xml:space="preserve">第二节 对婴儿服装产品主要生产技术及工艺流程分析判断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婴儿服装技术开发注意要点及应对策略</w:t>
      </w:r>
    </w:p>
    <w:p>
      <w:pPr>
        <w:spacing w:before="75" w:after="0"/>
      </w:pPr>
      <w:r>
        <w:rPr/>
        <w:t xml:space="preserve">一、婴儿服装技术开发注意要点</w:t>
      </w:r>
    </w:p>
    <w:p>
      <w:pPr>
        <w:spacing w:before="75" w:after="0"/>
      </w:pPr>
      <w:r>
        <w:rPr/>
        <w:t xml:space="preserve">二、婴儿服装技术开发应对策略</w:t>
      </w:r>
    </w:p>
    <w:p>
      <w:pPr>
        <w:spacing w:before="75" w:after="0"/>
      </w:pPr>
      <w:r>
        <w:rPr/>
        <w:t xml:space="preserve">第二节 婴儿服装项目投资注意要点及应对策略</w:t>
      </w:r>
    </w:p>
    <w:p>
      <w:pPr>
        <w:spacing w:before="75" w:after="0"/>
      </w:pPr>
      <w:r>
        <w:rPr/>
        <w:t xml:space="preserve">一、婴儿服装项目投资注意要点</w:t>
      </w:r>
    </w:p>
    <w:p>
      <w:pPr>
        <w:spacing w:before="75" w:after="0"/>
      </w:pPr>
      <w:r>
        <w:rPr/>
        <w:t xml:space="preserve">二、婴儿服装项目投资应对策略</w:t>
      </w:r>
    </w:p>
    <w:p>
      <w:pPr>
        <w:spacing w:before="75" w:after="0"/>
      </w:pPr>
      <w:r>
        <w:rPr/>
        <w:t xml:space="preserve">第三节 婴儿服装行业产业链延伸策略</w:t>
      </w:r>
    </w:p>
    <w:p>
      <w:pPr>
        <w:spacing w:before="75" w:after="0"/>
      </w:pPr>
      <w:r>
        <w:rPr/>
        <w:t xml:space="preserve">第四节 婴儿服装产品市场及销售策略建议</w:t>
      </w:r>
    </w:p>
    <w:p>
      <w:pPr>
        <w:spacing w:before="75" w:after="0"/>
      </w:pPr>
      <w:r>
        <w:rPr>
          <w:b w:val="1"/>
          <w:bCs w:val="1"/>
        </w:rPr>
        <w:t xml:space="preserve">图表目录</w:t>
      </w:r>
    </w:p>
    <w:p>
      <w:pPr>
        <w:spacing w:before="75" w:after="0"/>
      </w:pPr>
      <w:r>
        <w:rPr/>
        <w:t xml:space="preserve">图表：婴儿服装全球市场构成图</w:t>
      </w:r>
    </w:p>
    <w:p>
      <w:pPr>
        <w:spacing w:before="75" w:after="0"/>
      </w:pPr>
      <w:r>
        <w:rPr/>
        <w:t xml:space="preserve">图表：婴儿服装技术质量指标</w:t>
      </w:r>
    </w:p>
    <w:p>
      <w:pPr>
        <w:spacing w:before="75" w:after="0"/>
      </w:pPr>
      <w:r>
        <w:rPr/>
        <w:t xml:space="preserve">图表：婴儿服装理化性质一览图</w:t>
      </w:r>
    </w:p>
    <w:p>
      <w:pPr>
        <w:spacing w:before="75" w:after="0"/>
      </w:pPr>
      <w:r>
        <w:rPr/>
        <w:t xml:space="preserve">图表：婴儿服装生产工艺流程图</w:t>
      </w:r>
    </w:p>
    <w:p>
      <w:pPr>
        <w:spacing w:before="75" w:after="0"/>
      </w:pPr>
      <w:r>
        <w:rPr/>
        <w:t xml:space="preserve">图表：婴儿服装主要生产工艺及技术对比</w:t>
      </w:r>
    </w:p>
    <w:p>
      <w:pPr>
        <w:spacing w:before="75" w:after="0"/>
      </w:pPr>
      <w:r>
        <w:rPr/>
        <w:t xml:space="preserve">图表：婴儿服装下游需求领域构成图</w:t>
      </w:r>
    </w:p>
    <w:p>
      <w:pPr>
        <w:spacing w:before="75" w:after="0"/>
      </w:pPr>
      <w:r>
        <w:rPr/>
        <w:t xml:space="preserve">图表：婴儿服装市场发展驱动因素构成图</w:t>
      </w:r>
    </w:p>
    <w:p>
      <w:pPr>
        <w:spacing w:before="75" w:after="0"/>
      </w:pPr>
      <w:r>
        <w:rPr/>
        <w:t xml:space="preserve">图表：婴儿服装行业在建、拟建项目统计</w:t>
      </w:r>
    </w:p>
    <w:p>
      <w:pPr>
        <w:spacing w:before="75" w:after="0"/>
      </w:pPr>
      <w:r>
        <w:rPr/>
        <w:t xml:space="preserve">图表：婴儿服装产品主要生产厂家相关数据统计</w:t>
      </w:r>
    </w:p>
    <w:p>
      <w:pPr>
        <w:spacing w:before="75" w:after="0"/>
      </w:pPr>
      <w:r>
        <w:rPr/>
        <w:t xml:space="preserve">图表：2024年婴儿服装市场规模分析</w:t>
      </w:r>
    </w:p>
    <w:p>
      <w:pPr>
        <w:spacing w:before="75" w:after="0"/>
      </w:pPr>
      <w:r>
        <w:rPr/>
        <w:t xml:space="preserve">图表：2024年婴儿服装产品进出口情况</w:t>
      </w:r>
    </w:p>
    <w:p>
      <w:pPr>
        <w:spacing w:before="75" w:after="0"/>
      </w:pPr>
      <w:r>
        <w:rPr/>
        <w:t xml:space="preserve">图表：2024年全球经济发展对婴儿服装行业的影响</w:t>
      </w:r>
    </w:p>
    <w:p>
      <w:pPr>
        <w:spacing w:before="75" w:after="0"/>
      </w:pPr>
      <w:r>
        <w:rPr/>
        <w:t xml:space="preserve">图表：2024-2030年婴儿服装产品价格走势</w:t>
      </w:r>
    </w:p>
    <w:p>
      <w:pPr>
        <w:spacing w:before="75" w:after="0"/>
      </w:pPr>
      <w:r>
        <w:rPr/>
        <w:t xml:space="preserve">图表：2024-2030年婴儿服装产量分析及预测</w:t>
      </w:r>
    </w:p>
    <w:p>
      <w:pPr>
        <w:spacing w:before="75" w:after="0"/>
      </w:pPr>
      <w:r>
        <w:rPr/>
        <w:t xml:space="preserve">图表：2024-2030年婴儿服装需求量分析及预测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婴儿服装行业市场发展现状及前景趋势与投资分析研究报告(2024-2030版)</dc:title>
  <dc:description>婴儿服装行业市场发展现状及前景趋势与投资分析研究报告(2024-2030版)</dc:description>
  <dc:subject>婴儿服装行业市场发展现状及前景趋势与投资分析研究报告(2024-2030版)</dc:subject>
  <cp:keywords>研究报告</cp:keywords>
  <cp:category>研究报告</cp:category>
  <cp:lastModifiedBy>北京中道泰和信息咨询有限公司</cp:lastModifiedBy>
  <dcterms:created xsi:type="dcterms:W3CDTF">2024-11-27T17:17:37+08:00</dcterms:created>
  <dcterms:modified xsi:type="dcterms:W3CDTF">2024-11-27T17:17:37+08:00</dcterms:modified>
</cp:coreProperties>
</file>

<file path=docProps/custom.xml><?xml version="1.0" encoding="utf-8"?>
<Properties xmlns="http://schemas.openxmlformats.org/officeDocument/2006/custom-properties" xmlns:vt="http://schemas.openxmlformats.org/officeDocument/2006/docPropsVTypes"/>
</file>