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中国AI芯片行业市场发展现状及前景趋势与投资分析研究报告(2026-2031版)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AI芯片也被称为AI加速器或计算卡，即专门用于处理人工智能应用中的大量计算任务的模块(其他非计算任务仍由CPU负责)。当前，AI芯片主要分为 GPU 、FPGA 、ASIC。AI的许多数据处理涉及矩阵乘法和加法。大量并行工作的GPU提供了一种廉价的方法，但缺点是更高的功率。具有内置DSP模块和本地存储器的FPGA更节能，但它们通常更昂贵。技术手段方面AI市场的第一颗芯片包括现成的CPU，GPU，FPGA和DSP的各种组合。虽然新设计正在由诸如英特尔、谷歌、英伟达、高通，以及IBM等公司开发至少需要一个CPU来控制这些系统，但是当流数据并行化时，就会需要各种类型的协处理器。。</w:t>
      </w:r>
    </w:p>
    <w:p>
      <w:pPr>
        <w:spacing w:after="150"/>
      </w:pPr>
      <w:r>
        <w:rPr/>
        <w:t xml:space="preserve">近两年，随着大家越来越意识到AI芯片对于算力的重要性，AI芯片这一赛道中的玩家也越来越多。人工智能技术的发展将开启一个新的时代——算法即芯片时代。</w:t>
      </w:r>
    </w:p>
    <w:p>
      <w:pPr>
        <w:spacing w:after="150"/>
      </w:pPr>
      <w:r>
        <w:rPr/>
        <w:t xml:space="preserve">值得一提的是，尽管此前该领域玩家众多，作品也在不断更新迭代，但到目前为止，完全符合描述和基准测试的AI芯片寥寥无几。而依图科技并非芯片创业公司，两年前在进军投入大、门槛高的芯片行业时，便选择了高端玩家颇多的领域——自研云端 AI SoC，且在产品上正面PK英伟达(Nvidia)，颇有要挑硬骨头下手的意思。这意味着在当下全球人工智能进入第三次爆发期，中国人工智能企业在一定程度上已经与世界巨头处于同一起跑线。传统意义上，大多数对神经网络的训练和推理都是在云端或基于服务器完成的。随着终端处理器性能的不断提升，很多人工智能的推理工作，如模式匹配、建模检测、分类和识别等逐渐从云端转移到终端侧。这主要有三点原因。首先，AI能力的端侧迁移是用户使用场景所需的必然结果。数据由云走向边缘。IDC数据统计，未来几年内边缘侧数据将达到总数据量的50%，这些数据由终端采集和产生，也需要端侧AI芯片就近分析处理。其次，AI能力的端侧迁移亦是提升人工智能用户体验的重要方式。在端侧，人工智能关键优势包括即时响应、隐私保护增强、可靠性提升，此外，还能确保在没有网络连接的情况下用户的人工智能体验得到保障。最后，AI处理能力的端侧迁移是人工智能数据隐私保护的需要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AI芯片行业市场发展状况、关联行业发展状况、行业竞争状况、优势企业发展状况、消费现状以及行业营销进行了深入的分析，在总结中国AI芯片行业发展历程的基础上，结合新时期的各方面因素，对中国AI芯片行业的发展趋势给予了细致和审慎的预测论证。本报告是AI芯片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ai芯片行业发展概述</w:t>
      </w:r>
    </w:p>
    <w:p>
      <w:pPr>
        <w:spacing w:before="75" w:after="0"/>
      </w:pPr>
      <w:r>
        <w:rPr/>
        <w:t xml:space="preserve">第一节 ai芯片行业概述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最近3-5年中国ai芯片行业经济指标分析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中国ai芯片行业宏观环境分析（pest）</w:t>
      </w:r>
    </w:p>
    <w:p>
      <w:pPr>
        <w:spacing w:before="75" w:after="0"/>
      </w:pPr>
      <w:r>
        <w:rPr/>
        <w:t xml:space="preserve">第一节 中国ai芯片行业政策(policy)环境分析</w:t>
      </w:r>
    </w:p>
    <w:p>
      <w:pPr>
        <w:spacing w:before="75" w:after="0"/>
      </w:pPr>
      <w:r>
        <w:rPr/>
        <w:t xml:space="preserve">一、ai芯片行业监管体系及机构介绍</w:t>
      </w:r>
    </w:p>
    <w:p>
      <w:pPr>
        <w:spacing w:before="75" w:after="0"/>
      </w:pPr>
      <w:r>
        <w:rPr/>
        <w:t xml:space="preserve">1、ai芯片行业主管部门</w:t>
      </w:r>
    </w:p>
    <w:p>
      <w:pPr>
        <w:spacing w:before="75" w:after="0"/>
      </w:pPr>
      <w:r>
        <w:rPr/>
        <w:t xml:space="preserve">2、ai芯片行业自律组织</w:t>
      </w:r>
    </w:p>
    <w:p>
      <w:pPr>
        <w:spacing w:before="75" w:after="0"/>
      </w:pPr>
      <w:r>
        <w:rPr/>
        <w:t xml:space="preserve">二、ai芯片行业标准体系建设现状</w:t>
      </w:r>
    </w:p>
    <w:p>
      <w:pPr>
        <w:spacing w:before="75" w:after="0"/>
      </w:pPr>
      <w:r>
        <w:rPr/>
        <w:t xml:space="preserve">1、ai芯片标准体系建设</w:t>
      </w:r>
    </w:p>
    <w:p>
      <w:pPr>
        <w:spacing w:before="75" w:after="0"/>
      </w:pPr>
      <w:r>
        <w:rPr/>
        <w:t xml:space="preserve">2、ai芯片现行标准汇总</w:t>
      </w:r>
    </w:p>
    <w:p>
      <w:pPr>
        <w:spacing w:before="75" w:after="0"/>
      </w:pPr>
      <w:r>
        <w:rPr/>
        <w:t xml:space="preserve">3、ai芯片即将实施标准</w:t>
      </w:r>
    </w:p>
    <w:p>
      <w:pPr>
        <w:spacing w:before="75" w:after="0"/>
      </w:pPr>
      <w:r>
        <w:rPr/>
        <w:t xml:space="preserve">4、ai芯片重点标准解读</w:t>
      </w:r>
    </w:p>
    <w:p>
      <w:pPr>
        <w:spacing w:before="75" w:after="0"/>
      </w:pPr>
      <w:r>
        <w:rPr/>
        <w:t xml:space="preserve">三、ai芯片行业发展相关政策规划汇总及解读</w:t>
      </w:r>
    </w:p>
    <w:p>
      <w:pPr>
        <w:spacing w:before="75" w:after="0"/>
      </w:pPr>
      <w:r>
        <w:rPr/>
        <w:t xml:space="preserve">1、ai芯片行业发展相关政策汇总</w:t>
      </w:r>
    </w:p>
    <w:p>
      <w:pPr>
        <w:spacing w:before="75" w:after="0"/>
      </w:pPr>
      <w:r>
        <w:rPr/>
        <w:t xml:space="preserve">2、ai芯片行业发展相关规划汇总</w:t>
      </w:r>
    </w:p>
    <w:p>
      <w:pPr>
        <w:spacing w:before="75" w:after="0"/>
      </w:pPr>
      <w:r>
        <w:rPr/>
        <w:t xml:space="preserve">四、ai芯片行业相关“十四五”规划解读</w:t>
      </w:r>
    </w:p>
    <w:p>
      <w:pPr>
        <w:spacing w:before="75" w:after="0"/>
      </w:pPr>
      <w:r>
        <w:rPr/>
        <w:t xml:space="preserve">1、规划内容(ai芯片主要内容)</w:t>
      </w:r>
    </w:p>
    <w:p>
      <w:pPr>
        <w:spacing w:before="75" w:after="0"/>
      </w:pPr>
      <w:r>
        <w:rPr/>
        <w:t xml:space="preserve">2、对ai芯片影响分析</w:t>
      </w:r>
    </w:p>
    <w:p>
      <w:pPr>
        <w:spacing w:before="75" w:after="0"/>
      </w:pPr>
      <w:r>
        <w:rPr/>
        <w:t xml:space="preserve">五、“碳中和、碳达峰”愿景对ai芯片行业的影响分析</w:t>
      </w:r>
    </w:p>
    <w:p>
      <w:pPr>
        <w:spacing w:before="75" w:after="0"/>
      </w:pPr>
      <w:r>
        <w:rPr/>
        <w:t xml:space="preserve">六、政策环境对ai芯片行业发展的影响分析</w:t>
      </w:r>
    </w:p>
    <w:p>
      <w:pPr>
        <w:spacing w:before="75" w:after="0"/>
      </w:pPr>
      <w:r>
        <w:rPr/>
        <w:t xml:space="preserve">第二节 中国ai芯片行业经济(economy)环境分析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三、中国ai芯片行业发展与宏观经济相关性分析</w:t>
      </w:r>
    </w:p>
    <w:p>
      <w:pPr>
        <w:spacing w:before="75" w:after="0"/>
      </w:pPr>
      <w:r>
        <w:rPr/>
        <w:t xml:space="preserve">第三节 中国ai芯片行业社会(society)环境分析</w:t>
      </w:r>
    </w:p>
    <w:p>
      <w:pPr>
        <w:spacing w:before="75" w:after="0"/>
      </w:pPr>
      <w:r>
        <w:rPr/>
        <w:t xml:space="preserve">第四节 中国ai芯片行业技术(technology)环境分析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中国ai芯片行业发展现状</w:t>
      </w:r>
    </w:p>
    <w:p>
      <w:pPr>
        <w:spacing w:before="75" w:after="0"/>
      </w:pPr>
      <w:r>
        <w:rPr/>
        <w:t xml:space="preserve">第一节 中国ai芯片行业发展分析</w:t>
      </w:r>
    </w:p>
    <w:p>
      <w:pPr>
        <w:spacing w:before="75" w:after="0"/>
      </w:pPr>
      <w:r>
        <w:rPr/>
        <w:t xml:space="preserve">一、中国ai芯片行业发展历程</w:t>
      </w:r>
    </w:p>
    <w:p>
      <w:pPr>
        <w:spacing w:before="75" w:after="0"/>
      </w:pPr>
      <w:r>
        <w:rPr/>
        <w:t xml:space="preserve">二、我国ai芯片行业发展特点分析</w:t>
      </w:r>
    </w:p>
    <w:p>
      <w:pPr>
        <w:spacing w:before="75" w:after="0"/>
      </w:pPr>
      <w:r>
        <w:rPr/>
        <w:t xml:space="preserve">三、中国ai芯片行业发展面临问题</w:t>
      </w:r>
    </w:p>
    <w:p>
      <w:pPr>
        <w:spacing w:before="75" w:after="0"/>
      </w:pPr>
      <w:r>
        <w:rPr/>
        <w:t xml:space="preserve">四、中国ai芯片行业发展趋势分析</w:t>
      </w:r>
    </w:p>
    <w:p>
      <w:pPr>
        <w:spacing w:before="75" w:after="0"/>
      </w:pPr>
      <w:r>
        <w:rPr/>
        <w:t xml:space="preserve">第二节 中国ai芯片行业运行分析</w:t>
      </w:r>
    </w:p>
    <w:p>
      <w:pPr>
        <w:spacing w:before="75" w:after="0"/>
      </w:pPr>
      <w:r>
        <w:rPr/>
        <w:t xml:space="preserve">一、ai芯片行业运行规模分析</w:t>
      </w:r>
    </w:p>
    <w:p>
      <w:pPr>
        <w:spacing w:before="75" w:after="0"/>
      </w:pPr>
      <w:r>
        <w:rPr/>
        <w:t xml:space="preserve">二、ai芯片行业运营状况分析</w:t>
      </w:r>
    </w:p>
    <w:p>
      <w:pPr>
        <w:spacing w:before="75" w:after="0"/>
      </w:pPr>
      <w:r>
        <w:rPr/>
        <w:t xml:space="preserve">第三节 中国ai芯片行业竞争分析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中国ai芯片行业市场发展分析及预测</w:t>
      </w:r>
    </w:p>
    <w:p>
      <w:pPr>
        <w:spacing w:before="75" w:after="0"/>
      </w:pPr>
      <w:r>
        <w:rPr/>
        <w:t xml:space="preserve">第一节 2021-2026年中国ai芯片行业供需分析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2021-2026年中国ai芯片价格走势及影响因素分析</w:t>
      </w:r>
    </w:p>
    <w:p>
      <w:pPr>
        <w:spacing w:before="75" w:after="0"/>
      </w:pPr>
      <w:r>
        <w:rPr/>
        <w:t xml:space="preserve">一、2026-2031年ai芯片未来价格走势预测</w:t>
      </w:r>
    </w:p>
    <w:p>
      <w:pPr>
        <w:spacing w:before="75" w:after="0"/>
      </w:pPr>
      <w:r>
        <w:rPr/>
        <w:t xml:space="preserve">二、ai芯片市场价格区域性影响因素分析</w:t>
      </w:r>
    </w:p>
    <w:p>
      <w:pPr>
        <w:spacing w:before="75" w:after="0"/>
      </w:pPr>
      <w:r>
        <w:rPr/>
        <w:t xml:space="preserve">第三节 对中国ai芯片市场的分析及思考</w:t>
      </w:r>
    </w:p>
    <w:p>
      <w:pPr>
        <w:spacing w:before="75" w:after="0"/>
      </w:pPr>
      <w:r>
        <w:rPr/>
        <w:t xml:space="preserve">一、ai芯片市场分析</w:t>
      </w:r>
    </w:p>
    <w:p>
      <w:pPr>
        <w:spacing w:before="75" w:after="0"/>
      </w:pPr>
      <w:r>
        <w:rPr/>
        <w:t xml:space="preserve">二、ai芯片市场变化的方向</w:t>
      </w:r>
    </w:p>
    <w:p>
      <w:pPr>
        <w:spacing w:before="75" w:after="0"/>
      </w:pPr>
      <w:r>
        <w:rPr/>
        <w:t xml:space="preserve">三、中国ai芯片产业发展的新思路</w:t>
      </w:r>
    </w:p>
    <w:p>
      <w:pPr>
        <w:spacing w:before="75" w:after="0"/>
      </w:pPr>
      <w:r>
        <w:rPr/>
        <w:t xml:space="preserve">四、对中国ai芯片产业发展的思考</w:t>
      </w:r>
    </w:p>
    <w:p>
      <w:pPr>
        <w:spacing w:before="75" w:after="0"/>
      </w:pPr>
      <w:r>
        <w:rPr/>
        <w:t xml:space="preserve">第四节 2026-2031年ai芯片行业市场发展预测</w:t>
      </w:r>
    </w:p>
    <w:p>
      <w:pPr>
        <w:spacing w:before="75" w:after="0"/>
      </w:pPr>
      <w:r>
        <w:rPr/>
        <w:t xml:space="preserve">一、2026-2031年ai芯片行业市场竞争研判</w:t>
      </w:r>
    </w:p>
    <w:p>
      <w:pPr>
        <w:spacing w:before="75" w:after="0"/>
      </w:pPr>
      <w:r>
        <w:rPr/>
        <w:t xml:space="preserve">二、2026-2031年ai芯片行业市场发展趋势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2021-2026年中国ai芯片行业营销渠道分析</w:t>
      </w:r>
    </w:p>
    <w:p>
      <w:pPr>
        <w:spacing w:before="75" w:after="0"/>
      </w:pPr>
      <w:r>
        <w:rPr/>
        <w:t xml:space="preserve">第一节 ai芯片销售渠道分类及对比</w:t>
      </w:r>
    </w:p>
    <w:p>
      <w:pPr>
        <w:spacing w:before="75" w:after="0"/>
      </w:pPr>
      <w:r>
        <w:rPr/>
        <w:t xml:space="preserve">一、ai芯片行业销售渠道分类</w:t>
      </w:r>
    </w:p>
    <w:p>
      <w:pPr>
        <w:spacing w:before="75" w:after="0"/>
      </w:pPr>
      <w:r>
        <w:rPr/>
        <w:t xml:space="preserve">二、ai芯片行业渠道优劣对比</w:t>
      </w:r>
    </w:p>
    <w:p>
      <w:pPr>
        <w:spacing w:before="75" w:after="0"/>
      </w:pPr>
      <w:r>
        <w:rPr/>
        <w:t xml:space="preserve">三、2021-2026年ai芯片营销渠道选择研究</w:t>
      </w:r>
    </w:p>
    <w:p>
      <w:pPr>
        <w:spacing w:before="75" w:after="0"/>
      </w:pPr>
      <w:r>
        <w:rPr/>
        <w:t xml:space="preserve">第二节 各类渠道对ai芯片行业的影响</w:t>
      </w:r>
    </w:p>
    <w:p>
      <w:pPr>
        <w:spacing w:before="75" w:after="0"/>
      </w:pPr>
      <w:r>
        <w:rPr/>
        <w:t xml:space="preserve">第三节 主要ai芯片企业渠道策略研究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ai芯片行业主要品牌分析</w:t>
      </w:r>
    </w:p>
    <w:p>
      <w:pPr>
        <w:spacing w:before="75" w:after="0"/>
      </w:pPr>
      <w:r>
        <w:rPr/>
        <w:t xml:space="preserve">第一节 ai芯片行业品牌构成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ai芯片行业上、下游产业链分析</w:t>
      </w:r>
    </w:p>
    <w:p>
      <w:pPr>
        <w:spacing w:before="75" w:after="0"/>
      </w:pPr>
      <w:r>
        <w:rPr/>
        <w:t xml:space="preserve">第一节 ai芯片行业产业链分析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ai芯片上游行业分析</w:t>
      </w:r>
    </w:p>
    <w:p>
      <w:pPr>
        <w:spacing w:before="75" w:after="0"/>
      </w:pPr>
      <w:r>
        <w:rPr/>
        <w:t xml:space="preserve">一、ai芯片成本构成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四、上游行业对ai芯片行业的影响</w:t>
      </w:r>
    </w:p>
    <w:p>
      <w:pPr>
        <w:spacing w:before="75" w:after="0"/>
      </w:pPr>
      <w:r>
        <w:rPr/>
        <w:t xml:space="preserve">第三节 ai芯片下游行业分析</w:t>
      </w:r>
    </w:p>
    <w:p>
      <w:pPr>
        <w:spacing w:before="75" w:after="0"/>
      </w:pPr>
      <w:r>
        <w:rPr/>
        <w:t xml:space="preserve">一、ai芯片下游行业分布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四、下游需求对ai芯片行业的影响</w:t>
      </w:r>
    </w:p>
    <w:p>
      <w:pPr>
        <w:spacing w:before="75" w:after="0"/>
      </w:pPr>
      <w:r>
        <w:rPr>
          <w:b w:val="1"/>
          <w:bCs w:val="1"/>
        </w:rPr>
        <w:t xml:space="preserve">第八章 ai芯片行业区域市场调研</w:t>
      </w:r>
    </w:p>
    <w:p>
      <w:pPr>
        <w:spacing w:before="75" w:after="0"/>
      </w:pPr>
      <w:r>
        <w:rPr/>
        <w:t xml:space="preserve">第一节 华北地区ai芯片市场调研</w:t>
      </w:r>
    </w:p>
    <w:p>
      <w:pPr>
        <w:spacing w:before="75" w:after="0"/>
      </w:pPr>
      <w:r>
        <w:rPr/>
        <w:t xml:space="preserve">一、华北地区ai芯片市场规模分析</w:t>
      </w:r>
    </w:p>
    <w:p>
      <w:pPr>
        <w:spacing w:before="75" w:after="0"/>
      </w:pPr>
      <w:r>
        <w:rPr/>
        <w:t xml:space="preserve">二、华北地区ai芯片市场竞争现状分析</w:t>
      </w:r>
    </w:p>
    <w:p>
      <w:pPr>
        <w:spacing w:before="75" w:after="0"/>
      </w:pPr>
      <w:r>
        <w:rPr/>
        <w:t xml:space="preserve">三、华北地区ai芯片市场需求特征分析</w:t>
      </w:r>
    </w:p>
    <w:p>
      <w:pPr>
        <w:spacing w:before="75" w:after="0"/>
      </w:pPr>
      <w:r>
        <w:rPr/>
        <w:t xml:space="preserve">四、华北地区ai芯片市场趋势预测分析</w:t>
      </w:r>
    </w:p>
    <w:p>
      <w:pPr>
        <w:spacing w:before="75" w:after="0"/>
      </w:pPr>
      <w:r>
        <w:rPr/>
        <w:t xml:space="preserve">第二节 东北地区ai芯片市场调研</w:t>
      </w:r>
    </w:p>
    <w:p>
      <w:pPr>
        <w:spacing w:before="75" w:after="0"/>
      </w:pPr>
      <w:r>
        <w:rPr/>
        <w:t xml:space="preserve">一、东北地区ai芯片市场规模分析</w:t>
      </w:r>
    </w:p>
    <w:p>
      <w:pPr>
        <w:spacing w:before="75" w:after="0"/>
      </w:pPr>
      <w:r>
        <w:rPr/>
        <w:t xml:space="preserve">二、东北地区ai芯片市场竞争现状分析</w:t>
      </w:r>
    </w:p>
    <w:p>
      <w:pPr>
        <w:spacing w:before="75" w:after="0"/>
      </w:pPr>
      <w:r>
        <w:rPr/>
        <w:t xml:space="preserve">三、东北地区ai芯片市场需求特征分析</w:t>
      </w:r>
    </w:p>
    <w:p>
      <w:pPr>
        <w:spacing w:before="75" w:after="0"/>
      </w:pPr>
      <w:r>
        <w:rPr/>
        <w:t xml:space="preserve">四、东北地区ai芯片市场趋势预测分析</w:t>
      </w:r>
    </w:p>
    <w:p>
      <w:pPr>
        <w:spacing w:before="75" w:after="0"/>
      </w:pPr>
      <w:r>
        <w:rPr/>
        <w:t xml:space="preserve">第三节 华东地区ai芯片市场调研</w:t>
      </w:r>
    </w:p>
    <w:p>
      <w:pPr>
        <w:spacing w:before="75" w:after="0"/>
      </w:pPr>
      <w:r>
        <w:rPr/>
        <w:t xml:space="preserve">一、华东地区ai芯片市场规模分析</w:t>
      </w:r>
    </w:p>
    <w:p>
      <w:pPr>
        <w:spacing w:before="75" w:after="0"/>
      </w:pPr>
      <w:r>
        <w:rPr/>
        <w:t xml:space="preserve">二、华东地区ai芯片市场竞争现状分析</w:t>
      </w:r>
    </w:p>
    <w:p>
      <w:pPr>
        <w:spacing w:before="75" w:after="0"/>
      </w:pPr>
      <w:r>
        <w:rPr/>
        <w:t xml:space="preserve">三、华东地区ai芯片市场需求特征分析</w:t>
      </w:r>
    </w:p>
    <w:p>
      <w:pPr>
        <w:spacing w:before="75" w:after="0"/>
      </w:pPr>
      <w:r>
        <w:rPr/>
        <w:t xml:space="preserve">四、华东地区ai芯片市场趋势预测分析</w:t>
      </w:r>
    </w:p>
    <w:p>
      <w:pPr>
        <w:spacing w:before="75" w:after="0"/>
      </w:pPr>
      <w:r>
        <w:rPr/>
        <w:t xml:space="preserve">第四节 华中地区ai芯片市场调研</w:t>
      </w:r>
    </w:p>
    <w:p>
      <w:pPr>
        <w:spacing w:before="75" w:after="0"/>
      </w:pPr>
      <w:r>
        <w:rPr/>
        <w:t xml:space="preserve">一、华中地区ai芯片市场规模分析</w:t>
      </w:r>
    </w:p>
    <w:p>
      <w:pPr>
        <w:spacing w:before="75" w:after="0"/>
      </w:pPr>
      <w:r>
        <w:rPr/>
        <w:t xml:space="preserve">二、华中地区ai芯片市场竞争现状分析</w:t>
      </w:r>
    </w:p>
    <w:p>
      <w:pPr>
        <w:spacing w:before="75" w:after="0"/>
      </w:pPr>
      <w:r>
        <w:rPr/>
        <w:t xml:space="preserve">三、华中地区ai芯片市场需求特征分析</w:t>
      </w:r>
    </w:p>
    <w:p>
      <w:pPr>
        <w:spacing w:before="75" w:after="0"/>
      </w:pPr>
      <w:r>
        <w:rPr/>
        <w:t xml:space="preserve">四、华中地区ai芯片市场趋势预测分析</w:t>
      </w:r>
    </w:p>
    <w:p>
      <w:pPr>
        <w:spacing w:before="75" w:after="0"/>
      </w:pPr>
      <w:r>
        <w:rPr/>
        <w:t xml:space="preserve">第五节 华南地区ai芯片市场调研</w:t>
      </w:r>
    </w:p>
    <w:p>
      <w:pPr>
        <w:spacing w:before="75" w:after="0"/>
      </w:pPr>
      <w:r>
        <w:rPr/>
        <w:t xml:space="preserve">一、华南地区ai芯片市场规模分析</w:t>
      </w:r>
    </w:p>
    <w:p>
      <w:pPr>
        <w:spacing w:before="75" w:after="0"/>
      </w:pPr>
      <w:r>
        <w:rPr/>
        <w:t xml:space="preserve">二、华中地区ai芯片市场竞争现状分析</w:t>
      </w:r>
    </w:p>
    <w:p>
      <w:pPr>
        <w:spacing w:before="75" w:after="0"/>
      </w:pPr>
      <w:r>
        <w:rPr/>
        <w:t xml:space="preserve">三、华南地区ai芯片市场需求特征分析</w:t>
      </w:r>
    </w:p>
    <w:p>
      <w:pPr>
        <w:spacing w:before="75" w:after="0"/>
      </w:pPr>
      <w:r>
        <w:rPr/>
        <w:t xml:space="preserve">四、华南地区ai芯片市场趋势预测分析</w:t>
      </w:r>
    </w:p>
    <w:p>
      <w:pPr>
        <w:spacing w:before="75" w:after="0"/>
      </w:pPr>
      <w:r>
        <w:rPr/>
        <w:t xml:space="preserve">第六节 西部地区ai芯片市场调研</w:t>
      </w:r>
    </w:p>
    <w:p>
      <w:pPr>
        <w:spacing w:before="75" w:after="0"/>
      </w:pPr>
      <w:r>
        <w:rPr/>
        <w:t xml:space="preserve">一、西部地区ai芯片市场规模分析</w:t>
      </w:r>
    </w:p>
    <w:p>
      <w:pPr>
        <w:spacing w:before="75" w:after="0"/>
      </w:pPr>
      <w:r>
        <w:rPr/>
        <w:t xml:space="preserve">二、西部地区ai芯片市场竞争现状分析</w:t>
      </w:r>
    </w:p>
    <w:p>
      <w:pPr>
        <w:spacing w:before="75" w:after="0"/>
      </w:pPr>
      <w:r>
        <w:rPr/>
        <w:t xml:space="preserve">三、西部地区ai芯片市场需求特征分析</w:t>
      </w:r>
    </w:p>
    <w:p>
      <w:pPr>
        <w:spacing w:before="75" w:after="0"/>
      </w:pPr>
      <w:r>
        <w:rPr/>
        <w:t xml:space="preserve">四、西部地区ai芯片市场趋势预测分析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ai芯片重点企业分析</w:t>
      </w:r>
    </w:p>
    <w:p>
      <w:pPr>
        <w:spacing w:before="75" w:after="0"/>
      </w:pPr>
      <w:r>
        <w:rPr/>
        <w:t xml:space="preserve">第一节 北京中科寒武纪科技有限公司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晶晨半导体(上海)股份有限公司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瑞芯微电子股份有限公司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上海富瀚微电子股份有限公司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中科创达软件股份有限公司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深圳市汇顶科技股份有限公司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烟台睿创微纳技术股份有限公司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紫光股份有限公司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中颖电子股份有限公司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青岛东软载波科技股份有限公司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中国ai芯片行业竞争状态及市场格局分析</w:t>
      </w:r>
    </w:p>
    <w:p>
      <w:pPr>
        <w:spacing w:before="75" w:after="0"/>
      </w:pPr>
      <w:r>
        <w:rPr/>
        <w:t xml:space="preserve">第一节 中国ai芯片行业投资、兼并与重组状况</w:t>
      </w:r>
    </w:p>
    <w:p>
      <w:pPr>
        <w:spacing w:before="75" w:after="0"/>
      </w:pPr>
      <w:r>
        <w:rPr/>
        <w:t xml:space="preserve">一、中国ai芯片行业投资现状分析</w:t>
      </w:r>
    </w:p>
    <w:p>
      <w:pPr>
        <w:spacing w:before="75" w:after="0"/>
      </w:pPr>
      <w:r>
        <w:rPr/>
        <w:t xml:space="preserve">1、中国ai芯片行业投资主体分析</w:t>
      </w:r>
    </w:p>
    <w:p>
      <w:pPr>
        <w:spacing w:before="75" w:after="0"/>
      </w:pPr>
      <w:r>
        <w:rPr/>
        <w:t xml:space="preserve">2、中国ai芯片行业投资切入方式</w:t>
      </w:r>
    </w:p>
    <w:p>
      <w:pPr>
        <w:spacing w:before="75" w:after="0"/>
      </w:pPr>
      <w:r>
        <w:rPr/>
        <w:t xml:space="preserve">3、中国ai芯片行业投资规模分析</w:t>
      </w:r>
    </w:p>
    <w:p>
      <w:pPr>
        <w:spacing w:before="75" w:after="0"/>
      </w:pPr>
      <w:r>
        <w:rPr/>
        <w:t xml:space="preserve">4、中国ai芯片行业成功投资案例</w:t>
      </w:r>
    </w:p>
    <w:p>
      <w:pPr>
        <w:spacing w:before="75" w:after="0"/>
      </w:pPr>
      <w:r>
        <w:rPr/>
        <w:t xml:space="preserve">二、中国ai芯片行业兼并与重组状况</w:t>
      </w:r>
    </w:p>
    <w:p>
      <w:pPr>
        <w:spacing w:before="75" w:after="0"/>
      </w:pPr>
      <w:r>
        <w:rPr/>
        <w:t xml:space="preserve">第二节 中国ai芯片行业波特五力模型分析</w:t>
      </w:r>
    </w:p>
    <w:p>
      <w:pPr>
        <w:spacing w:before="75" w:after="0"/>
      </w:pPr>
      <w:r>
        <w:rPr/>
        <w:t xml:space="preserve">一、ai芯片行业现有竞争者之间的竞争状况</w:t>
      </w:r>
    </w:p>
    <w:p>
      <w:pPr>
        <w:spacing w:before="75" w:after="0"/>
      </w:pPr>
      <w:r>
        <w:rPr/>
        <w:t xml:space="preserve">二、ai芯片行业关键要素的供应商议价能力分析</w:t>
      </w:r>
    </w:p>
    <w:p>
      <w:pPr>
        <w:spacing w:before="75" w:after="0"/>
      </w:pPr>
      <w:r>
        <w:rPr/>
        <w:t xml:space="preserve">三、ai芯片行业消费者议价能力分析</w:t>
      </w:r>
    </w:p>
    <w:p>
      <w:pPr>
        <w:spacing w:before="75" w:after="0"/>
      </w:pPr>
      <w:r>
        <w:rPr/>
        <w:t xml:space="preserve">四、ai芯片行业潜在进入者分析</w:t>
      </w:r>
    </w:p>
    <w:p>
      <w:pPr>
        <w:spacing w:before="75" w:after="0"/>
      </w:pPr>
      <w:r>
        <w:rPr/>
        <w:t xml:space="preserve">五、ai芯片行业替代品风险分析</w:t>
      </w:r>
    </w:p>
    <w:p>
      <w:pPr>
        <w:spacing w:before="75" w:after="0"/>
      </w:pPr>
      <w:r>
        <w:rPr/>
        <w:t xml:space="preserve">六、ai芯片行业竞争情况总结</w:t>
      </w:r>
    </w:p>
    <w:p>
      <w:pPr>
        <w:spacing w:before="75" w:after="0"/>
      </w:pPr>
      <w:r>
        <w:rPr/>
        <w:t xml:space="preserve">第三节 中国ai芯片行业市场格局及集中度分析</w:t>
      </w:r>
    </w:p>
    <w:p>
      <w:pPr>
        <w:spacing w:before="75" w:after="0"/>
      </w:pPr>
      <w:r>
        <w:rPr/>
        <w:t xml:space="preserve">一、中国ai芯片行业市场竞争格局</w:t>
      </w:r>
    </w:p>
    <w:p>
      <w:pPr>
        <w:spacing w:before="75" w:after="0"/>
      </w:pPr>
      <w:r>
        <w:rPr/>
        <w:t xml:space="preserve">二、中国ai芯片行业市场集中度分析</w:t>
      </w:r>
    </w:p>
    <w:p>
      <w:pPr>
        <w:spacing w:before="75" w:after="0"/>
      </w:pPr>
      <w:r>
        <w:rPr/>
        <w:t xml:space="preserve">第四节 中国ai芯片企业发展状况分析</w:t>
      </w:r>
    </w:p>
    <w:p>
      <w:pPr>
        <w:spacing w:before="75" w:after="0"/>
      </w:pPr>
      <w:r>
        <w:rPr/>
        <w:t xml:space="preserve">一、ai芯片企业主要类型</w:t>
      </w:r>
    </w:p>
    <w:p>
      <w:pPr>
        <w:spacing w:before="75" w:after="0"/>
      </w:pPr>
      <w:r>
        <w:rPr/>
        <w:t xml:space="preserve">二、ai芯片企业资本运作分析</w:t>
      </w:r>
    </w:p>
    <w:p>
      <w:pPr>
        <w:spacing w:before="75" w:after="0"/>
      </w:pPr>
      <w:r>
        <w:rPr/>
        <w:t xml:space="preserve">三、ai芯片企业国际竞争力分析</w:t>
      </w:r>
    </w:p>
    <w:p>
      <w:pPr>
        <w:spacing w:before="75" w:after="0"/>
      </w:pPr>
      <w:r>
        <w:rPr/>
        <w:t xml:space="preserve">第五节 ai芯片行业竞争趋势分析</w:t>
      </w:r>
    </w:p>
    <w:p>
      <w:pPr>
        <w:spacing w:before="75" w:after="0"/>
      </w:pPr>
      <w:r>
        <w:rPr/>
        <w:t xml:space="preserve">一、ai芯片行业未来竞争格局和特点</w:t>
      </w:r>
    </w:p>
    <w:p>
      <w:pPr>
        <w:spacing w:before="75" w:after="0"/>
      </w:pPr>
      <w:r>
        <w:rPr/>
        <w:t xml:space="preserve">二、国内ai芯片企业竞争能力提升途径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中国ai芯片市场痛点及产业转型升级发展布局</w:t>
      </w:r>
    </w:p>
    <w:p>
      <w:pPr>
        <w:spacing w:before="75" w:after="0"/>
      </w:pPr>
      <w:r>
        <w:rPr/>
        <w:t xml:space="preserve">第一节 中国ai芯片行业经营效益分析</w:t>
      </w:r>
    </w:p>
    <w:p>
      <w:pPr>
        <w:spacing w:before="75" w:after="0"/>
      </w:pPr>
      <w:r>
        <w:rPr/>
        <w:t xml:space="preserve">一、中国ai芯片行业营收状况</w:t>
      </w:r>
    </w:p>
    <w:p>
      <w:pPr>
        <w:spacing w:before="75" w:after="0"/>
      </w:pPr>
      <w:r>
        <w:rPr/>
        <w:t xml:space="preserve">二、中国ai芯片行业利润水平</w:t>
      </w:r>
    </w:p>
    <w:p>
      <w:pPr>
        <w:spacing w:before="75" w:after="0"/>
      </w:pPr>
      <w:r>
        <w:rPr/>
        <w:t xml:space="preserve">二、中国ai芯片行业成本管控</w:t>
      </w:r>
    </w:p>
    <w:p>
      <w:pPr>
        <w:spacing w:before="75" w:after="0"/>
      </w:pPr>
      <w:r>
        <w:rPr/>
        <w:t xml:space="preserve">第二节 中国ai芯片行业商业模式分析</w:t>
      </w:r>
    </w:p>
    <w:p>
      <w:pPr>
        <w:spacing w:before="75" w:after="0"/>
      </w:pPr>
      <w:r>
        <w:rPr/>
        <w:t xml:space="preserve">第三节 中国ai芯片行业市场痛点分析</w:t>
      </w:r>
    </w:p>
    <w:p>
      <w:pPr>
        <w:spacing w:before="75" w:after="0"/>
      </w:pPr>
      <w:r>
        <w:rPr/>
        <w:t xml:space="preserve">第四节 中国ai芯片产业结构优化与转型升级发展路径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中国ai芯片行业投资机遇分析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2026-2031年ai芯片行业发展的影响因素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2026-2031年ai芯片行业投资价值评估分析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中国ai芯片行业投资风险及对策分析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中国ai芯片行业发展潜力评估及市场前景预判</w:t>
      </w:r>
    </w:p>
    <w:p>
      <w:pPr>
        <w:spacing w:before="75" w:after="0"/>
      </w:pPr>
      <w:r>
        <w:rPr/>
        <w:t xml:space="preserve">第一节 中国ai芯片产业链布局诊断</w:t>
      </w:r>
    </w:p>
    <w:p>
      <w:pPr>
        <w:spacing w:before="75" w:after="0"/>
      </w:pPr>
      <w:r>
        <w:rPr/>
        <w:t xml:space="preserve">第二节 中国ai芯片行业swot分析</w:t>
      </w:r>
    </w:p>
    <w:p>
      <w:pPr>
        <w:spacing w:before="75" w:after="0"/>
      </w:pPr>
      <w:r>
        <w:rPr/>
        <w:t xml:space="preserve">第三节 中国ai芯片行业发展潜力评估</w:t>
      </w:r>
    </w:p>
    <w:p>
      <w:pPr>
        <w:spacing w:before="75" w:after="0"/>
      </w:pPr>
      <w:r>
        <w:rPr/>
        <w:t xml:space="preserve">第四节 中国ai芯片行业发展前景预测</w:t>
      </w:r>
    </w:p>
    <w:p>
      <w:pPr>
        <w:spacing w:before="75" w:after="0"/>
      </w:pPr>
      <w:r>
        <w:rPr/>
        <w:t xml:space="preserve">第五节 中国ai芯片行业发展趋势预判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ai芯片行业发展战略研究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图表：2021-2026年中国ai芯片资产规模分析</w:t>
      </w:r>
    </w:p>
    <w:p>
      <w:pPr>
        <w:spacing w:before="75" w:after="0"/>
      </w:pPr>
      <w:r>
        <w:rPr/>
        <w:t xml:space="preserve">图表：2021-2026年中国ai芯片行业供给情况</w:t>
      </w:r>
    </w:p>
    <w:p>
      <w:pPr>
        <w:spacing w:before="75" w:after="0"/>
      </w:pPr>
      <w:r>
        <w:rPr/>
        <w:t xml:space="preserve">图表：2021-2026年中国ai芯片行业市场规模</w:t>
      </w:r>
    </w:p>
    <w:p>
      <w:pPr>
        <w:spacing w:before="75" w:after="0"/>
      </w:pPr>
      <w:r>
        <w:rPr/>
        <w:t xml:space="preserve">图表：2021-2026年中国ai芯片行业负债规模分析</w:t>
      </w:r>
    </w:p>
    <w:p>
      <w:pPr>
        <w:spacing w:before="75" w:after="0"/>
      </w:pPr>
      <w:r>
        <w:rPr/>
        <w:t xml:space="preserve">图表：2021-2026年中国ai芯片行业市场产品价格走势</w:t>
      </w:r>
    </w:p>
    <w:p>
      <w:pPr>
        <w:spacing w:before="75" w:after="0"/>
      </w:pPr>
      <w:r>
        <w:rPr/>
        <w:t xml:space="preserve">图表：2026-2031年中国ai芯片行业市场产品价格趋势预测</w:t>
      </w:r>
    </w:p>
    <w:p>
      <w:pPr>
        <w:spacing w:before="75" w:after="0"/>
      </w:pPr>
      <w:r>
        <w:rPr/>
        <w:t xml:space="preserve">图表：2021-2026年中国ai芯片行业利润规模及增长速度</w:t>
      </w:r>
    </w:p>
    <w:p>
      <w:pPr>
        <w:spacing w:before="75" w:after="0"/>
      </w:pPr>
      <w:r>
        <w:rPr/>
        <w:t xml:space="preserve">图表：2021-2026年中国ai芯片行业销售收入</w:t>
      </w:r>
    </w:p>
    <w:p>
      <w:pPr>
        <w:spacing w:before="75" w:after="0"/>
      </w:pPr>
      <w:r>
        <w:rPr/>
        <w:t xml:space="preserve">图表：2021-2026年中国ai芯片行业销售利润率</w:t>
      </w:r>
    </w:p>
    <w:p>
      <w:pPr>
        <w:spacing w:before="75" w:after="0"/>
      </w:pPr>
      <w:r>
        <w:rPr/>
        <w:t xml:space="preserve">图表：2021-2026年中国ai芯片行业总资产利润率</w:t>
      </w:r>
    </w:p>
    <w:p>
      <w:pPr>
        <w:spacing w:before="75" w:after="0"/>
      </w:pPr>
      <w:r>
        <w:rPr/>
        <w:t xml:space="preserve">图表：2021-2026年中国ai芯片行业净资产利润率</w:t>
      </w:r>
    </w:p>
    <w:p>
      <w:pPr>
        <w:spacing w:before="75" w:after="0"/>
      </w:pPr>
      <w:r>
        <w:rPr/>
        <w:t xml:space="preserve">图表：2021-2026年中国ai芯片行业总资产增长率</w:t>
      </w:r>
    </w:p>
    <w:p>
      <w:pPr>
        <w:spacing w:before="75" w:after="0"/>
      </w:pPr>
      <w:r>
        <w:rPr/>
        <w:t xml:space="preserve">图表：2021-2026年中国ai芯片行业净资产增长率</w:t>
      </w:r>
    </w:p>
    <w:p>
      <w:pPr>
        <w:spacing w:before="75" w:after="0"/>
      </w:pPr>
      <w:r>
        <w:rPr/>
        <w:t xml:space="preserve">图表：2021-2026年中国ai芯片行业资产负债率</w:t>
      </w:r>
    </w:p>
    <w:p>
      <w:pPr>
        <w:spacing w:before="75" w:after="0"/>
      </w:pPr>
      <w:r>
        <w:rPr/>
        <w:t xml:space="preserve">图表：2021-2026年中国ai芯片行业速动比率</w:t>
      </w:r>
    </w:p>
    <w:p>
      <w:pPr>
        <w:spacing w:before="75" w:after="0"/>
      </w:pPr>
      <w:r>
        <w:rPr/>
        <w:t xml:space="preserve">图表：2021-2026年中国ai芯片行业流动比率</w:t>
      </w:r>
    </w:p>
    <w:p>
      <w:pPr>
        <w:spacing w:before="75" w:after="0"/>
      </w:pPr>
      <w:r>
        <w:rPr/>
        <w:t xml:space="preserve">图表：2021-2026年中国ai芯片行业总资产周转率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本文地址：https://www.51baogao.cn/baogao/20241129/1540642.shtml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9/1540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中国AI芯片行业市场发展现状及前景趋势与投资分析研究报告(2026-2031版)</dc:title>
  <dc:description>中国AI芯片行业市场发展现状及前景趋势与投资分析研究报告(2026-2031版)</dc:description>
  <dc:subject>中国AI芯片行业市场发展现状及前景趋势与投资分析研究报告(2026-2031版)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2026-03-26T23:19:58+08:00</dcterms:created>
  <dcterms:modified xsi:type="dcterms:W3CDTF">2026-03-26T23:19:58+08:00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