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电动车行业市场发展现状及前景趋势与投资分析研究报告(2026-2031版)</w:t>
      </w:r>
    </w:p>
    <w:p>
      <w:pPr>
        <w:spacing w:after="150"/>
      </w:pPr>
      <w:r>
        <w:rPr>
          <w:b w:val="1"/>
          <w:bCs w:val="1"/>
        </w:rPr>
        <w:t xml:space="preserve">报告简介</w:t>
      </w:r>
    </w:p>
    <w:p>
      <w:pPr>
        <w:spacing w:after="150"/>
      </w:pPr>
      <w:r>
        <w:rPr/>
        <w:t xml:space="preserve">电动车，也称为电动汽车，是一种使用电能作为动力源的交通工具。电动车的定义可以从以下几个方面进行描述：</w:t>
      </w:r>
    </w:p>
    <w:p>
      <w:pPr>
        <w:spacing w:after="150"/>
      </w:pPr>
      <w:r>
        <w:rPr/>
        <w:t xml:space="preserve">目前，电动车在全球范围内得到了快速发展。随着环保意识的提升和技术的进步，电动车的市场份额逐年增加。中国作为新兴市场，电动车的销量和市场份额不断提升。根据Statista的调研分析，2024年至2029年，中国新能源汽车市场规模有望由13139.7亿元增长至29361.3亿元，年复合增速为14.3%。</w:t>
      </w:r>
    </w:p>
    <w:p>
      <w:pPr>
        <w:spacing w:after="150"/>
      </w:pPr>
      <w:r>
        <w:rPr/>
        <w:t xml:space="preserve">电动车的发展趋势主要体现在技术创新和政策支持两个方面。技术方面，电动车的核心在于智能化技术的应用，包括先进的电子控制系统、智能网联技术及高效能电池管理。随着电池技术的不断进步，电动车的续航里程将进一步提升，充电时间将缩短，成本也有望降低。政策方面，各国政府纷纷出台相关政策支持电动车的发展，推动汽车产业向绿色低碳转型。</w:t>
      </w:r>
    </w:p>
    <w:p>
      <w:pPr>
        <w:spacing w:after="150"/>
      </w:pPr>
      <w:r>
        <w:rPr/>
        <w:t xml:space="preserve">未来，电动车市场将继续保持快速增长。技术革新和政策支持将为电动车带来更多的创新应用和功能提升，如自动驾驶、智能座舱等，进一步提升用户体验。此外，随着充电设施的不断完善和电池技术的进步，电动车的普及率将进一步提高，特别是在城市地区，电动车以其便捷、环保的特点将受到更多消费者的青睐。</w:t>
      </w:r>
    </w:p>
    <w:p>
      <w:pPr>
        <w:spacing w:after="150"/>
      </w:pPr>
      <w:r>
        <w:rPr/>
        <w:t xml:space="preserve">综上所述，电动车作为一种绿色、环保的交通工具，其定义、现状、趋势和前景都显示出其重要性和广阔的发展空间。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行业研究单位等公布和提供的大量资料。报告对我国电动车行业的供需状况、发展现状、子行业发展变化等进行了分析，重点分析了国内外电动车行业的发展现状、如何面对行业的发展挑战、行业的发展建议、行业竞争力，以及行业的投资分析和趋势预测等等。报告还综合了电动车行业的整体发展动态，对行业在产品方面提供了参考建议和具体解决办法。报告对于电动车产品生产企业、经销商、行业管理部门以及拟进入该行业的投资者具有重要的参考价值，对于研究我国电动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电动车行业概述及相关技术指标</w:t>
      </w:r>
    </w:p>
    <w:p>
      <w:pPr>
        <w:spacing w:before="75" w:after="0"/>
      </w:pPr>
      <w:r>
        <w:rPr/>
        <w:t xml:space="preserve">第一节 电动车产品概述</w:t>
      </w:r>
    </w:p>
    <w:p>
      <w:pPr>
        <w:spacing w:before="75" w:after="0"/>
      </w:pPr>
      <w:r>
        <w:rPr/>
        <w:t xml:space="preserve">第二节 电动车产品性能参数</w:t>
      </w:r>
    </w:p>
    <w:p>
      <w:pPr>
        <w:spacing w:before="75" w:after="0"/>
      </w:pPr>
      <w:r>
        <w:rPr/>
        <w:t xml:space="preserve">第三节 电动车替代品分析</w:t>
      </w:r>
    </w:p>
    <w:p>
      <w:pPr>
        <w:spacing w:before="75" w:after="0"/>
      </w:pPr>
      <w:r>
        <w:rPr/>
        <w:t xml:space="preserve">第四节 电动车的用途及应用领域</w:t>
      </w:r>
    </w:p>
    <w:p>
      <w:pPr>
        <w:spacing w:before="75" w:after="0"/>
      </w:pPr>
      <w:r>
        <w:rPr>
          <w:b w:val="1"/>
          <w:bCs w:val="1"/>
        </w:rPr>
        <w:t xml:space="preserve">第二章 2021-2026年中国电动车市场发展关键因素分析</w:t>
      </w:r>
    </w:p>
    <w:p>
      <w:pPr>
        <w:spacing w:before="75" w:after="0"/>
      </w:pPr>
      <w:r>
        <w:rPr/>
        <w:t xml:space="preserve">第一节 电动车市场规模分析</w:t>
      </w:r>
    </w:p>
    <w:p>
      <w:pPr>
        <w:spacing w:before="75" w:after="0"/>
      </w:pPr>
      <w:r>
        <w:rPr/>
        <w:t xml:space="preserve">第二节 电动车市场主要竞争对手构成</w:t>
      </w:r>
    </w:p>
    <w:p>
      <w:pPr>
        <w:spacing w:before="75" w:after="0"/>
      </w:pPr>
      <w:r>
        <w:rPr/>
        <w:t xml:space="preserve">第三节 电动车市场政治、经济、法律、技术环境分析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电动车市场发展驱动因素分析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电动车生产工艺及技术路径分析</w:t>
      </w:r>
    </w:p>
    <w:p>
      <w:pPr>
        <w:spacing w:before="75" w:after="0"/>
      </w:pPr>
      <w:r>
        <w:rPr/>
        <w:t xml:space="preserve">第一节 电动车各种生产方法及利弊对比分析</w:t>
      </w:r>
    </w:p>
    <w:p>
      <w:pPr>
        <w:spacing w:before="75" w:after="0"/>
      </w:pPr>
      <w:r>
        <w:rPr/>
        <w:t xml:space="preserve">第二节 国内外电动车生产工艺及技术趋势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国内外电动车最新技术研发及应用情况</w:t>
      </w:r>
    </w:p>
    <w:p>
      <w:pPr>
        <w:spacing w:before="75" w:after="0"/>
      </w:pPr>
      <w:r>
        <w:rPr/>
        <w:t xml:space="preserve">第四节 主要生产设备情况介绍</w:t>
      </w:r>
    </w:p>
    <w:p>
      <w:pPr>
        <w:spacing w:before="75" w:after="0"/>
      </w:pPr>
      <w:r>
        <w:rPr>
          <w:b w:val="1"/>
          <w:bCs w:val="1"/>
        </w:rPr>
        <w:t xml:space="preserve">第四章 电动车市场容量分析</w:t>
      </w:r>
    </w:p>
    <w:p>
      <w:pPr>
        <w:spacing w:before="75" w:after="0"/>
      </w:pPr>
      <w:r>
        <w:rPr/>
        <w:t xml:space="preserve">第一节 2021-2026年电动车市场容量统计</w:t>
      </w:r>
    </w:p>
    <w:p>
      <w:pPr>
        <w:spacing w:before="75" w:after="0"/>
      </w:pPr>
      <w:r>
        <w:rPr/>
        <w:t xml:space="preserve">第二节 电动车下游应用市场结构</w:t>
      </w:r>
    </w:p>
    <w:p>
      <w:pPr>
        <w:spacing w:before="75" w:after="0"/>
      </w:pPr>
      <w:r>
        <w:rPr/>
        <w:t xml:space="preserve">第三节 影响电动车市场容量增长的因素</w:t>
      </w:r>
    </w:p>
    <w:p>
      <w:pPr>
        <w:spacing w:before="75" w:after="0"/>
      </w:pPr>
      <w:r>
        <w:rPr/>
        <w:t xml:space="preserve">第四节 2026-2031年我国电动车市场容量预测</w:t>
      </w:r>
    </w:p>
    <w:p>
      <w:pPr>
        <w:spacing w:before="75" w:after="0"/>
      </w:pPr>
      <w:r>
        <w:rPr>
          <w:b w:val="1"/>
          <w:bCs w:val="1"/>
        </w:rPr>
        <w:t xml:space="preserve">第五章 电动车市场推广策略研究</w:t>
      </w:r>
    </w:p>
    <w:p>
      <w:pPr>
        <w:spacing w:before="75" w:after="0"/>
      </w:pPr>
      <w:r>
        <w:rPr/>
        <w:t xml:space="preserve">第一节 电动车行业新品推广模式研究</w:t>
      </w:r>
    </w:p>
    <w:p>
      <w:pPr>
        <w:spacing w:before="75" w:after="0"/>
      </w:pPr>
      <w:r>
        <w:rPr/>
        <w:t xml:space="preserve">第二节 电动车市场终端产品发布特点</w:t>
      </w:r>
    </w:p>
    <w:p>
      <w:pPr>
        <w:spacing w:before="75" w:after="0"/>
      </w:pPr>
      <w:r>
        <w:rPr/>
        <w:t xml:space="preserve">第三节 电动车市场中间商、代理商参与机制</w:t>
      </w:r>
    </w:p>
    <w:p>
      <w:pPr>
        <w:spacing w:before="75" w:after="0"/>
      </w:pPr>
      <w:r>
        <w:rPr/>
        <w:t xml:space="preserve">第四节 电动车市场网络推广策略研究</w:t>
      </w:r>
    </w:p>
    <w:p>
      <w:pPr>
        <w:spacing w:before="75" w:after="0"/>
      </w:pPr>
      <w:r>
        <w:rPr/>
        <w:t xml:space="preserve">第五节 电动车市场广告宣传策略</w:t>
      </w:r>
    </w:p>
    <w:p>
      <w:pPr>
        <w:spacing w:before="75" w:after="0"/>
      </w:pPr>
      <w:r>
        <w:rPr/>
        <w:t xml:space="preserve">第六节 电动车市场推广与配套供货渠道建立</w:t>
      </w:r>
    </w:p>
    <w:p>
      <w:pPr>
        <w:spacing w:before="75" w:after="0"/>
      </w:pPr>
      <w:r>
        <w:rPr/>
        <w:t xml:space="preserve">第七节 电动车新产品推广常见问题</w:t>
      </w:r>
    </w:p>
    <w:p>
      <w:pPr>
        <w:spacing w:before="75" w:after="0"/>
      </w:pPr>
      <w:r>
        <w:rPr>
          <w:b w:val="1"/>
          <w:bCs w:val="1"/>
        </w:rPr>
        <w:t xml:space="preserve">第六章 电动车营销渠道建立策略</w:t>
      </w:r>
    </w:p>
    <w:p>
      <w:pPr>
        <w:spacing w:before="75" w:after="0"/>
      </w:pPr>
      <w:r>
        <w:rPr/>
        <w:t xml:space="preserve">第一节 电动车市场营销渠道结构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电动车市场伙伴型渠道研究</w:t>
      </w:r>
    </w:p>
    <w:p>
      <w:pPr>
        <w:spacing w:before="75" w:after="0"/>
      </w:pPr>
      <w:r>
        <w:rPr/>
        <w:t xml:space="preserve">第三节 电动车市场直接分销渠道与间接分销渠道管理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电动车市场客户群研究与渠道匹配分析</w:t>
      </w:r>
    </w:p>
    <w:p>
      <w:pPr>
        <w:spacing w:before="75" w:after="0"/>
      </w:pPr>
      <w:r>
        <w:rPr/>
        <w:t xml:space="preserve">第一节 电动车主要客户群消费特征分析</w:t>
      </w:r>
    </w:p>
    <w:p>
      <w:pPr>
        <w:spacing w:before="75" w:after="0"/>
      </w:pPr>
      <w:r>
        <w:rPr/>
        <w:t xml:space="preserve">第二节 电动车主要销售渠道客户群稳定性分析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电动车市场客户群消费趋势发展方向</w:t>
      </w:r>
    </w:p>
    <w:p>
      <w:pPr>
        <w:spacing w:before="75" w:after="0"/>
      </w:pPr>
      <w:r>
        <w:rPr>
          <w:b w:val="1"/>
          <w:bCs w:val="1"/>
        </w:rPr>
        <w:t xml:space="preserve">第八章 2021-2026年电动车原料行业发展的影响展望</w:t>
      </w:r>
    </w:p>
    <w:p>
      <w:pPr>
        <w:spacing w:before="75" w:after="0"/>
      </w:pPr>
      <w:r>
        <w:rPr/>
        <w:t xml:space="preserve">第一节 我国电动车原料行业发展状况</w:t>
      </w:r>
    </w:p>
    <w:p>
      <w:pPr>
        <w:spacing w:before="75" w:after="0"/>
      </w:pPr>
      <w:r>
        <w:rPr/>
        <w:t xml:space="preserve">一、电动车原料行业历史相关指标汇总</w:t>
      </w:r>
    </w:p>
    <w:p>
      <w:pPr>
        <w:spacing w:before="75" w:after="0"/>
      </w:pPr>
      <w:r>
        <w:rPr/>
        <w:t xml:space="preserve">二、电动车原料相关指标汇总</w:t>
      </w:r>
    </w:p>
    <w:p>
      <w:pPr>
        <w:spacing w:before="75" w:after="0"/>
      </w:pPr>
      <w:r>
        <w:rPr/>
        <w:t xml:space="preserve">三、电动车原料行业中电动车的替代情况</w:t>
      </w:r>
    </w:p>
    <w:p>
      <w:pPr>
        <w:spacing w:before="75" w:after="0"/>
      </w:pPr>
      <w:r>
        <w:rPr/>
        <w:t xml:space="preserve">第二节 影响电动车原料行业发展的主要因素</w:t>
      </w:r>
    </w:p>
    <w:p>
      <w:pPr>
        <w:spacing w:before="75" w:after="0"/>
      </w:pPr>
      <w:r>
        <w:rPr/>
        <w:t xml:space="preserve">第三节 2021-2026年电动车原料行业发展态势展望</w:t>
      </w:r>
    </w:p>
    <w:p>
      <w:pPr>
        <w:spacing w:before="75" w:after="0"/>
      </w:pPr>
      <w:r>
        <w:rPr/>
        <w:t xml:space="preserve">一、2021-2026年电动车原料行业发展态势展望</w:t>
      </w:r>
    </w:p>
    <w:p>
      <w:pPr>
        <w:spacing w:before="75" w:after="0"/>
      </w:pPr>
      <w:r>
        <w:rPr/>
        <w:t xml:space="preserve">二、2021-2026年电动车原料价格走势预测</w:t>
      </w:r>
    </w:p>
    <w:p>
      <w:pPr>
        <w:spacing w:before="75" w:after="0"/>
      </w:pPr>
      <w:r>
        <w:rPr/>
        <w:t xml:space="preserve">第四节 2021-2026年电动车原料行业发展的影响展望</w:t>
      </w:r>
    </w:p>
    <w:p>
      <w:pPr>
        <w:spacing w:before="75" w:after="0"/>
      </w:pPr>
      <w:r>
        <w:rPr>
          <w:b w:val="1"/>
          <w:bCs w:val="1"/>
        </w:rPr>
        <w:t xml:space="preserve">第九章 2021-2026年中国电动车市场行情分析及发展预测</w:t>
      </w:r>
    </w:p>
    <w:p>
      <w:pPr>
        <w:spacing w:before="75" w:after="0"/>
      </w:pPr>
      <w:r>
        <w:rPr/>
        <w:t xml:space="preserve">第一节 国内电动车市场发展回顾分析</w:t>
      </w:r>
    </w:p>
    <w:p>
      <w:pPr>
        <w:spacing w:before="75" w:after="0"/>
      </w:pPr>
      <w:r>
        <w:rPr/>
        <w:t xml:space="preserve">第二节 2026-2031年电动车产量分析及预测</w:t>
      </w:r>
    </w:p>
    <w:p>
      <w:pPr>
        <w:spacing w:before="75" w:after="0"/>
      </w:pPr>
      <w:r>
        <w:rPr/>
        <w:t xml:space="preserve">第三节 2026-2031年电动车需求量分析及预测</w:t>
      </w:r>
    </w:p>
    <w:p>
      <w:pPr>
        <w:spacing w:before="75" w:after="0"/>
      </w:pPr>
      <w:r>
        <w:rPr/>
        <w:t xml:space="preserve">第四节 国内电动车进出口状况分析</w:t>
      </w:r>
    </w:p>
    <w:p>
      <w:pPr>
        <w:spacing w:before="75" w:after="0"/>
      </w:pPr>
      <w:r>
        <w:rPr/>
        <w:t xml:space="preserve">第五节 2026-2031年中国电动车价格研究</w:t>
      </w:r>
    </w:p>
    <w:p>
      <w:pPr>
        <w:spacing w:before="75" w:after="0"/>
      </w:pPr>
      <w:r>
        <w:rPr/>
        <w:t xml:space="preserve">一、电动车产品价格变化趋势</w:t>
      </w:r>
    </w:p>
    <w:p>
      <w:pPr>
        <w:spacing w:before="75" w:after="0"/>
      </w:pPr>
      <w:r>
        <w:rPr/>
        <w:t xml:space="preserve">二、电动车产品价格影响因素分析</w:t>
      </w:r>
    </w:p>
    <w:p>
      <w:pPr>
        <w:spacing w:before="75" w:after="0"/>
      </w:pPr>
      <w:r>
        <w:rPr/>
        <w:t xml:space="preserve">第六节 电动车主要下游消费领域构成分析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2021-2026年中国主要电动车企业标杆分析</w:t>
      </w:r>
    </w:p>
    <w:p>
      <w:pPr>
        <w:spacing w:before="75" w:after="0"/>
      </w:pPr>
      <w:r>
        <w:rPr/>
        <w:t xml:space="preserve">第一节 九号ninebot</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雅迪</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爱玛</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新日</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绿源</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台铃</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小刀</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小鸟</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立马lima</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欧派</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2021-2026年中国电动车行业投资机会风险展望</w:t>
      </w:r>
    </w:p>
    <w:p>
      <w:pPr>
        <w:spacing w:before="75" w:after="0"/>
      </w:pPr>
      <w:r>
        <w:rPr/>
        <w:t xml:space="preserve">第一节 2021-2026年电动车行业投资机会</w:t>
      </w:r>
    </w:p>
    <w:p>
      <w:pPr>
        <w:spacing w:before="75" w:after="0"/>
      </w:pPr>
      <w:r>
        <w:rPr/>
        <w:t xml:space="preserve">一、2021-2026年电动车行业主要领域投资机会</w:t>
      </w:r>
    </w:p>
    <w:p>
      <w:pPr>
        <w:spacing w:before="75" w:after="0"/>
      </w:pPr>
      <w:r>
        <w:rPr/>
        <w:t xml:space="preserve">二、2021-2026年电动车行业出口市场投资机会</w:t>
      </w:r>
    </w:p>
    <w:p>
      <w:pPr>
        <w:spacing w:before="75" w:after="0"/>
      </w:pPr>
      <w:r>
        <w:rPr/>
        <w:t xml:space="preserve">三、2021-2026年电动车行业企业的多元化投资机会</w:t>
      </w:r>
    </w:p>
    <w:p>
      <w:pPr>
        <w:spacing w:before="75" w:after="0"/>
      </w:pPr>
      <w:r>
        <w:rPr/>
        <w:t xml:space="preserve">第二节 2021-2026年电动车行业投资风险展望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2021-2026年对电动车行业主要研究结论及市场判断</w:t>
      </w:r>
    </w:p>
    <w:p>
      <w:pPr>
        <w:spacing w:before="75" w:after="0"/>
      </w:pPr>
      <w:r>
        <w:rPr/>
        <w:t xml:space="preserve">第一节 对电动车市场行情的主要判断及结论</w:t>
      </w:r>
    </w:p>
    <w:p>
      <w:pPr>
        <w:spacing w:before="75" w:after="0"/>
      </w:pPr>
      <w:r>
        <w:rPr/>
        <w:t xml:space="preserve">第二节 对电动车产品主要生产技术及工艺流程分析判断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电动车技术开发注意要点及应对策略</w:t>
      </w:r>
    </w:p>
    <w:p>
      <w:pPr>
        <w:spacing w:before="75" w:after="0"/>
      </w:pPr>
      <w:r>
        <w:rPr/>
        <w:t xml:space="preserve">一、电动车技术开发注意要点</w:t>
      </w:r>
    </w:p>
    <w:p>
      <w:pPr>
        <w:spacing w:before="75" w:after="0"/>
      </w:pPr>
      <w:r>
        <w:rPr/>
        <w:t xml:space="preserve">二、电动车技术开发应对策略</w:t>
      </w:r>
    </w:p>
    <w:p>
      <w:pPr>
        <w:spacing w:before="75" w:after="0"/>
      </w:pPr>
      <w:r>
        <w:rPr/>
        <w:t xml:space="preserve">第二节 电动车项目投资注意要点及应对策略</w:t>
      </w:r>
    </w:p>
    <w:p>
      <w:pPr>
        <w:spacing w:before="75" w:after="0"/>
      </w:pPr>
      <w:r>
        <w:rPr/>
        <w:t xml:space="preserve">一、电动车项目投资注意要点</w:t>
      </w:r>
    </w:p>
    <w:p>
      <w:pPr>
        <w:spacing w:before="75" w:after="0"/>
      </w:pPr>
      <w:r>
        <w:rPr/>
        <w:t xml:space="preserve">二、电动车项目投资应对策略</w:t>
      </w:r>
    </w:p>
    <w:p>
      <w:pPr>
        <w:spacing w:before="75" w:after="0"/>
      </w:pPr>
      <w:r>
        <w:rPr/>
        <w:t xml:space="preserve">第三节 电动车行业产业链延伸策略</w:t>
      </w:r>
    </w:p>
    <w:p>
      <w:pPr>
        <w:spacing w:before="75" w:after="0"/>
      </w:pPr>
      <w:r>
        <w:rPr/>
        <w:t xml:space="preserve">第四节 电动车产品市场及销售策略建议</w:t>
      </w:r>
    </w:p>
    <w:p>
      <w:pPr>
        <w:spacing w:before="75" w:after="0"/>
      </w:pPr>
      <w:r>
        <w:rPr>
          <w:b w:val="1"/>
          <w:bCs w:val="1"/>
        </w:rPr>
        <w:t xml:space="preserve">图表目录</w:t>
      </w:r>
    </w:p>
    <w:p>
      <w:pPr>
        <w:spacing w:before="75" w:after="0"/>
      </w:pPr>
      <w:r>
        <w:rPr/>
        <w:t xml:space="preserve">图表：电动车全球市场构成图</w:t>
      </w:r>
    </w:p>
    <w:p>
      <w:pPr>
        <w:spacing w:before="75" w:after="0"/>
      </w:pPr>
      <w:r>
        <w:rPr/>
        <w:t xml:space="preserve">图表：电动车技术质量指标</w:t>
      </w:r>
    </w:p>
    <w:p>
      <w:pPr>
        <w:spacing w:before="75" w:after="0"/>
      </w:pPr>
      <w:r>
        <w:rPr/>
        <w:t xml:space="preserve">图表：电动车理化性质一览图</w:t>
      </w:r>
    </w:p>
    <w:p>
      <w:pPr>
        <w:spacing w:before="75" w:after="0"/>
      </w:pPr>
      <w:r>
        <w:rPr/>
        <w:t xml:space="preserve">图表：电动车生产工艺流程图</w:t>
      </w:r>
    </w:p>
    <w:p>
      <w:pPr>
        <w:spacing w:before="75" w:after="0"/>
      </w:pPr>
      <w:r>
        <w:rPr/>
        <w:t xml:space="preserve">图表：电动车主要生产工艺及技术对比</w:t>
      </w:r>
    </w:p>
    <w:p>
      <w:pPr>
        <w:spacing w:before="75" w:after="0"/>
      </w:pPr>
      <w:r>
        <w:rPr/>
        <w:t xml:space="preserve">图表：电动车下游需求领域构成图</w:t>
      </w:r>
    </w:p>
    <w:p>
      <w:pPr>
        <w:spacing w:before="75" w:after="0"/>
      </w:pPr>
      <w:r>
        <w:rPr/>
        <w:t xml:space="preserve">图表：电动车市场发展驱动因素构成图</w:t>
      </w:r>
    </w:p>
    <w:p>
      <w:pPr>
        <w:spacing w:before="75" w:after="0"/>
      </w:pPr>
      <w:r>
        <w:rPr/>
        <w:t xml:space="preserve">图表：电动车行业在建、拟建项目统计</w:t>
      </w:r>
    </w:p>
    <w:p>
      <w:pPr>
        <w:spacing w:before="75" w:after="0"/>
      </w:pPr>
      <w:r>
        <w:rPr/>
        <w:t xml:space="preserve">图表：电动车产品主要生产厂家相关数据统计</w:t>
      </w:r>
    </w:p>
    <w:p>
      <w:pPr>
        <w:spacing w:before="75" w:after="0"/>
      </w:pPr>
      <w:r>
        <w:rPr/>
        <w:t xml:space="preserve">图表：2021-2026年电动车市场规模分析</w:t>
      </w:r>
    </w:p>
    <w:p>
      <w:pPr>
        <w:spacing w:before="75" w:after="0"/>
      </w:pPr>
      <w:r>
        <w:rPr/>
        <w:t xml:space="preserve">图表：2021-2026年电动车产品进出口情况</w:t>
      </w:r>
    </w:p>
    <w:p>
      <w:pPr>
        <w:spacing w:before="75" w:after="0"/>
      </w:pPr>
      <w:r>
        <w:rPr/>
        <w:t xml:space="preserve">图表：2021-2026年全球经济发展对电动车行业的影响</w:t>
      </w:r>
    </w:p>
    <w:p>
      <w:pPr>
        <w:spacing w:before="75" w:after="0"/>
      </w:pPr>
      <w:r>
        <w:rPr/>
        <w:t xml:space="preserve">图表：2026-2031年电动车产品价格走势</w:t>
      </w:r>
    </w:p>
    <w:p>
      <w:pPr>
        <w:spacing w:before="75" w:after="0"/>
      </w:pPr>
      <w:r>
        <w:rPr/>
        <w:t xml:space="preserve">图表：2026-2031年电动车产量分析及预测</w:t>
      </w:r>
    </w:p>
    <w:p>
      <w:pPr>
        <w:spacing w:before="75" w:after="0"/>
      </w:pPr>
      <w:r>
        <w:rPr/>
        <w:t xml:space="preserve">图表：2026-2031年电动车需求量分析及预测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电动车行业市场发展现状及前景趋势与投资分析研究报告(2026-2031版)</dc:title>
  <dc:description>电动车行业市场发展现状及前景趋势与投资分析研究报告(2026-2031版)</dc:description>
  <dc:subject>电动车行业市场发展现状及前景趋势与投资分析研究报告(2026-2031版)</dc:subject>
  <cp:keywords>研究报告</cp:keywords>
  <cp:category>研究报告</cp:category>
  <cp:lastModifiedBy>北京中道泰和信息咨询有限公司</cp:lastModifiedBy>
  <dcterms:created xsi:type="dcterms:W3CDTF">2026-03-26T23:20:04+08:00</dcterms:created>
  <dcterms:modified xsi:type="dcterms:W3CDTF">2026-03-26T23:20:04+08:00</dcterms:modified>
</cp:coreProperties>
</file>

<file path=docProps/custom.xml><?xml version="1.0" encoding="utf-8"?>
<Properties xmlns="http://schemas.openxmlformats.org/officeDocument/2006/custom-properties" xmlns:vt="http://schemas.openxmlformats.org/officeDocument/2006/docPropsVTypes"/>
</file>