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中国诊断试剂行业市场发展现状及前景趋势与投资分析研究报告(2026-2031版)</w:t>
      </w:r>
    </w:p>
    <w:p>
      <w:pPr>
        <w:spacing w:after="150"/>
      </w:pPr>
      <w:r>
        <w:rPr>
          <w:b w:val="1"/>
          <w:bCs w:val="1"/>
        </w:rPr>
        <w:t xml:space="preserve">报告简介</w:t>
      </w:r>
    </w:p>
    <w:p>
      <w:pPr>
        <w:spacing w:after="150"/>
      </w:pPr>
      <w:r>
        <w:rPr/>
        <w:t xml:space="preserve">诊断试剂是指采用免疫学、微生物学、分子生物学等原理或方法制备的，在体外用于对人类疾病的诊断、检测及流行病学调查等的试剂。诊断试剂从一般用途来分，可分为体内诊断试剂和体外诊断试剂两大类，其中大部分为体外诊断试剂。</w:t>
      </w:r>
    </w:p>
    <w:p>
      <w:pPr>
        <w:spacing w:after="150"/>
      </w:pPr>
      <w:r>
        <w:rPr/>
        <w:t xml:space="preserve">现状</w:t>
      </w:r>
    </w:p>
    <w:p>
      <w:pPr>
        <w:spacing w:after="150"/>
      </w:pPr>
      <w:r>
        <w:rPr/>
        <w:t xml:space="preserve">目前，我国诊断试剂行业正处于快速发展阶段，但与欧美发达国家相比仍有一定差距。国内诊断试剂市场起步较晚，基数小但增速快，现已具备产业规模发展条件。近年来，国产产品逐渐取代进口产品，国内出现了一批实力较强的企业，并逐步具备了与国际巨头相竞争的实力。</w:t>
      </w:r>
    </w:p>
    <w:p>
      <w:pPr>
        <w:spacing w:after="150"/>
      </w:pPr>
      <w:r>
        <w:rPr/>
        <w:t xml:space="preserve">趋势</w:t>
      </w:r>
    </w:p>
    <w:p>
      <w:pPr>
        <w:spacing w:after="150"/>
      </w:pPr>
      <w:r>
        <w:rPr/>
        <w:t xml:space="preserve">全球诊断试剂市场规模持续增长，预计未来几年将以稳定的复合增长率增长。中国诊断试剂行业市场需求保持稳定增长，尤其是在人口老龄化和慢性病负担增加的背景下，对诊断试剂的需求将进一步扩大。此外，随着科研水平的不断提高和政策的支持，新产品不断问世，推动了行业的快速发展。</w:t>
      </w:r>
    </w:p>
    <w:p>
      <w:pPr>
        <w:spacing w:after="150"/>
      </w:pPr>
      <w:r>
        <w:rPr/>
        <w:t xml:space="preserve">前景</w:t>
      </w:r>
    </w:p>
    <w:p>
      <w:pPr>
        <w:spacing w:after="150"/>
      </w:pPr>
      <w:r>
        <w:rPr/>
        <w:t xml:space="preserve">未来几年，全球诊断试剂市场规模有望继续扩大。中国政府高度重视诊断产品的研发，并给予大量优惠政策促进行业发展。随着技术的进步和市场的成熟，国内诊断试剂行业将迎来更多的发展机遇，尤其是在肿瘤、艾滋病、心脑血管疾病等领域的产品将逐步填补市场空白。</w:t>
      </w:r>
    </w:p>
    <w:p>
      <w:pPr>
        <w:spacing w:after="150"/>
      </w:pPr>
      <w:r>
        <w:rPr/>
        <w:t xml:space="preserve">综上所述，诊断试剂在医疗领域具有重要作用，其定义、现状、趋势和前景均显示出该行业的广阔发展前景。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试剂行业研究单位等公布和提供的大量资料。报告对我国诊断试剂行业的供需状况、发展现状、子行业发展变化等进行了分析，重点分析了国内外诊断试剂行业的发展现状、如何面对行业的发展挑战、行业的发展建议、行业竞争力，以及行业的投资分析和趋势预测等等。报告还综合了诊断试剂行业的整体发展动态，对行业在产品方面提供了参考建议和具体解决办法。报告对于诊断试剂产品生产企业、经销商、行业管理部门以及拟进入该行业的投资者具有重要的参考价值，对于研究我国诊断试剂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诊断试剂概述及相关研究情况</w:t>
      </w:r>
    </w:p>
    <w:p>
      <w:pPr>
        <w:spacing w:before="75" w:after="0"/>
      </w:pPr>
      <w:r>
        <w:rPr/>
        <w:t xml:space="preserve">第一节 诊断试剂概述</w:t>
      </w:r>
    </w:p>
    <w:p>
      <w:pPr>
        <w:spacing w:before="75" w:after="0"/>
      </w:pPr>
      <w:r>
        <w:rPr/>
        <w:t xml:space="preserve">一、诊断试剂概述</w:t>
      </w:r>
    </w:p>
    <w:p>
      <w:pPr>
        <w:spacing w:before="75" w:after="0"/>
      </w:pPr>
      <w:r>
        <w:rPr/>
        <w:t xml:space="preserve">二、诊断制品按用途分类</w:t>
      </w:r>
    </w:p>
    <w:p>
      <w:pPr>
        <w:spacing w:before="75" w:after="0"/>
      </w:pPr>
      <w:r>
        <w:rPr/>
        <w:t xml:space="preserve">三、体外诊断试剂的分类</w:t>
      </w:r>
    </w:p>
    <w:p>
      <w:pPr>
        <w:spacing w:before="75" w:after="0"/>
      </w:pPr>
      <w:r>
        <w:rPr/>
        <w:t xml:space="preserve">第二节 中国医学诊断发展研究近况</w:t>
      </w:r>
    </w:p>
    <w:p>
      <w:pPr>
        <w:spacing w:before="75" w:after="0"/>
      </w:pPr>
      <w:r>
        <w:rPr>
          <w:b w:val="1"/>
          <w:bCs w:val="1"/>
        </w:rPr>
        <w:t xml:space="preserve">第二章 诊断试剂行业发展现状</w:t>
      </w:r>
    </w:p>
    <w:p>
      <w:pPr>
        <w:spacing w:before="75" w:after="0"/>
      </w:pPr>
      <w:r>
        <w:rPr/>
        <w:t xml:space="preserve">第一节 诊断试剂市场产品概况</w:t>
      </w:r>
    </w:p>
    <w:p>
      <w:pPr>
        <w:spacing w:before="75" w:after="0"/>
      </w:pPr>
      <w:r>
        <w:rPr/>
        <w:t xml:space="preserve">一、酶标试剂</w:t>
      </w:r>
    </w:p>
    <w:p>
      <w:pPr>
        <w:spacing w:before="75" w:after="0"/>
      </w:pPr>
      <w:r>
        <w:rPr/>
        <w:t xml:space="preserve">二、金标试剂</w:t>
      </w:r>
    </w:p>
    <w:p>
      <w:pPr>
        <w:spacing w:before="75" w:after="0"/>
      </w:pPr>
      <w:r>
        <w:rPr/>
        <w:t xml:space="preserve">三、pcr系列</w:t>
      </w:r>
    </w:p>
    <w:p>
      <w:pPr>
        <w:spacing w:before="75" w:after="0"/>
      </w:pPr>
      <w:r>
        <w:rPr/>
        <w:t xml:space="preserve">第二节 诊断试剂行业发展现状</w:t>
      </w:r>
    </w:p>
    <w:p>
      <w:pPr>
        <w:spacing w:before="75" w:after="0"/>
      </w:pPr>
      <w:r>
        <w:rPr/>
        <w:t xml:space="preserve">一、我国诊断试剂产业发展现状</w:t>
      </w:r>
    </w:p>
    <w:p>
      <w:pPr>
        <w:spacing w:before="75" w:after="0"/>
      </w:pPr>
      <w:r>
        <w:rPr/>
        <w:t xml:space="preserve">二、国家对诊断试剂的重视分析</w:t>
      </w:r>
    </w:p>
    <w:p>
      <w:pPr>
        <w:spacing w:before="75" w:after="0"/>
      </w:pPr>
      <w:r>
        <w:rPr/>
        <w:t xml:space="preserve">三、国产体外诊断剂的发展</w:t>
      </w:r>
    </w:p>
    <w:p>
      <w:pPr>
        <w:spacing w:before="75" w:after="0"/>
      </w:pPr>
      <w:r>
        <w:rPr/>
        <w:t xml:space="preserve">四、“十四五”期间我国诊断试剂行业发展探讨</w:t>
      </w:r>
    </w:p>
    <w:p>
      <w:pPr>
        <w:spacing w:before="75" w:after="0"/>
      </w:pPr>
      <w:r>
        <w:rPr/>
        <w:t xml:space="preserve">五、国家药监局体外诊断试剂产品抽验情况</w:t>
      </w:r>
    </w:p>
    <w:p>
      <w:pPr>
        <w:spacing w:before="75" w:after="0"/>
      </w:pPr>
      <w:r>
        <w:rPr>
          <w:b w:val="1"/>
          <w:bCs w:val="1"/>
        </w:rPr>
        <w:t xml:space="preserve">第三章 我国诊断试剂进展及前景分析</w:t>
      </w:r>
    </w:p>
    <w:p>
      <w:pPr>
        <w:spacing w:before="75" w:after="0"/>
      </w:pPr>
      <w:r>
        <w:rPr/>
        <w:t xml:space="preserve">第一节 诊断试剂最新研制情况</w:t>
      </w:r>
    </w:p>
    <w:p>
      <w:pPr>
        <w:spacing w:before="75" w:after="0"/>
      </w:pPr>
      <w:r>
        <w:rPr/>
        <w:t xml:space="preserve">一、均相荧光pcr基因诊断新技术及诊断试剂盒</w:t>
      </w:r>
    </w:p>
    <w:p>
      <w:pPr>
        <w:spacing w:before="75" w:after="0"/>
      </w:pPr>
      <w:r>
        <w:rPr/>
        <w:t xml:space="preserve">二、艾滋病化学发光诊断试剂盒</w:t>
      </w:r>
    </w:p>
    <w:p>
      <w:pPr>
        <w:spacing w:before="75" w:after="0"/>
      </w:pPr>
      <w:r>
        <w:rPr/>
        <w:t xml:space="preserve">三、我国新型鼠疫诊断试剂的新情况</w:t>
      </w:r>
    </w:p>
    <w:p>
      <w:pPr>
        <w:spacing w:before="75" w:after="0"/>
      </w:pPr>
      <w:r>
        <w:rPr/>
        <w:t xml:space="preserve">四、乳腺癌、卵巢癌早期诊断试剂盒的研究情况</w:t>
      </w:r>
    </w:p>
    <w:p>
      <w:pPr>
        <w:spacing w:before="75" w:after="0"/>
      </w:pPr>
      <w:r>
        <w:rPr/>
        <w:t xml:space="preserve">第二节 临床诊断试剂产业化的现状和前景</w:t>
      </w:r>
    </w:p>
    <w:p>
      <w:pPr>
        <w:spacing w:before="75" w:after="0"/>
      </w:pPr>
      <w:r>
        <w:rPr/>
        <w:t xml:space="preserve">一、临床诊断试剂的研发现状</w:t>
      </w:r>
    </w:p>
    <w:p>
      <w:pPr>
        <w:spacing w:before="75" w:after="0"/>
      </w:pPr>
      <w:r>
        <w:rPr/>
        <w:t xml:space="preserve">二、国内临床诊断试剂的产业化现状</w:t>
      </w:r>
    </w:p>
    <w:p>
      <w:pPr>
        <w:spacing w:before="75" w:after="0"/>
      </w:pPr>
      <w:r>
        <w:rPr/>
        <w:t xml:space="preserve">三、国内临床诊断试剂产业发展的前景与策略</w:t>
      </w:r>
    </w:p>
    <w:p>
      <w:pPr>
        <w:spacing w:before="75" w:after="0"/>
      </w:pPr>
      <w:r>
        <w:rPr>
          <w:b w:val="1"/>
          <w:bCs w:val="1"/>
        </w:rPr>
        <w:t xml:space="preserve">第四章 我国医疗器械行业发展分析</w:t>
      </w:r>
    </w:p>
    <w:p>
      <w:pPr>
        <w:spacing w:before="75" w:after="0"/>
      </w:pPr>
      <w:r>
        <w:rPr/>
        <w:t xml:space="preserve">第一节 我国医疗器械行业发展情况</w:t>
      </w:r>
    </w:p>
    <w:p>
      <w:pPr>
        <w:spacing w:before="75" w:after="0"/>
      </w:pPr>
      <w:r>
        <w:rPr/>
        <w:t xml:space="preserve">一、中国医疗器械情况及发展概述</w:t>
      </w:r>
    </w:p>
    <w:p>
      <w:pPr>
        <w:spacing w:before="75" w:after="0"/>
      </w:pPr>
      <w:r>
        <w:rPr/>
        <w:t xml:space="preserve">二、我国医疗器械发展的新机遇分析</w:t>
      </w:r>
    </w:p>
    <w:p>
      <w:pPr>
        <w:spacing w:before="75" w:after="0"/>
      </w:pPr>
      <w:r>
        <w:rPr/>
        <w:t xml:space="preserve">三、我国医疗器械行业发展中的问题分析</w:t>
      </w:r>
    </w:p>
    <w:p>
      <w:pPr>
        <w:spacing w:before="75" w:after="0"/>
      </w:pPr>
      <w:r>
        <w:rPr/>
        <w:t xml:space="preserve">四、我国的医疗器械产业与国际水平差距</w:t>
      </w:r>
    </w:p>
    <w:p>
      <w:pPr>
        <w:spacing w:before="75" w:after="0"/>
      </w:pPr>
      <w:r>
        <w:rPr/>
        <w:t xml:space="preserve">五、中国自主创新医疗器械产业发展情况</w:t>
      </w:r>
    </w:p>
    <w:p>
      <w:pPr>
        <w:spacing w:before="75" w:after="0"/>
      </w:pPr>
      <w:r>
        <w:rPr/>
        <w:t xml:space="preserve">六、我国医疗器械产业的可持续性发展</w:t>
      </w:r>
    </w:p>
    <w:p>
      <w:pPr>
        <w:spacing w:before="75" w:after="0"/>
      </w:pPr>
      <w:r>
        <w:rPr/>
        <w:t xml:space="preserve">第二节 我国医疗器械产业的发展趋势与预测</w:t>
      </w:r>
    </w:p>
    <w:p>
      <w:pPr>
        <w:spacing w:before="75" w:after="0"/>
      </w:pPr>
      <w:r>
        <w:rPr/>
        <w:t xml:space="preserve">一、未来我国医疗器械行业的发展趋势分析</w:t>
      </w:r>
    </w:p>
    <w:p>
      <w:pPr>
        <w:spacing w:before="75" w:after="0"/>
      </w:pPr>
      <w:r>
        <w:rPr/>
        <w:t xml:space="preserve">二、我国医疗器械产品对外贸易分析及预测</w:t>
      </w:r>
    </w:p>
    <w:p>
      <w:pPr>
        <w:spacing w:before="75" w:after="0"/>
      </w:pPr>
      <w:r>
        <w:rPr/>
        <w:t xml:space="preserve">三、我国医疗器械行业的竞争趋势分析</w:t>
      </w:r>
    </w:p>
    <w:p>
      <w:pPr>
        <w:spacing w:before="75" w:after="0"/>
      </w:pPr>
      <w:r>
        <w:rPr/>
        <w:t xml:space="preserve">四、我国农村医疗器械市场预测</w:t>
      </w:r>
    </w:p>
    <w:p>
      <w:pPr>
        <w:spacing w:before="75" w:after="0"/>
      </w:pPr>
      <w:r>
        <w:rPr>
          <w:b w:val="1"/>
          <w:bCs w:val="1"/>
        </w:rPr>
        <w:t xml:space="preserve">第五章 我国医疗器械市场状况分析</w:t>
      </w:r>
    </w:p>
    <w:p>
      <w:pPr>
        <w:spacing w:before="75" w:after="0"/>
      </w:pPr>
      <w:r>
        <w:rPr/>
        <w:t xml:space="preserve">第一节 我国医疗器械市场分析</w:t>
      </w:r>
    </w:p>
    <w:p>
      <w:pPr>
        <w:spacing w:before="75" w:after="0"/>
      </w:pPr>
      <w:r>
        <w:rPr/>
        <w:t xml:space="preserve">一、我国医疗器械市场状况分析</w:t>
      </w:r>
    </w:p>
    <w:p>
      <w:pPr>
        <w:spacing w:before="75" w:after="0"/>
      </w:pPr>
      <w:r>
        <w:rPr/>
        <w:t xml:space="preserve">二、中国大型医疗器械设备市场特点分析</w:t>
      </w:r>
    </w:p>
    <w:p>
      <w:pPr>
        <w:spacing w:before="75" w:after="0"/>
      </w:pPr>
      <w:r>
        <w:rPr/>
        <w:t xml:space="preserve">三、外企对中国医疗器械市场的布局</w:t>
      </w:r>
    </w:p>
    <w:p>
      <w:pPr>
        <w:spacing w:before="75" w:after="0"/>
      </w:pPr>
      <w:r>
        <w:rPr/>
        <w:t xml:space="preserve">四、国内医疗器械市场分析</w:t>
      </w:r>
    </w:p>
    <w:p>
      <w:pPr>
        <w:spacing w:before="75" w:after="0"/>
      </w:pPr>
      <w:r>
        <w:rPr/>
        <w:t xml:space="preserve">五、我国医疗器械企业市场优势分析</w:t>
      </w:r>
    </w:p>
    <w:p>
      <w:pPr>
        <w:spacing w:before="75" w:after="0"/>
      </w:pPr>
      <w:r>
        <w:rPr/>
        <w:t xml:space="preserve">六、国内医疗器械市场发展形势分析</w:t>
      </w:r>
    </w:p>
    <w:p>
      <w:pPr>
        <w:spacing w:before="75" w:after="0"/>
      </w:pPr>
      <w:r>
        <w:rPr/>
        <w:t xml:space="preserve">七、我国医疗器械企业发展模式分析</w:t>
      </w:r>
    </w:p>
    <w:p>
      <w:pPr>
        <w:spacing w:before="75" w:after="0"/>
      </w:pPr>
      <w:r>
        <w:rPr/>
        <w:t xml:space="preserve">第二节 我国医疗器械市场需求分析</w:t>
      </w:r>
    </w:p>
    <w:p>
      <w:pPr>
        <w:spacing w:before="75" w:after="0"/>
      </w:pPr>
      <w:r>
        <w:rPr/>
        <w:t xml:space="preserve">一、我国医疗器械的需求情况分析</w:t>
      </w:r>
    </w:p>
    <w:p>
      <w:pPr>
        <w:spacing w:before="75" w:after="0"/>
      </w:pPr>
      <w:r>
        <w:rPr/>
        <w:t xml:space="preserve">二、中国家用医疗器械市场需求分析</w:t>
      </w:r>
    </w:p>
    <w:p>
      <w:pPr>
        <w:spacing w:before="75" w:after="0"/>
      </w:pPr>
      <w:r>
        <w:rPr/>
        <w:t xml:space="preserve">三、拉动我国医疗器械需求增长的因素</w:t>
      </w:r>
    </w:p>
    <w:p>
      <w:pPr>
        <w:spacing w:before="75" w:after="0"/>
      </w:pPr>
      <w:r>
        <w:rPr/>
        <w:t xml:space="preserve">第三节 我国医疗器械市场营销分析</w:t>
      </w:r>
    </w:p>
    <w:p>
      <w:pPr>
        <w:spacing w:before="75" w:after="0"/>
      </w:pPr>
      <w:r>
        <w:rPr/>
        <w:t xml:space="preserve">一、医疗器械企业的销售模式</w:t>
      </w:r>
    </w:p>
    <w:p>
      <w:pPr>
        <w:spacing w:before="75" w:after="0"/>
      </w:pPr>
      <w:r>
        <w:rPr/>
        <w:t xml:space="preserve">二、专业营销市场分析</w:t>
      </w:r>
    </w:p>
    <w:p>
      <w:pPr>
        <w:spacing w:before="75" w:after="0"/>
      </w:pPr>
      <w:r>
        <w:rPr>
          <w:b w:val="1"/>
          <w:bCs w:val="1"/>
        </w:rPr>
        <w:t xml:space="preserve">第六章 生物医药行业发展分析</w:t>
      </w:r>
    </w:p>
    <w:p>
      <w:pPr>
        <w:spacing w:before="75" w:after="0"/>
      </w:pPr>
      <w:r>
        <w:rPr/>
        <w:t xml:space="preserve">第一节 全球生物制药发展分析</w:t>
      </w:r>
    </w:p>
    <w:p>
      <w:pPr>
        <w:spacing w:before="75" w:after="0"/>
      </w:pPr>
      <w:r>
        <w:rPr/>
        <w:t xml:space="preserve">一、全球生物制药产业格局分析</w:t>
      </w:r>
    </w:p>
    <w:p>
      <w:pPr>
        <w:spacing w:before="75" w:after="0"/>
      </w:pPr>
      <w:r>
        <w:rPr/>
        <w:t xml:space="preserve">二、全球生物制药新兴市场情况</w:t>
      </w:r>
    </w:p>
    <w:p>
      <w:pPr>
        <w:spacing w:before="75" w:after="0"/>
      </w:pPr>
      <w:r>
        <w:rPr/>
        <w:t xml:space="preserve">三、世界未来生物医药开发的热点</w:t>
      </w:r>
    </w:p>
    <w:p>
      <w:pPr>
        <w:spacing w:before="75" w:after="0"/>
      </w:pPr>
      <w:r>
        <w:rPr/>
        <w:t xml:space="preserve">第二节 世界部分地区和国家的生物制药发展分析</w:t>
      </w:r>
    </w:p>
    <w:p>
      <w:pPr>
        <w:spacing w:before="75" w:after="0"/>
      </w:pPr>
      <w:r>
        <w:rPr/>
        <w:t xml:space="preserve">一、美国</w:t>
      </w:r>
    </w:p>
    <w:p>
      <w:pPr>
        <w:spacing w:before="75" w:after="0"/>
      </w:pPr>
      <w:r>
        <w:rPr/>
        <w:t xml:space="preserve">二、欧洲</w:t>
      </w:r>
    </w:p>
    <w:p>
      <w:pPr>
        <w:spacing w:before="75" w:after="0"/>
      </w:pPr>
      <w:r>
        <w:rPr/>
        <w:t xml:space="preserve">三、韩国</w:t>
      </w:r>
    </w:p>
    <w:p>
      <w:pPr>
        <w:spacing w:before="75" w:after="0"/>
      </w:pPr>
      <w:r>
        <w:rPr/>
        <w:t xml:space="preserve">四、日本</w:t>
      </w:r>
    </w:p>
    <w:p>
      <w:pPr>
        <w:spacing w:before="75" w:after="0"/>
      </w:pPr>
      <w:r>
        <w:rPr/>
        <w:t xml:space="preserve">五、新加坡</w:t>
      </w:r>
    </w:p>
    <w:p>
      <w:pPr>
        <w:spacing w:before="75" w:after="0"/>
      </w:pPr>
      <w:r>
        <w:rPr>
          <w:b w:val="1"/>
          <w:bCs w:val="1"/>
        </w:rPr>
        <w:t xml:space="preserve">第七章 我国生物制药行业发展状况</w:t>
      </w:r>
    </w:p>
    <w:p>
      <w:pPr>
        <w:spacing w:before="75" w:after="0"/>
      </w:pPr>
      <w:r>
        <w:rPr/>
        <w:t xml:space="preserve">第一节 我国生物制药行业发展分析</w:t>
      </w:r>
    </w:p>
    <w:p>
      <w:pPr>
        <w:spacing w:before="75" w:after="0"/>
      </w:pPr>
      <w:r>
        <w:rPr/>
        <w:t xml:space="preserve">一、中国生物制药行业发展状况</w:t>
      </w:r>
    </w:p>
    <w:p>
      <w:pPr>
        <w:spacing w:before="75" w:after="0"/>
      </w:pPr>
      <w:r>
        <w:rPr/>
        <w:t xml:space="preserve">二、知识融合对生物制药行业的影响分析</w:t>
      </w:r>
    </w:p>
    <w:p>
      <w:pPr>
        <w:spacing w:before="75" w:after="0"/>
      </w:pPr>
      <w:r>
        <w:rPr/>
        <w:t xml:space="preserve">三、我国生物制药技术发展分析</w:t>
      </w:r>
    </w:p>
    <w:p>
      <w:pPr>
        <w:spacing w:before="75" w:after="0"/>
      </w:pPr>
      <w:r>
        <w:rPr/>
        <w:t xml:space="preserve">四、当前我国生物制药的政策和技术状况分析</w:t>
      </w:r>
    </w:p>
    <w:p>
      <w:pPr>
        <w:spacing w:before="75" w:after="0"/>
      </w:pPr>
      <w:r>
        <w:rPr/>
        <w:t xml:space="preserve">五、我国生物制药等领域自主发展能力发展状况</w:t>
      </w:r>
    </w:p>
    <w:p>
      <w:pPr>
        <w:spacing w:before="75" w:after="0"/>
      </w:pPr>
      <w:r>
        <w:rPr/>
        <w:t xml:space="preserve">第二节 2021-2026年我国生物制药产业经济运行数据分析</w:t>
      </w:r>
    </w:p>
    <w:p>
      <w:pPr>
        <w:spacing w:before="75" w:after="0"/>
      </w:pPr>
      <w:r>
        <w:rPr/>
        <w:t xml:space="preserve">第三节 我国生物制药市场发展分析</w:t>
      </w:r>
    </w:p>
    <w:p>
      <w:pPr>
        <w:spacing w:before="75" w:after="0"/>
      </w:pPr>
      <w:r>
        <w:rPr/>
        <w:t xml:space="preserve">一、我国生物制药市场发展概况</w:t>
      </w:r>
    </w:p>
    <w:p>
      <w:pPr>
        <w:spacing w:before="75" w:after="0"/>
      </w:pPr>
      <w:r>
        <w:rPr/>
        <w:t xml:space="preserve">二、我国生物制药市场发展特点</w:t>
      </w:r>
    </w:p>
    <w:p>
      <w:pPr>
        <w:spacing w:before="75" w:after="0"/>
      </w:pPr>
      <w:r>
        <w:rPr/>
        <w:t xml:space="preserve">三、生物制药市场突出领域发展分析</w:t>
      </w:r>
    </w:p>
    <w:p>
      <w:pPr>
        <w:spacing w:before="75" w:after="0"/>
      </w:pPr>
      <w:r>
        <w:rPr/>
        <w:t xml:space="preserve">第四节 我国生物制药技术和模式分析</w:t>
      </w:r>
    </w:p>
    <w:p>
      <w:pPr>
        <w:spacing w:before="75" w:after="0"/>
      </w:pPr>
      <w:r>
        <w:rPr/>
        <w:t xml:space="preserve">一、中国生物制药行业技术发展分析</w:t>
      </w:r>
    </w:p>
    <w:p>
      <w:pPr>
        <w:spacing w:before="75" w:after="0"/>
      </w:pPr>
      <w:r>
        <w:rPr/>
        <w:t xml:space="preserve">二、我国生物制药技术问题和对策</w:t>
      </w:r>
    </w:p>
    <w:p>
      <w:pPr>
        <w:spacing w:before="75" w:after="0"/>
      </w:pPr>
      <w:r>
        <w:rPr/>
        <w:t xml:space="preserve">三、中国生物制药行业发展模式分析</w:t>
      </w:r>
    </w:p>
    <w:p>
      <w:pPr>
        <w:spacing w:before="75" w:after="0"/>
      </w:pPr>
      <w:r>
        <w:rPr/>
        <w:t xml:space="preserve">第五节 生物制药企业发展分析</w:t>
      </w:r>
    </w:p>
    <w:p>
      <w:pPr>
        <w:spacing w:before="75" w:after="0"/>
      </w:pPr>
      <w:r>
        <w:rPr/>
        <w:t xml:space="preserve">一、生物制药企业发展要素研究</w:t>
      </w:r>
    </w:p>
    <w:p>
      <w:pPr>
        <w:spacing w:before="75" w:after="0"/>
      </w:pPr>
      <w:r>
        <w:rPr/>
        <w:t xml:space="preserve">二、我国生物医药企业发展形势和对策</w:t>
      </w:r>
    </w:p>
    <w:p>
      <w:pPr>
        <w:spacing w:before="75" w:after="0"/>
      </w:pPr>
      <w:r>
        <w:rPr>
          <w:b w:val="1"/>
          <w:bCs w:val="1"/>
        </w:rPr>
        <w:t xml:space="preserve">第八章 “十四五”生物产业规划和医药营销方略分析</w:t>
      </w:r>
    </w:p>
    <w:p>
      <w:pPr>
        <w:spacing w:before="75" w:after="0"/>
      </w:pPr>
      <w:r>
        <w:rPr/>
        <w:t xml:space="preserve">第一节 “十四五”生物产业发展规划</w:t>
      </w:r>
    </w:p>
    <w:p>
      <w:pPr>
        <w:spacing w:before="75" w:after="0"/>
      </w:pPr>
      <w:r>
        <w:rPr/>
        <w:t xml:space="preserve">一、机遇与挑战</w:t>
      </w:r>
    </w:p>
    <w:p>
      <w:pPr>
        <w:spacing w:before="75" w:after="0"/>
      </w:pPr>
      <w:r>
        <w:rPr/>
        <w:t xml:space="preserve">二、指导思想与发展目标</w:t>
      </w:r>
    </w:p>
    <w:p>
      <w:pPr>
        <w:spacing w:before="75" w:after="0"/>
      </w:pPr>
      <w:r>
        <w:rPr/>
        <w:t xml:space="preserve">三、主要任务与发展重点</w:t>
      </w:r>
    </w:p>
    <w:p>
      <w:pPr>
        <w:spacing w:before="75" w:after="0"/>
      </w:pPr>
      <w:r>
        <w:rPr/>
        <w:t xml:space="preserve">四、保障措施</w:t>
      </w:r>
    </w:p>
    <w:p>
      <w:pPr>
        <w:spacing w:before="75" w:after="0"/>
      </w:pPr>
      <w:r>
        <w:rPr/>
        <w:t xml:space="preserve">第二节 我国医药营销方略研究</w:t>
      </w:r>
    </w:p>
    <w:p>
      <w:pPr>
        <w:spacing w:before="75" w:after="0"/>
      </w:pPr>
      <w:r>
        <w:rPr/>
        <w:t xml:space="preserve">一、产品方略</w:t>
      </w:r>
    </w:p>
    <w:p>
      <w:pPr>
        <w:spacing w:before="75" w:after="0"/>
      </w:pPr>
      <w:r>
        <w:rPr/>
        <w:t xml:space="preserve">二、技术方略</w:t>
      </w:r>
    </w:p>
    <w:p>
      <w:pPr>
        <w:spacing w:before="75" w:after="0"/>
      </w:pPr>
      <w:r>
        <w:rPr/>
        <w:t xml:space="preserve">三、价格方略</w:t>
      </w:r>
    </w:p>
    <w:p>
      <w:pPr>
        <w:spacing w:before="75" w:after="0"/>
      </w:pPr>
      <w:r>
        <w:rPr/>
        <w:t xml:space="preserve">四、服务方略</w:t>
      </w:r>
    </w:p>
    <w:p>
      <w:pPr>
        <w:spacing w:before="75" w:after="0"/>
      </w:pPr>
      <w:r>
        <w:rPr/>
        <w:t xml:space="preserve">五、渠道方略</w:t>
      </w:r>
    </w:p>
    <w:p>
      <w:pPr>
        <w:spacing w:before="75" w:after="0"/>
      </w:pPr>
      <w:r>
        <w:rPr/>
        <w:t xml:space="preserve">六、终端方略</w:t>
      </w:r>
    </w:p>
    <w:p>
      <w:pPr>
        <w:spacing w:before="75" w:after="0"/>
      </w:pPr>
      <w:r>
        <w:rPr/>
        <w:t xml:space="preserve">七、组织方略</w:t>
      </w:r>
    </w:p>
    <w:p>
      <w:pPr>
        <w:spacing w:before="75" w:after="0"/>
      </w:pPr>
      <w:r>
        <w:rPr/>
        <w:t xml:space="preserve">八、协同方略</w:t>
      </w:r>
    </w:p>
    <w:p>
      <w:pPr>
        <w:spacing w:before="75" w:after="0"/>
      </w:pPr>
      <w:r>
        <w:rPr/>
        <w:t xml:space="preserve">九、国际方略</w:t>
      </w:r>
    </w:p>
    <w:p>
      <w:pPr>
        <w:spacing w:before="75" w:after="0"/>
      </w:pPr>
      <w:r>
        <w:rPr/>
        <w:t xml:space="preserve">十、广告方略</w:t>
      </w:r>
    </w:p>
    <w:p>
      <w:pPr>
        <w:spacing w:before="75" w:after="0"/>
      </w:pPr>
      <w:r>
        <w:rPr>
          <w:b w:val="1"/>
          <w:bCs w:val="1"/>
        </w:rPr>
        <w:t xml:space="preserve">第九章 诊断试剂热点细分市场</w:t>
      </w:r>
    </w:p>
    <w:p>
      <w:pPr>
        <w:spacing w:before="75" w:after="0"/>
      </w:pPr>
      <w:r>
        <w:rPr/>
        <w:t xml:space="preserve">第一节 心血管诊断试剂</w:t>
      </w:r>
    </w:p>
    <w:p>
      <w:pPr>
        <w:spacing w:before="75" w:after="0"/>
      </w:pPr>
      <w:r>
        <w:rPr/>
        <w:t xml:space="preserve">一、心血管疾病的危害性</w:t>
      </w:r>
    </w:p>
    <w:p>
      <w:pPr>
        <w:spacing w:before="75" w:after="0"/>
      </w:pPr>
      <w:r>
        <w:rPr/>
        <w:t xml:space="preserve">二、我国心血管疾病发病趋势</w:t>
      </w:r>
    </w:p>
    <w:p>
      <w:pPr>
        <w:spacing w:before="75" w:after="0"/>
      </w:pPr>
      <w:r>
        <w:rPr/>
        <w:t xml:space="preserve">三、心血管疾病诊疗新发展</w:t>
      </w:r>
    </w:p>
    <w:p>
      <w:pPr>
        <w:spacing w:before="75" w:after="0"/>
      </w:pPr>
      <w:r>
        <w:rPr/>
        <w:t xml:space="preserve">第二节 性病系列诊断试剂</w:t>
      </w:r>
    </w:p>
    <w:p>
      <w:pPr>
        <w:spacing w:before="75" w:after="0"/>
      </w:pPr>
      <w:r>
        <w:rPr/>
        <w:t xml:space="preserve">一、艾滋病的发病机理</w:t>
      </w:r>
    </w:p>
    <w:p>
      <w:pPr>
        <w:spacing w:before="75" w:after="0"/>
      </w:pPr>
      <w:r>
        <w:rPr/>
        <w:t xml:space="preserve">二、中国艾滋病发病情况</w:t>
      </w:r>
    </w:p>
    <w:p>
      <w:pPr>
        <w:spacing w:before="75" w:after="0"/>
      </w:pPr>
      <w:r>
        <w:rPr/>
        <w:t xml:space="preserve">三、江西省艾滋病情况</w:t>
      </w:r>
    </w:p>
    <w:p>
      <w:pPr>
        <w:spacing w:before="75" w:after="0"/>
      </w:pPr>
      <w:r>
        <w:rPr/>
        <w:t xml:space="preserve">四、上海艾滋病情况</w:t>
      </w:r>
    </w:p>
    <w:p>
      <w:pPr>
        <w:spacing w:before="75" w:after="0"/>
      </w:pPr>
      <w:r>
        <w:rPr/>
        <w:t xml:space="preserve">五、我国抗艾滋病药物市场分析预测</w:t>
      </w:r>
    </w:p>
    <w:p>
      <w:pPr>
        <w:spacing w:before="75" w:after="0"/>
      </w:pPr>
      <w:r>
        <w:rPr/>
        <w:t xml:space="preserve">第三节 肿瘤系列诊断试剂</w:t>
      </w:r>
    </w:p>
    <w:p>
      <w:pPr>
        <w:spacing w:before="75" w:after="0"/>
      </w:pPr>
      <w:r>
        <w:rPr/>
        <w:t xml:space="preserve">一、肿瘤发病率情况</w:t>
      </w:r>
    </w:p>
    <w:p>
      <w:pPr>
        <w:spacing w:before="75" w:after="0"/>
      </w:pPr>
      <w:r>
        <w:rPr/>
        <w:t xml:space="preserve">二、近年来我国消化系统恶性肿瘤发病率情况</w:t>
      </w:r>
    </w:p>
    <w:p>
      <w:pPr>
        <w:spacing w:before="75" w:after="0"/>
      </w:pPr>
      <w:r>
        <w:rPr/>
        <w:t xml:space="preserve">三、抗肿瘤药市场情况</w:t>
      </w:r>
    </w:p>
    <w:p>
      <w:pPr>
        <w:spacing w:before="75" w:after="0"/>
      </w:pPr>
      <w:r>
        <w:rPr/>
        <w:t xml:space="preserve">四、癌症诊断方法新发现</w:t>
      </w:r>
    </w:p>
    <w:p>
      <w:pPr>
        <w:spacing w:before="75" w:after="0"/>
      </w:pPr>
      <w:r>
        <w:rPr/>
        <w:t xml:space="preserve">五、癌症诊断及治疗的未来方向</w:t>
      </w:r>
    </w:p>
    <w:p>
      <w:pPr>
        <w:spacing w:before="75" w:after="0"/>
      </w:pPr>
      <w:r>
        <w:rPr/>
        <w:t xml:space="preserve">第四节 其他诊断试剂</w:t>
      </w:r>
    </w:p>
    <w:p>
      <w:pPr>
        <w:spacing w:before="75" w:after="0"/>
      </w:pPr>
      <w:r>
        <w:rPr/>
        <w:t xml:space="preserve">一、sars与诊断试剂</w:t>
      </w:r>
    </w:p>
    <w:p>
      <w:pPr>
        <w:spacing w:before="75" w:after="0"/>
      </w:pPr>
      <w:r>
        <w:rPr/>
        <w:t xml:space="preserve">二、htlv诊断试剂</w:t>
      </w:r>
    </w:p>
    <w:p>
      <w:pPr>
        <w:spacing w:before="75" w:after="0"/>
      </w:pPr>
      <w:r>
        <w:rPr>
          <w:b w:val="1"/>
          <w:bCs w:val="1"/>
        </w:rPr>
        <w:t xml:space="preserve">第十章 国外诊断试剂行业重点企业分析</w:t>
      </w:r>
    </w:p>
    <w:p>
      <w:pPr>
        <w:spacing w:before="75" w:after="0"/>
      </w:pPr>
      <w:r>
        <w:rPr/>
        <w:t xml:space="preserve">第一节 瑞士罗氏公司</w:t>
      </w:r>
    </w:p>
    <w:p>
      <w:pPr>
        <w:spacing w:before="75" w:after="0"/>
      </w:pPr>
      <w:r>
        <w:rPr/>
        <w:t xml:space="preserve">一、公司概况</w:t>
      </w:r>
    </w:p>
    <w:p>
      <w:pPr>
        <w:spacing w:before="75" w:after="0"/>
      </w:pPr>
      <w:r>
        <w:rPr/>
        <w:t xml:space="preserve">二、公司主要产品种类</w:t>
      </w:r>
    </w:p>
    <w:p>
      <w:pPr>
        <w:spacing w:before="75" w:after="0"/>
      </w:pPr>
      <w:r>
        <w:rPr/>
        <w:t xml:space="preserve">三、公司年来的发展历程</w:t>
      </w:r>
    </w:p>
    <w:p>
      <w:pPr>
        <w:spacing w:before="75" w:after="0"/>
      </w:pPr>
      <w:r>
        <w:rPr/>
        <w:t xml:space="preserve">四、公司新动向</w:t>
      </w:r>
    </w:p>
    <w:p>
      <w:pPr>
        <w:spacing w:before="75" w:after="0"/>
      </w:pPr>
      <w:r>
        <w:rPr/>
        <w:t xml:space="preserve">第二节 雅培制药公司</w:t>
      </w:r>
    </w:p>
    <w:p>
      <w:pPr>
        <w:spacing w:before="75" w:after="0"/>
      </w:pPr>
      <w:r>
        <w:rPr/>
        <w:t xml:space="preserve">一、公司概况</w:t>
      </w:r>
    </w:p>
    <w:p>
      <w:pPr>
        <w:spacing w:before="75" w:after="0"/>
      </w:pPr>
      <w:r>
        <w:rPr/>
        <w:t xml:space="preserve">二、公司主要产品种类</w:t>
      </w:r>
    </w:p>
    <w:p>
      <w:pPr>
        <w:spacing w:before="75" w:after="0"/>
      </w:pPr>
      <w:r>
        <w:rPr/>
        <w:t xml:space="preserve">三、公司年来的发展历程</w:t>
      </w:r>
    </w:p>
    <w:p>
      <w:pPr>
        <w:spacing w:before="75" w:after="0"/>
      </w:pPr>
      <w:r>
        <w:rPr/>
        <w:t xml:space="preserve">四、公司新动向</w:t>
      </w:r>
    </w:p>
    <w:p>
      <w:pPr>
        <w:spacing w:before="75" w:after="0"/>
      </w:pPr>
      <w:r>
        <w:rPr/>
        <w:t xml:space="preserve">第三节 美国强生公司</w:t>
      </w:r>
    </w:p>
    <w:p>
      <w:pPr>
        <w:spacing w:before="75" w:after="0"/>
      </w:pPr>
      <w:r>
        <w:rPr/>
        <w:t xml:space="preserve">一、公司概况</w:t>
      </w:r>
    </w:p>
    <w:p>
      <w:pPr>
        <w:spacing w:before="75" w:after="0"/>
      </w:pPr>
      <w:r>
        <w:rPr/>
        <w:t xml:space="preserve">二、公司主要产品种类</w:t>
      </w:r>
    </w:p>
    <w:p>
      <w:pPr>
        <w:spacing w:before="75" w:after="0"/>
      </w:pPr>
      <w:r>
        <w:rPr/>
        <w:t xml:space="preserve">三、公司年来的发展历程</w:t>
      </w:r>
    </w:p>
    <w:p>
      <w:pPr>
        <w:spacing w:before="75" w:after="0"/>
      </w:pPr>
      <w:r>
        <w:rPr/>
        <w:t xml:space="preserve">四、公司新动向</w:t>
      </w:r>
    </w:p>
    <w:p>
      <w:pPr>
        <w:spacing w:before="75" w:after="0"/>
      </w:pPr>
      <w:r>
        <w:rPr/>
        <w:t xml:space="preserve">第四节 拜耳集团</w:t>
      </w:r>
    </w:p>
    <w:p>
      <w:pPr>
        <w:spacing w:before="75" w:after="0"/>
      </w:pPr>
      <w:r>
        <w:rPr/>
        <w:t xml:space="preserve">一、公司概况</w:t>
      </w:r>
    </w:p>
    <w:p>
      <w:pPr>
        <w:spacing w:before="75" w:after="0"/>
      </w:pPr>
      <w:r>
        <w:rPr/>
        <w:t xml:space="preserve">二、公司主要产品种类</w:t>
      </w:r>
    </w:p>
    <w:p>
      <w:pPr>
        <w:spacing w:before="75" w:after="0"/>
      </w:pPr>
      <w:r>
        <w:rPr/>
        <w:t xml:space="preserve">三、公司年来的发展历程</w:t>
      </w:r>
    </w:p>
    <w:p>
      <w:pPr>
        <w:spacing w:before="75" w:after="0"/>
      </w:pPr>
      <w:r>
        <w:rPr/>
        <w:t xml:space="preserve">四、公司新动向</w:t>
      </w:r>
    </w:p>
    <w:p>
      <w:pPr>
        <w:spacing w:before="75" w:after="0"/>
      </w:pPr>
      <w:r>
        <w:rPr/>
        <w:t xml:space="preserve">第五节 美国辉瑞</w:t>
      </w:r>
    </w:p>
    <w:p>
      <w:pPr>
        <w:spacing w:before="75" w:after="0"/>
      </w:pPr>
      <w:r>
        <w:rPr/>
        <w:t xml:space="preserve">一、公司概况</w:t>
      </w:r>
    </w:p>
    <w:p>
      <w:pPr>
        <w:spacing w:before="75" w:after="0"/>
      </w:pPr>
      <w:r>
        <w:rPr/>
        <w:t xml:space="preserve">二、公司主要产品种类</w:t>
      </w:r>
    </w:p>
    <w:p>
      <w:pPr>
        <w:spacing w:before="75" w:after="0"/>
      </w:pPr>
      <w:r>
        <w:rPr/>
        <w:t xml:space="preserve">三、公司年来的发展历程</w:t>
      </w:r>
    </w:p>
    <w:p>
      <w:pPr>
        <w:spacing w:before="75" w:after="0"/>
      </w:pPr>
      <w:r>
        <w:rPr/>
        <w:t xml:space="preserve">四、公司新动向</w:t>
      </w:r>
    </w:p>
    <w:p>
      <w:pPr>
        <w:spacing w:before="75" w:after="0"/>
      </w:pPr>
      <w:r>
        <w:rPr>
          <w:b w:val="1"/>
          <w:bCs w:val="1"/>
        </w:rPr>
        <w:t xml:space="preserve">第十一章 国内诊断试剂行业重点企业分析</w:t>
      </w:r>
    </w:p>
    <w:p>
      <w:pPr>
        <w:spacing w:before="75" w:after="0"/>
      </w:pPr>
      <w:r>
        <w:rPr/>
        <w:t xml:space="preserve">第一节 上海复星医药(集团)股份有限公司</w:t>
      </w:r>
    </w:p>
    <w:p>
      <w:pPr>
        <w:spacing w:before="75" w:after="0"/>
      </w:pPr>
      <w:r>
        <w:rPr/>
        <w:t xml:space="preserve">一、公司概况</w:t>
      </w:r>
    </w:p>
    <w:p>
      <w:pPr>
        <w:spacing w:before="75" w:after="0"/>
      </w:pPr>
      <w:r>
        <w:rPr/>
        <w:t xml:space="preserve">二、财务分析</w:t>
      </w:r>
    </w:p>
    <w:p>
      <w:pPr>
        <w:spacing w:before="75" w:after="0"/>
      </w:pPr>
      <w:r>
        <w:rPr/>
        <w:t xml:space="preserve">三、公司经营状况</w:t>
      </w:r>
    </w:p>
    <w:p>
      <w:pPr>
        <w:spacing w:before="75" w:after="0"/>
      </w:pPr>
      <w:r>
        <w:rPr/>
        <w:t xml:space="preserve">四、公司新动向</w:t>
      </w:r>
    </w:p>
    <w:p>
      <w:pPr>
        <w:spacing w:before="75" w:after="0"/>
      </w:pPr>
      <w:r>
        <w:rPr/>
        <w:t xml:space="preserve">第二节 中山大学达安基因股份有限公司</w:t>
      </w:r>
    </w:p>
    <w:p>
      <w:pPr>
        <w:spacing w:before="75" w:after="0"/>
      </w:pPr>
      <w:r>
        <w:rPr/>
        <w:t xml:space="preserve">一、公司概况</w:t>
      </w:r>
    </w:p>
    <w:p>
      <w:pPr>
        <w:spacing w:before="75" w:after="0"/>
      </w:pPr>
      <w:r>
        <w:rPr/>
        <w:t xml:space="preserve">二、财务分析</w:t>
      </w:r>
    </w:p>
    <w:p>
      <w:pPr>
        <w:spacing w:before="75" w:after="0"/>
      </w:pPr>
      <w:r>
        <w:rPr/>
        <w:t xml:space="preserve">三、公司经营状况</w:t>
      </w:r>
    </w:p>
    <w:p>
      <w:pPr>
        <w:spacing w:before="75" w:after="0"/>
      </w:pPr>
      <w:r>
        <w:rPr/>
        <w:t xml:space="preserve">四、公司新动向</w:t>
      </w:r>
    </w:p>
    <w:p>
      <w:pPr>
        <w:spacing w:before="75" w:after="0"/>
      </w:pPr>
      <w:r>
        <w:rPr/>
        <w:t xml:space="preserve">第三节 上海科华生物工程股份有限公司</w:t>
      </w:r>
    </w:p>
    <w:p>
      <w:pPr>
        <w:spacing w:before="75" w:after="0"/>
      </w:pPr>
      <w:r>
        <w:rPr/>
        <w:t xml:space="preserve">一、公司概况</w:t>
      </w:r>
    </w:p>
    <w:p>
      <w:pPr>
        <w:spacing w:before="75" w:after="0"/>
      </w:pPr>
      <w:r>
        <w:rPr/>
        <w:t xml:space="preserve">二、财务分析</w:t>
      </w:r>
    </w:p>
    <w:p>
      <w:pPr>
        <w:spacing w:before="75" w:after="0"/>
      </w:pPr>
      <w:r>
        <w:rPr/>
        <w:t xml:space="preserve">三、公司经营状况</w:t>
      </w:r>
    </w:p>
    <w:p>
      <w:pPr>
        <w:spacing w:before="75" w:after="0"/>
      </w:pPr>
      <w:r>
        <w:rPr/>
        <w:t xml:space="preserve">四、公司新动向</w:t>
      </w:r>
    </w:p>
    <w:p>
      <w:pPr>
        <w:spacing w:before="75" w:after="0"/>
      </w:pPr>
      <w:r>
        <w:rPr/>
        <w:t xml:space="preserve">第四节 北京万泰生物药业有限公司</w:t>
      </w:r>
    </w:p>
    <w:p>
      <w:pPr>
        <w:spacing w:before="75" w:after="0"/>
      </w:pPr>
      <w:r>
        <w:rPr/>
        <w:t xml:space="preserve">一、公司概况</w:t>
      </w:r>
    </w:p>
    <w:p>
      <w:pPr>
        <w:spacing w:before="75" w:after="0"/>
      </w:pPr>
      <w:r>
        <w:rPr/>
        <w:t xml:space="preserve">二、财务分析</w:t>
      </w:r>
    </w:p>
    <w:p>
      <w:pPr>
        <w:spacing w:before="75" w:after="0"/>
      </w:pPr>
      <w:r>
        <w:rPr/>
        <w:t xml:space="preserve">三、公司经营状况</w:t>
      </w:r>
    </w:p>
    <w:p>
      <w:pPr>
        <w:spacing w:before="75" w:after="0"/>
      </w:pPr>
      <w:r>
        <w:rPr/>
        <w:t xml:space="preserve">四、公司新动向</w:t>
      </w:r>
    </w:p>
    <w:p>
      <w:pPr>
        <w:spacing w:before="75" w:after="0"/>
      </w:pPr>
      <w:r>
        <w:rPr/>
        <w:t xml:space="preserve">第五节 丽珠医药集团股份有限公司</w:t>
      </w:r>
    </w:p>
    <w:p>
      <w:pPr>
        <w:spacing w:before="75" w:after="0"/>
      </w:pPr>
      <w:r>
        <w:rPr/>
        <w:t xml:space="preserve">一、公司概况</w:t>
      </w:r>
    </w:p>
    <w:p>
      <w:pPr>
        <w:spacing w:before="75" w:after="0"/>
      </w:pPr>
      <w:r>
        <w:rPr/>
        <w:t xml:space="preserve">二、财务分析</w:t>
      </w:r>
    </w:p>
    <w:p>
      <w:pPr>
        <w:spacing w:before="75" w:after="0"/>
      </w:pPr>
      <w:r>
        <w:rPr/>
        <w:t xml:space="preserve">三、公司经营状况</w:t>
      </w:r>
    </w:p>
    <w:p>
      <w:pPr>
        <w:spacing w:before="75" w:after="0"/>
      </w:pPr>
      <w:r>
        <w:rPr/>
        <w:t xml:space="preserve">四、公司新动向</w:t>
      </w:r>
    </w:p>
    <w:p>
      <w:pPr>
        <w:spacing w:before="75" w:after="0"/>
      </w:pPr>
      <w:r>
        <w:rPr/>
        <w:t xml:space="preserve">第六节 华兰生物工程股份有限公司</w:t>
      </w:r>
    </w:p>
    <w:p>
      <w:pPr>
        <w:spacing w:before="75" w:after="0"/>
      </w:pPr>
      <w:r>
        <w:rPr/>
        <w:t xml:space="preserve">一、公司概况</w:t>
      </w:r>
    </w:p>
    <w:p>
      <w:pPr>
        <w:spacing w:before="75" w:after="0"/>
      </w:pPr>
      <w:r>
        <w:rPr/>
        <w:t xml:space="preserve">二、财务分析</w:t>
      </w:r>
    </w:p>
    <w:p>
      <w:pPr>
        <w:spacing w:before="75" w:after="0"/>
      </w:pPr>
      <w:r>
        <w:rPr/>
        <w:t xml:space="preserve">三、公司经营状况</w:t>
      </w:r>
    </w:p>
    <w:p>
      <w:pPr>
        <w:spacing w:before="75" w:after="0"/>
      </w:pPr>
      <w:r>
        <w:rPr/>
        <w:t xml:space="preserve">四、公司新动向</w:t>
      </w:r>
    </w:p>
    <w:p>
      <w:pPr>
        <w:spacing w:before="75" w:after="0"/>
      </w:pPr>
      <w:r>
        <w:rPr/>
        <w:t xml:space="preserve">第七节 北京天坛生物制品股份有限公司</w:t>
      </w:r>
    </w:p>
    <w:p>
      <w:pPr>
        <w:spacing w:before="75" w:after="0"/>
      </w:pPr>
      <w:r>
        <w:rPr/>
        <w:t xml:space="preserve">一、公司概况</w:t>
      </w:r>
    </w:p>
    <w:p>
      <w:pPr>
        <w:spacing w:before="75" w:after="0"/>
      </w:pPr>
      <w:r>
        <w:rPr/>
        <w:t xml:space="preserve">二、财务分析</w:t>
      </w:r>
    </w:p>
    <w:p>
      <w:pPr>
        <w:spacing w:before="75" w:after="0"/>
      </w:pPr>
      <w:r>
        <w:rPr/>
        <w:t xml:space="preserve">三、公司经营状况</w:t>
      </w:r>
    </w:p>
    <w:p>
      <w:pPr>
        <w:spacing w:before="75" w:after="0"/>
      </w:pPr>
      <w:r>
        <w:rPr/>
        <w:t xml:space="preserve">四、公司新动向</w:t>
      </w:r>
    </w:p>
    <w:p>
      <w:pPr>
        <w:spacing w:before="75" w:after="0"/>
      </w:pPr>
      <w:r>
        <w:rPr/>
        <w:t xml:space="preserve">第八节 其他诊断试剂优势企业分析</w:t>
      </w:r>
    </w:p>
    <w:p>
      <w:pPr>
        <w:spacing w:before="75" w:after="0"/>
      </w:pPr>
      <w:r>
        <w:rPr/>
        <w:t xml:space="preserve">一、公司概况</w:t>
      </w:r>
    </w:p>
    <w:p>
      <w:pPr>
        <w:spacing w:before="75" w:after="0"/>
      </w:pPr>
      <w:r>
        <w:rPr/>
        <w:t xml:space="preserve">二、财务分析</w:t>
      </w:r>
    </w:p>
    <w:p>
      <w:pPr>
        <w:spacing w:before="75" w:after="0"/>
      </w:pPr>
      <w:r>
        <w:rPr/>
        <w:t xml:space="preserve">三、公司经营状况</w:t>
      </w:r>
    </w:p>
    <w:p>
      <w:pPr>
        <w:spacing w:before="75" w:after="0"/>
      </w:pPr>
      <w:r>
        <w:rPr/>
        <w:t xml:space="preserve">四、公司新动向</w:t>
      </w:r>
    </w:p>
    <w:p>
      <w:pPr>
        <w:spacing w:before="75" w:after="0"/>
      </w:pPr>
      <w:r>
        <w:rPr>
          <w:b w:val="1"/>
          <w:bCs w:val="1"/>
        </w:rPr>
        <w:t xml:space="preserve">第十二章 诊断试剂行业发展前景与趋势</w:t>
      </w:r>
    </w:p>
    <w:p>
      <w:pPr>
        <w:spacing w:before="75" w:after="0"/>
      </w:pPr>
      <w:r>
        <w:rPr/>
        <w:t xml:space="preserve">第一节 诊断试剂发展前景分析</w:t>
      </w:r>
    </w:p>
    <w:p>
      <w:pPr>
        <w:spacing w:before="75" w:after="0"/>
      </w:pPr>
      <w:r>
        <w:rPr/>
        <w:t xml:space="preserve">一、全球生物制药前景分析</w:t>
      </w:r>
    </w:p>
    <w:p>
      <w:pPr>
        <w:spacing w:before="75" w:after="0"/>
      </w:pPr>
      <w:r>
        <w:rPr/>
        <w:t xml:space="preserve">二、我国生物制药未来投资前景分析</w:t>
      </w:r>
    </w:p>
    <w:p>
      <w:pPr>
        <w:spacing w:before="75" w:after="0"/>
      </w:pPr>
      <w:r>
        <w:rPr/>
        <w:t xml:space="preserve">三、诊断试剂的发展前景</w:t>
      </w:r>
    </w:p>
    <w:p>
      <w:pPr>
        <w:spacing w:before="75" w:after="0"/>
      </w:pPr>
      <w:r>
        <w:rPr/>
        <w:t xml:space="preserve">四、医改给诊断试剂发展带来的机遇</w:t>
      </w:r>
    </w:p>
    <w:p>
      <w:pPr>
        <w:spacing w:before="75" w:after="0"/>
      </w:pPr>
      <w:r>
        <w:rPr/>
        <w:t xml:space="preserve">第二节 全球生物制药发展趋势与预测</w:t>
      </w:r>
    </w:p>
    <w:p>
      <w:pPr>
        <w:spacing w:before="75" w:after="0"/>
      </w:pPr>
      <w:r>
        <w:rPr/>
        <w:t xml:space="preserve">一、生物医药市场规模发展趋势</w:t>
      </w:r>
    </w:p>
    <w:p>
      <w:pPr>
        <w:spacing w:before="75" w:after="0"/>
      </w:pPr>
      <w:r>
        <w:rPr/>
        <w:t xml:space="preserve">二、生物医药发展产品集中趋势</w:t>
      </w:r>
    </w:p>
    <w:p>
      <w:pPr>
        <w:spacing w:before="75" w:after="0"/>
      </w:pPr>
      <w:r>
        <w:rPr/>
        <w:t xml:space="preserve">三、发达国家生物医药产业密集趋势</w:t>
      </w:r>
    </w:p>
    <w:p>
      <w:pPr>
        <w:spacing w:before="75" w:after="0"/>
      </w:pPr>
      <w:r>
        <w:rPr/>
        <w:t xml:space="preserve">四、生物技术制药和天然药物发展趋势</w:t>
      </w:r>
    </w:p>
    <w:p>
      <w:pPr>
        <w:spacing w:before="75" w:after="0"/>
      </w:pPr>
      <w:r>
        <w:rPr/>
        <w:t xml:space="preserve">五、研发投入及市场并购重组趋势</w:t>
      </w:r>
    </w:p>
    <w:p>
      <w:pPr>
        <w:spacing w:before="75" w:after="0"/>
      </w:pPr>
      <w:r>
        <w:rPr/>
        <w:t xml:space="preserve">六、战略性技术同盟发展趋势</w:t>
      </w:r>
    </w:p>
    <w:p>
      <w:pPr>
        <w:spacing w:before="75" w:after="0"/>
      </w:pPr>
      <w:r>
        <w:rPr/>
        <w:t xml:space="preserve">七、2026-2031年全球生物制药市场预测</w:t>
      </w:r>
    </w:p>
    <w:p>
      <w:pPr>
        <w:spacing w:before="75" w:after="0"/>
      </w:pPr>
      <w:r>
        <w:rPr/>
        <w:t xml:space="preserve">八、生物医药产业化进程预测</w:t>
      </w:r>
    </w:p>
    <w:p>
      <w:pPr>
        <w:spacing w:before="75" w:after="0"/>
      </w:pPr>
      <w:r>
        <w:rPr/>
        <w:t xml:space="preserve">九、2026-2031年新加坡物医药产业发展预测</w:t>
      </w:r>
    </w:p>
    <w:p>
      <w:pPr>
        <w:spacing w:before="75" w:after="0"/>
      </w:pPr>
      <w:r>
        <w:rPr/>
        <w:t xml:space="preserve">第三节 诊断试剂行业趋势分析</w:t>
      </w:r>
    </w:p>
    <w:p>
      <w:pPr>
        <w:spacing w:before="75" w:after="0"/>
      </w:pPr>
      <w:r>
        <w:rPr/>
        <w:t xml:space="preserve">一、国外诊断试剂行业发展趋势</w:t>
      </w:r>
    </w:p>
    <w:p>
      <w:pPr>
        <w:spacing w:before="75" w:after="0"/>
      </w:pPr>
      <w:r>
        <w:rPr/>
        <w:t xml:space="preserve">二、国内诊断试剂投资趋势</w:t>
      </w:r>
    </w:p>
    <w:p>
      <w:pPr>
        <w:spacing w:before="75" w:after="0"/>
      </w:pPr>
      <w:r>
        <w:rPr/>
        <w:t xml:space="preserve">三、未来诊断试剂的产业发展趋势</w:t>
      </w:r>
    </w:p>
    <w:p>
      <w:pPr>
        <w:spacing w:before="75" w:after="0"/>
      </w:pPr>
      <w:r>
        <w:rPr/>
        <w:t xml:space="preserve">四、体外诊断试剂市场发展趋势</w:t>
      </w:r>
    </w:p>
    <w:p>
      <w:pPr>
        <w:spacing w:before="75" w:after="0"/>
      </w:pPr>
      <w:r>
        <w:rPr>
          <w:b w:val="1"/>
          <w:bCs w:val="1"/>
        </w:rPr>
        <w:t xml:space="preserve">图表目录</w:t>
      </w:r>
    </w:p>
    <w:p>
      <w:pPr>
        <w:spacing w:before="75" w:after="0"/>
      </w:pPr>
      <w:r>
        <w:rPr/>
        <w:t xml:space="preserve">图表：腺病毒、呼吸道合胞病毒、流感病毒检测产品</w:t>
      </w:r>
    </w:p>
    <w:p>
      <w:pPr>
        <w:spacing w:before="75" w:after="0"/>
      </w:pPr>
      <w:r>
        <w:rPr/>
        <w:t xml:space="preserve">图表：腺病毒、肝炎毒检测产品</w:t>
      </w:r>
    </w:p>
    <w:p>
      <w:pPr>
        <w:spacing w:before="75" w:after="0"/>
      </w:pPr>
      <w:r>
        <w:rPr/>
        <w:t xml:space="preserve">图表：弓形虫，风疹病毒，巨细胞病毒，疱疹病毒产品</w:t>
      </w:r>
    </w:p>
    <w:p>
      <w:pPr>
        <w:spacing w:before="75" w:after="0"/>
      </w:pPr>
      <w:r>
        <w:rPr/>
        <w:t xml:space="preserve">图表：抗精子抗体、抗子宫内膜抗体产品</w:t>
      </w:r>
    </w:p>
    <w:p>
      <w:pPr>
        <w:spacing w:before="75" w:after="0"/>
      </w:pPr>
      <w:r>
        <w:rPr/>
        <w:t xml:space="preserve">图表：肿瘤标志物ca125,ca153,ca242,ca199产品</w:t>
      </w:r>
    </w:p>
    <w:p>
      <w:pPr>
        <w:spacing w:before="75" w:after="0"/>
      </w:pPr>
      <w:r>
        <w:rPr/>
        <w:t xml:space="preserve">图表：抗胰岛素自身抗体，抗胰岛细胞抗体产品</w:t>
      </w:r>
    </w:p>
    <w:p>
      <w:pPr>
        <w:spacing w:before="75" w:after="0"/>
      </w:pPr>
      <w:r>
        <w:rPr/>
        <w:t xml:space="preserve">图表：自身免疫系列双链dna，ena抗体，tpo，tg-ab产品</w:t>
      </w:r>
    </w:p>
    <w:p>
      <w:pPr>
        <w:spacing w:before="75" w:after="0"/>
      </w:pPr>
      <w:r>
        <w:rPr/>
        <w:t xml:space="preserve">图表：人细胞因子-ii产品</w:t>
      </w:r>
    </w:p>
    <w:p>
      <w:pPr>
        <w:spacing w:before="75" w:after="0"/>
      </w:pPr>
      <w:r>
        <w:rPr/>
        <w:t xml:space="preserve">图表：睾酮，孕酮，雌二醇，雌三醇产品</w:t>
      </w:r>
    </w:p>
    <w:p>
      <w:pPr>
        <w:spacing w:before="75" w:after="0"/>
      </w:pPr>
      <w:r>
        <w:rPr/>
        <w:t xml:space="preserve">图表：t3,t4,tsh产品</w:t>
      </w:r>
    </w:p>
    <w:p>
      <w:pPr>
        <w:spacing w:before="75" w:after="0"/>
      </w:pPr>
      <w:r>
        <w:rPr/>
        <w:t xml:space="preserve">图表：优生四联卡、优生五联卡产品</w:t>
      </w:r>
    </w:p>
    <w:p>
      <w:pPr>
        <w:spacing w:before="75" w:after="0"/>
      </w:pPr>
      <w:r>
        <w:rPr/>
        <w:t xml:space="preserve">图表：荧光pcr系列和普通pcr系列的基因诊断试剂产品</w:t>
      </w:r>
    </w:p>
    <w:p>
      <w:pPr>
        <w:spacing w:before="75" w:after="0"/>
      </w:pPr>
      <w:r>
        <w:rPr/>
        <w:t xml:space="preserve">图表：医疗仪器设备及器材制造行业主要经济指标分析</w:t>
      </w:r>
    </w:p>
    <w:p>
      <w:pPr>
        <w:spacing w:before="75" w:after="0"/>
      </w:pPr>
      <w:r>
        <w:rPr/>
        <w:t xml:space="preserve">图表：国内医疗器械展会分布统计</w:t>
      </w:r>
    </w:p>
    <w:p>
      <w:pPr>
        <w:spacing w:before="75" w:after="0"/>
      </w:pPr>
      <w:r>
        <w:rPr/>
        <w:t xml:space="preserve">图表：四大医疗展展出面积观众来源</w:t>
      </w:r>
    </w:p>
    <w:p>
      <w:pPr>
        <w:spacing w:before="75" w:after="0"/>
      </w:pPr>
      <w:r>
        <w:rPr/>
        <w:t xml:space="preserve">图表：世界主要生物制品增长预测</w:t>
      </w:r>
    </w:p>
    <w:p>
      <w:pPr>
        <w:spacing w:before="75" w:after="0"/>
      </w:pPr>
      <w:r>
        <w:rPr/>
        <w:t xml:space="preserve">图表：欧洲生物制药产品的开发图</w:t>
      </w:r>
    </w:p>
    <w:p>
      <w:pPr>
        <w:spacing w:before="75" w:after="0"/>
      </w:pPr>
      <w:r>
        <w:rPr/>
        <w:t xml:space="preserve">图表：欧洲主要生物制药公司的rd投入图</w:t>
      </w:r>
    </w:p>
    <w:p>
      <w:pPr>
        <w:spacing w:before="75" w:after="0"/>
      </w:pPr>
      <w:r>
        <w:rPr/>
        <w:t xml:space="preserve">图表：生物、生化制品的制造主要经济指标全国合计</w:t>
      </w:r>
    </w:p>
    <w:p>
      <w:pPr>
        <w:spacing w:before="75" w:after="0"/>
      </w:pPr>
      <w:r>
        <w:rPr/>
        <w:t xml:space="preserve">图表：生物、生化制品的制造主要经济指标北京合计</w:t>
      </w:r>
    </w:p>
    <w:p>
      <w:pPr>
        <w:spacing w:before="75" w:after="0"/>
      </w:pPr>
      <w:r>
        <w:rPr/>
        <w:t xml:space="preserve">图表：生物、生化制品的制造主要经济指标天津合计</w:t>
      </w:r>
    </w:p>
    <w:p>
      <w:pPr>
        <w:spacing w:before="75" w:after="0"/>
      </w:pPr>
      <w:r>
        <w:rPr/>
        <w:t xml:space="preserve">图表：生物、生化制品的制造主要经济指标河北总计</w:t>
      </w:r>
    </w:p>
    <w:p>
      <w:pPr>
        <w:spacing w:before="75" w:after="0"/>
      </w:pPr>
      <w:r>
        <w:rPr/>
        <w:t xml:space="preserve">图表：生物、生化制品的制造主要经济指标山西合计</w:t>
      </w:r>
    </w:p>
    <w:p>
      <w:pPr>
        <w:spacing w:before="75" w:after="0"/>
      </w:pPr>
      <w:r>
        <w:rPr/>
        <w:t xml:space="preserve">图表：生物、生化制品的制造主要经济指标内蒙古合计</w:t>
      </w:r>
    </w:p>
    <w:p>
      <w:pPr>
        <w:spacing w:before="75" w:after="0"/>
      </w:pPr>
      <w:r>
        <w:rPr/>
        <w:t xml:space="preserve">图表：生物、生化制品的制造主要经济指标辽宁合计</w:t>
      </w:r>
    </w:p>
    <w:p>
      <w:pPr>
        <w:spacing w:before="75" w:after="0"/>
      </w:pPr>
      <w:r>
        <w:rPr/>
        <w:t xml:space="preserve">图表：生物、生化制品的制造主要经济指标吉林合计</w:t>
      </w:r>
    </w:p>
    <w:p>
      <w:pPr>
        <w:spacing w:before="75" w:after="0"/>
      </w:pPr>
      <w:r>
        <w:rPr/>
        <w:t xml:space="preserve">图表：生物、生化制品的制造主要经济指标黑龙江合计</w:t>
      </w:r>
    </w:p>
    <w:p>
      <w:pPr>
        <w:spacing w:before="75" w:after="0"/>
      </w:pPr>
      <w:r>
        <w:rPr/>
        <w:t xml:space="preserve">图表：生物、生化制品的制造主要经济指标上海合计</w:t>
      </w:r>
    </w:p>
    <w:p>
      <w:pPr>
        <w:spacing w:before="75" w:after="0"/>
      </w:pPr>
      <w:r>
        <w:rPr/>
        <w:t xml:space="preserve">图表：生物、生化制品的制造主要经济指标江苏合计</w:t>
      </w:r>
    </w:p>
    <w:p>
      <w:pPr>
        <w:spacing w:before="75" w:after="0"/>
      </w:pPr>
      <w:r>
        <w:rPr/>
        <w:t xml:space="preserve">图表：生物、生化制品的制造主要经济指标浙江合计</w:t>
      </w:r>
    </w:p>
    <w:p>
      <w:pPr>
        <w:spacing w:before="75" w:after="0"/>
      </w:pPr>
      <w:r>
        <w:rPr/>
        <w:t xml:space="preserve">图表：生物、生化制品的制造主要经济指标安徽合计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中国诊断试剂行业市场发展现状及前景趋势与投资分析研究报告(2026-2031版)</dc:title>
  <dc:description>中国诊断试剂行业市场发展现状及前景趋势与投资分析研究报告(2026-2031版)</dc:description>
  <dc:subject>中国诊断试剂行业市场发展现状及前景趋势与投资分析研究报告(2026-2031版)</dc:subject>
  <cp:keywords>研究报告</cp:keywords>
  <cp:category>研究报告</cp:category>
  <cp:lastModifiedBy>北京中道泰和信息咨询有限公司</cp:lastModifiedBy>
  <dcterms:created xsi:type="dcterms:W3CDTF">2026-03-26T23:20:14+08:00</dcterms:created>
  <dcterms:modified xsi:type="dcterms:W3CDTF">2026-03-26T23:20:14+08:00</dcterms:modified>
</cp:coreProperties>
</file>

<file path=docProps/custom.xml><?xml version="1.0" encoding="utf-8"?>
<Properties xmlns="http://schemas.openxmlformats.org/officeDocument/2006/custom-properties" xmlns:vt="http://schemas.openxmlformats.org/officeDocument/2006/docPropsVTypes"/>
</file>