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中国直饮水设备行业市场发展现状及前景趋势与投资分析研究报告(2026-2031版)</w:t>
      </w:r>
    </w:p>
    <w:p>
      <w:pPr>
        <w:spacing w:after="150"/>
      </w:pPr>
      <w:r>
        <w:rPr>
          <w:b w:val="1"/>
          <w:bCs w:val="1"/>
        </w:rPr>
        <w:t xml:space="preserve">报告简介</w:t>
      </w:r>
    </w:p>
    <w:p>
      <w:pPr>
        <w:spacing w:after="150"/>
      </w:pPr>
      <w:r>
        <w:rPr/>
        <w:t xml:space="preserve">直饮水设备，也称为终端净水设备，是一种能够将市政自来水净化处理为直接饮用水的净水机器。它以水质符合《生活饮用水》(GB5749-2006)规定的市政自来水为原水，通过各种过滤和吸附单元，滤除水中的污染物，例如铁锈、胶体物质、异味和异臭、余氯和一些消毒副产物、有机污染物、重金属等，从而生产出可供直接饮用的水。直饮机通常还具备将净化后的水进行加热、制冷并分发的功能。</w:t>
      </w:r>
    </w:p>
    <w:p>
      <w:pPr>
        <w:spacing w:after="150"/>
      </w:pPr>
      <w:r>
        <w:rPr/>
        <w:t xml:space="preserve">直饮水设备在过滤水质的同时，还可以实现节水功能，有效地减少水资源的浪费。随着人们对饮水安全的重视和生活品质的提升，直饮水设备行业得到了快速发展，推动了相关产业链的发展和完善。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直饮水设备行业研究单位等公布和提供的大量资料以及对行业内企业调研访察所获得的大量第一手数据，对我国直饮水设备市场的发展状况、供需状况、竞争格局、赢利水平、发展趋势等进行了分析。报告重点分析了直饮水设备前十大企业的研发、产销、战略、经营状况等。报告还对直饮水设备市场风险进行了预测，为直饮水设备生产厂家、流通企业以及零售商提供了新的投资机会和可借鉴的操作模式，对欲在直饮水设备行业从事资本运作的经济实体等单位准确了解目前中国直饮水设备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直饮水设备市场特征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直饮水设备行业发展的\"波特五力模型\"分析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2021-2026年全球直饮水设备市场发展环境现状分析</w:t>
      </w:r>
    </w:p>
    <w:p>
      <w:pPr>
        <w:spacing w:before="75" w:after="0"/>
      </w:pPr>
      <w:r>
        <w:rPr/>
        <w:t xml:space="preserve">第一节 直饮水设备发展环境分析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二、直饮水设备行业相关政策分析</w:t>
      </w:r>
    </w:p>
    <w:p>
      <w:pPr>
        <w:spacing w:before="75" w:after="0"/>
      </w:pPr>
      <w:r>
        <w:rPr/>
        <w:t xml:space="preserve">第四节 直饮水设备行业技术环境分析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2021-2026年全球和国内直饮水设备市场供需平衡调查分析</w:t>
      </w:r>
    </w:p>
    <w:p>
      <w:pPr>
        <w:spacing w:before="75" w:after="0"/>
      </w:pPr>
      <w:r>
        <w:rPr/>
        <w:t xml:space="preserve">第一节 2021-2026年国际直饮水设备市场现状分析</w:t>
      </w:r>
    </w:p>
    <w:p>
      <w:pPr>
        <w:spacing w:before="75" w:after="0"/>
      </w:pPr>
      <w:r>
        <w:rPr/>
        <w:t xml:space="preserve">一、国际直饮水设备市场发展历程</w:t>
      </w:r>
    </w:p>
    <w:p>
      <w:pPr>
        <w:spacing w:before="75" w:after="0"/>
      </w:pPr>
      <w:r>
        <w:rPr/>
        <w:t xml:space="preserve">二、国际主要国家直饮水设备发展情况分析</w:t>
      </w:r>
    </w:p>
    <w:p>
      <w:pPr>
        <w:spacing w:before="75" w:after="0"/>
      </w:pPr>
      <w:r>
        <w:rPr/>
        <w:t xml:space="preserve">三、国际直饮水设备市场发展趋势</w:t>
      </w:r>
    </w:p>
    <w:p>
      <w:pPr>
        <w:spacing w:before="75" w:after="0"/>
      </w:pPr>
      <w:r>
        <w:rPr/>
        <w:t xml:space="preserve">第二节 2021-2026年中国直饮水设备市场供需平衡分析</w:t>
      </w:r>
    </w:p>
    <w:p>
      <w:pPr>
        <w:spacing w:before="75" w:after="0"/>
      </w:pPr>
      <w:r>
        <w:rPr/>
        <w:t xml:space="preserve">一、2021-2026年中国直饮水设备市场市场规模分析</w:t>
      </w:r>
    </w:p>
    <w:p>
      <w:pPr>
        <w:spacing w:before="75" w:after="0"/>
      </w:pPr>
      <w:r>
        <w:rPr/>
        <w:t xml:space="preserve">二、2021-2026年中国直饮水设备市场供给统计分析</w:t>
      </w:r>
    </w:p>
    <w:p>
      <w:pPr>
        <w:spacing w:before="75" w:after="0"/>
      </w:pPr>
      <w:r>
        <w:rPr/>
        <w:t xml:space="preserve">三、2021-2026年中国直饮水设备市场需求统计分析</w:t>
      </w:r>
    </w:p>
    <w:p>
      <w:pPr>
        <w:spacing w:before="75" w:after="0"/>
      </w:pPr>
      <w:r>
        <w:rPr/>
        <w:t xml:space="preserve">第三节 2021-2026年影响直饮水设备市场供需平衡的因素分析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直饮水设备市场发展特点分析</w:t>
      </w:r>
    </w:p>
    <w:p>
      <w:pPr>
        <w:spacing w:before="75" w:after="0"/>
      </w:pPr>
      <w:r>
        <w:rPr/>
        <w:t xml:space="preserve">第一节 直饮水设备市场周期性、季节性等特点</w:t>
      </w:r>
    </w:p>
    <w:p>
      <w:pPr>
        <w:spacing w:before="75" w:after="0"/>
      </w:pPr>
      <w:r>
        <w:rPr/>
        <w:t xml:space="preserve">第二节 直饮水设备行业壁垒</w:t>
      </w:r>
    </w:p>
    <w:p>
      <w:pPr>
        <w:spacing w:before="75" w:after="0"/>
      </w:pPr>
      <w:r>
        <w:rPr/>
        <w:t xml:space="preserve">一、直饮水设备行业进入壁垒</w:t>
      </w:r>
    </w:p>
    <w:p>
      <w:pPr>
        <w:spacing w:before="75" w:after="0"/>
      </w:pPr>
      <w:r>
        <w:rPr/>
        <w:t xml:space="preserve">二、直饮水设备行业技术壁垒</w:t>
      </w:r>
    </w:p>
    <w:p>
      <w:pPr>
        <w:spacing w:before="75" w:after="0"/>
      </w:pPr>
      <w:r>
        <w:rPr/>
        <w:t xml:space="preserve">三、直饮水设备行业人才壁垒</w:t>
      </w:r>
    </w:p>
    <w:p>
      <w:pPr>
        <w:spacing w:before="75" w:after="0"/>
      </w:pPr>
      <w:r>
        <w:rPr/>
        <w:t xml:space="preserve">四、直饮水设备行业政策壁垒</w:t>
      </w:r>
    </w:p>
    <w:p>
      <w:pPr>
        <w:spacing w:before="75" w:after="0"/>
      </w:pPr>
      <w:r>
        <w:rPr/>
        <w:t xml:space="preserve">第三节 直饮水设备市场发展swot分析</w:t>
      </w:r>
    </w:p>
    <w:p>
      <w:pPr>
        <w:spacing w:before="75" w:after="0"/>
      </w:pPr>
      <w:r>
        <w:rPr/>
        <w:t xml:space="preserve">一、直饮水设备市场发展优势分析</w:t>
      </w:r>
    </w:p>
    <w:p>
      <w:pPr>
        <w:spacing w:before="75" w:after="0"/>
      </w:pPr>
      <w:r>
        <w:rPr/>
        <w:t xml:space="preserve">二、直饮水设备市场发展劣势分析</w:t>
      </w:r>
    </w:p>
    <w:p>
      <w:pPr>
        <w:spacing w:before="75" w:after="0"/>
      </w:pPr>
      <w:r>
        <w:rPr/>
        <w:t xml:space="preserve">三、直饮水设备市场机遇分析</w:t>
      </w:r>
    </w:p>
    <w:p>
      <w:pPr>
        <w:spacing w:before="75" w:after="0"/>
      </w:pPr>
      <w:r>
        <w:rPr/>
        <w:t xml:space="preserve">四、直饮水设备市场威胁分析</w:t>
      </w:r>
    </w:p>
    <w:p>
      <w:pPr>
        <w:spacing w:before="75" w:after="0"/>
      </w:pPr>
      <w:r>
        <w:rPr/>
        <w:t xml:space="preserve">第四节 直饮水设备市场竞争程度分析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2021-2026年中国直饮水设备市场重点区域运行分析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昆山怡口净水系统有限公司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沁园集团股份有限公司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3m中国有限公司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飞利浦(中国)投资有限公司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深圳安吉尔饮水产业集团有限公司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威派格智慧水务股份有限公司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2021-2026年中国直饮水设备市场竞争格局与企业竞争力评价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直饮水设备行业营销渠道分析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三、各类渠道对直饮水设备行业的影响</w:t>
      </w:r>
    </w:p>
    <w:p>
      <w:pPr>
        <w:spacing w:before="75" w:after="0"/>
      </w:pPr>
      <w:r>
        <w:rPr/>
        <w:t xml:space="preserve">四、主要直饮水设备企业渠道策略研究</w:t>
      </w:r>
    </w:p>
    <w:p>
      <w:pPr>
        <w:spacing w:before="75" w:after="0"/>
      </w:pPr>
      <w:r>
        <w:rPr/>
        <w:t xml:space="preserve">第二节 直饮水设备行业主要客户群分析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2026-2031年直饮水设备市场发展分析预测</w:t>
      </w:r>
    </w:p>
    <w:p>
      <w:pPr>
        <w:spacing w:before="75" w:after="0"/>
      </w:pPr>
      <w:r>
        <w:rPr/>
        <w:t xml:space="preserve">第一节 2026-2031年中国直饮水设备市场规模预测</w:t>
      </w:r>
    </w:p>
    <w:p>
      <w:pPr>
        <w:spacing w:before="75" w:after="0"/>
      </w:pPr>
      <w:r>
        <w:rPr/>
        <w:t xml:space="preserve">第二节 2026-2031年中国直饮水设备行业产值规模预测</w:t>
      </w:r>
    </w:p>
    <w:p>
      <w:pPr>
        <w:spacing w:before="75" w:after="0"/>
      </w:pPr>
      <w:r>
        <w:rPr/>
        <w:t xml:space="preserve">第三节 2026-2031年中国直饮水设备市场需求趋势预测</w:t>
      </w:r>
    </w:p>
    <w:p>
      <w:pPr>
        <w:spacing w:before="75" w:after="0"/>
      </w:pPr>
      <w:r>
        <w:rPr>
          <w:b w:val="1"/>
          <w:bCs w:val="1"/>
        </w:rPr>
        <w:t xml:space="preserve">第十章 直饮水设备行业投资前景与投资策略分析</w:t>
      </w:r>
    </w:p>
    <w:p>
      <w:pPr>
        <w:spacing w:before="75" w:after="0"/>
      </w:pPr>
      <w:r>
        <w:rPr/>
        <w:t xml:space="preserve">第一节 直饮水设备行业投资价值分析</w:t>
      </w:r>
    </w:p>
    <w:p>
      <w:pPr>
        <w:spacing w:before="75" w:after="0"/>
      </w:pPr>
      <w:r>
        <w:rPr/>
        <w:t xml:space="preserve">一、直饮水设备行业发展前景分析</w:t>
      </w:r>
    </w:p>
    <w:p>
      <w:pPr>
        <w:spacing w:before="75" w:after="0"/>
      </w:pPr>
      <w:r>
        <w:rPr/>
        <w:t xml:space="preserve">二、直饮水设备行业盈利能力预测</w:t>
      </w:r>
    </w:p>
    <w:p>
      <w:pPr>
        <w:spacing w:before="75" w:after="0"/>
      </w:pPr>
      <w:r>
        <w:rPr/>
        <w:t xml:space="preserve">第二节 直饮水设备行业投资风险分析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直饮水设备行业投资策略分析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中国直饮水设备行业投资风险及对策分析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直饮水设备行业投资机会与建议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业内专家对中国直饮水设备行业总结及企业重点客户管理建议</w:t>
      </w:r>
    </w:p>
    <w:p>
      <w:pPr>
        <w:spacing w:before="75" w:after="0"/>
      </w:pPr>
      <w:r>
        <w:rPr/>
        <w:t xml:space="preserve">第一节 直饮水设备行业企业问题总结</w:t>
      </w:r>
    </w:p>
    <w:p>
      <w:pPr>
        <w:spacing w:before="75" w:after="0"/>
      </w:pPr>
      <w:r>
        <w:rPr/>
        <w:t xml:space="preserve">第二节 直饮水设备企业应对策略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直饮水设备市场的重点客户战略实施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直饮水设备项目投资建议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图表：国内外直饮水设备市场需求情况</w:t>
      </w:r>
    </w:p>
    <w:p>
      <w:pPr>
        <w:spacing w:before="75" w:after="0"/>
      </w:pPr>
      <w:r>
        <w:rPr/>
        <w:t xml:space="preserve">图表：2021-2026年中国直饮水设备行业市场规模及增速</w:t>
      </w:r>
    </w:p>
    <w:p>
      <w:pPr>
        <w:spacing w:before="75" w:after="0"/>
      </w:pPr>
      <w:r>
        <w:rPr/>
        <w:t xml:space="preserve">图表：2026-2031年中国直饮水设备行业市场规模及增速预测</w:t>
      </w:r>
    </w:p>
    <w:p>
      <w:pPr>
        <w:spacing w:before="75" w:after="0"/>
      </w:pPr>
      <w:r>
        <w:rPr/>
        <w:t xml:space="preserve">图表：2021-2026年直饮水设备市场规模及增速</w:t>
      </w:r>
    </w:p>
    <w:p>
      <w:pPr>
        <w:spacing w:before="75" w:after="0"/>
      </w:pPr>
      <w:r>
        <w:rPr/>
        <w:t xml:space="preserve">图表：2026-2031年直饮水设备市场规模及增速预测</w:t>
      </w:r>
    </w:p>
    <w:p>
      <w:pPr>
        <w:spacing w:before="75" w:after="0"/>
      </w:pPr>
      <w:r>
        <w:rPr/>
        <w:t xml:space="preserve">图表：2021-2026年直饮水设备重点企业市场份额</w:t>
      </w:r>
    </w:p>
    <w:p>
      <w:pPr>
        <w:spacing w:before="75" w:after="0"/>
      </w:pPr>
      <w:r>
        <w:rPr/>
        <w:t xml:space="preserve">图表：2026-2031年直饮水设备区域结构</w:t>
      </w:r>
    </w:p>
    <w:p>
      <w:pPr>
        <w:spacing w:before="75" w:after="0"/>
      </w:pPr>
      <w:r>
        <w:rPr/>
        <w:t xml:space="preserve">图表：2026-2031年直饮水设备渠道结构</w:t>
      </w:r>
    </w:p>
    <w:p>
      <w:pPr>
        <w:spacing w:before="75" w:after="0"/>
      </w:pPr>
      <w:r>
        <w:rPr/>
        <w:t xml:space="preserve">图表：2021-2026年直饮水设备需求总量</w:t>
      </w:r>
    </w:p>
    <w:p>
      <w:pPr>
        <w:spacing w:before="75" w:after="0"/>
      </w:pPr>
      <w:r>
        <w:rPr/>
        <w:t xml:space="preserve">图表：2026-2031年直饮水设备需求总量预测</w:t>
      </w:r>
    </w:p>
    <w:p>
      <w:pPr>
        <w:spacing w:before="75" w:after="0"/>
      </w:pPr>
      <w:r>
        <w:rPr/>
        <w:t xml:space="preserve">图表：2021-2026年直饮水设备需求集中度</w:t>
      </w:r>
    </w:p>
    <w:p>
      <w:pPr>
        <w:spacing w:before="75" w:after="0"/>
      </w:pPr>
      <w:r>
        <w:rPr/>
        <w:t xml:space="preserve">图表：2021-2026年直饮水设备需求增长速度</w:t>
      </w:r>
    </w:p>
    <w:p>
      <w:pPr>
        <w:spacing w:before="75" w:after="0"/>
      </w:pPr>
      <w:r>
        <w:rPr/>
        <w:t xml:space="preserve">图表：2021-2026年直饮水设备产值分析</w:t>
      </w:r>
    </w:p>
    <w:p>
      <w:pPr>
        <w:spacing w:before="75" w:after="0"/>
      </w:pPr>
      <w:r>
        <w:rPr/>
        <w:t xml:space="preserve">图表：2021-2026年直饮水设备供给增长速度</w:t>
      </w:r>
    </w:p>
    <w:p>
      <w:pPr>
        <w:spacing w:before="75" w:after="0"/>
      </w:pPr>
      <w:r>
        <w:rPr/>
        <w:t xml:space="preserve">图表：2026-2031年直饮水设备产值规模预测</w:t>
      </w:r>
    </w:p>
    <w:p>
      <w:pPr>
        <w:spacing w:before="75" w:after="0"/>
      </w:pPr>
      <w:r>
        <w:rPr/>
        <w:t xml:space="preserve">图表：2021-2026年直饮水设备市场集中度</w:t>
      </w:r>
    </w:p>
    <w:p>
      <w:pPr>
        <w:spacing w:before="75" w:after="0"/>
      </w:pPr>
      <w:r>
        <w:rPr/>
        <w:t xml:space="preserve">图表：2026-2031年直饮水设备企业区域分布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本文地址：https://www.51baogao.cn/baogao/20241129/1540700.shtml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9/154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中国直饮水设备行业市场发展现状及前景趋势与投资分析研究报告(2026-2031版)</dc:title>
  <dc:description>中国直饮水设备行业市场发展现状及前景趋势与投资分析研究报告(2026-2031版)</dc:description>
  <dc:subject>中国直饮水设备行业市场发展现状及前景趋势与投资分析研究报告(2026-2031版)</dc:subject>
  <cp:keywords>研究报告</cp:keywords>
  <cp:category>研究报告</cp:category>
  <cp:lastModifiedBy>北京中道泰和信息咨询有限公司</cp:lastModifiedBy>
  <dcterms:created xsi:type="dcterms:W3CDTF">2026-03-26T23:20:54+08:00</dcterms:created>
  <dcterms:modified xsi:type="dcterms:W3CDTF">2026-03-26T23:20:54+08:00</dcterms:modified>
</cp:coreProperties>
</file>

<file path=docProps/custom.xml><?xml version="1.0" encoding="utf-8"?>
<Properties xmlns="http://schemas.openxmlformats.org/officeDocument/2006/custom-properties" xmlns:vt="http://schemas.openxmlformats.org/officeDocument/2006/docPropsVTypes"/>
</file>