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兽药行业市场发展现状及前景趋势与投资分析研究报告(2026-2031版)</w:t>
      </w:r>
    </w:p>
    <w:p>
      <w:pPr>
        <w:spacing w:after="150"/>
      </w:pPr>
      <w:r>
        <w:rPr>
          <w:b w:val="1"/>
          <w:bCs w:val="1"/>
        </w:rPr>
        <w:t xml:space="preserve">报告简介</w:t>
      </w:r>
    </w:p>
    <w:p>
      <w:pPr>
        <w:spacing w:after="150"/>
      </w:pPr>
      <w:r>
        <w:rPr/>
        <w:t xml:space="preserve">兽药是指用于预防、治疗、诊断动物疾病或者有目的地调节动物生理机能的物质，包括血清制品、疫苗、诊断制品、微生态制品、中药材、中成药、化学药品、抗生素、生化药品、放射性药品及外用杀虫剂、消毒剂等。兽药的使用对于提高动物生产性能、预防和治疗动物疾病等方面发挥着重要作用，对保障食品安全和人类健康具有重要意义。</w:t>
      </w:r>
    </w:p>
    <w:p>
      <w:pPr>
        <w:spacing w:after="150"/>
      </w:pPr>
      <w:r>
        <w:rPr/>
        <w:t xml:space="preserve">兽药现状</w:t>
      </w:r>
    </w:p>
    <w:p>
      <w:pPr>
        <w:spacing w:after="150"/>
      </w:pPr>
      <w:r>
        <w:rPr/>
        <w:t xml:space="preserve">近年来，兽药行业市场规模持续扩大，且增长速度较快。兽药市场结构呈现多元化的特点，主要包括化学药品、生物制品和中兽药三大类。其中，化学药品占比较大，生物制品次之，中兽药占比最小。</w:t>
      </w:r>
    </w:p>
    <w:p>
      <w:pPr>
        <w:spacing w:after="150"/>
      </w:pPr>
      <w:r>
        <w:rPr/>
        <w:t xml:space="preserve">兽药趋势</w:t>
      </w:r>
    </w:p>
    <w:p>
      <w:pPr>
        <w:spacing w:after="150"/>
      </w:pPr>
      <w:r>
        <w:rPr/>
        <w:t xml:space="preserve">随着全球人口增长和消费者对食品安全、健康需求的提高，畜牧业对兽用药的需求也在不断增加，为兽用药行业的发展提供了强劲动力。科技的不断发展推动了兽用药行业的创新，包括生物技术和信息技术在兽药研发和供应链管理中的应用，为开发新型、高效、低毒的兽药提供了可能。此外，中国兽药产业正逐步从仿制向创新转型，越来越多的兽药企业开始加大研发投入，致力于新兽药、新剂型的研发，以及现有兽药产品的二次开发。</w:t>
      </w:r>
    </w:p>
    <w:p>
      <w:pPr>
        <w:spacing w:after="150"/>
      </w:pPr>
      <w:r>
        <w:rPr/>
        <w:t xml:space="preserve">兽药前景</w:t>
      </w:r>
    </w:p>
    <w:p>
      <w:pPr>
        <w:spacing w:after="150"/>
      </w:pPr>
      <w:r>
        <w:rPr/>
        <w:t xml:space="preserve">未来几年，随着畜牧业生产方式的转变和消费者对食品安全要求的提高，兽药需求量将继续增加，市场规模也将进一步扩大。中兽药市场有望得到进一步发展，随着消费者对食品安全和动物福利关注度的增加，以及对传统医药的认可度提高，中兽药市场将迎来更多的发展机会。此外，生物技术和信息技术在兽药研发和供应链管理中的应用将进一步推动行业的创新和发展。</w:t>
      </w:r>
    </w:p>
    <w:p>
      <w:pPr>
        <w:spacing w:after="150"/>
      </w:pPr>
      <w:r>
        <w:rPr/>
        <w:t xml:space="preserve">综上所述，兽药行业在市场规模、技术创新和市场需求等方面均展现出强劲的发展势头，未来将继续保持增长态势。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药行业研究单位等公布和提供的大量资料。报告对我国兽药行业的供需状况、发展现状、子行业发展变化等进行了分析，重点分析了国内外兽药行业的发展现状、如何面对行业的发展挑战、行业的发展建议、行业竞争力，以及行业的投资分析和趋势预测等等。报告还综合了兽药行业的整体发展动态，对行业在产品方面提供了参考建议和具体解决办法。报告对于兽药产品生产企业、经销商、行业管理部门以及拟进入该行业的投资者具有重要的参考价值，对于研究我国兽药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兽药行业概述及相关技术指标</w:t>
      </w:r>
    </w:p>
    <w:p>
      <w:pPr>
        <w:spacing w:before="75" w:after="0"/>
      </w:pPr>
      <w:r>
        <w:rPr/>
        <w:t xml:space="preserve">第一节 兽药产品概述</w:t>
      </w:r>
    </w:p>
    <w:p>
      <w:pPr>
        <w:spacing w:before="75" w:after="0"/>
      </w:pPr>
      <w:r>
        <w:rPr/>
        <w:t xml:space="preserve">第二节 兽药产品性能参数</w:t>
      </w:r>
    </w:p>
    <w:p>
      <w:pPr>
        <w:spacing w:before="75" w:after="0"/>
      </w:pPr>
      <w:r>
        <w:rPr/>
        <w:t xml:space="preserve">第三节 兽药替代品分析</w:t>
      </w:r>
    </w:p>
    <w:p>
      <w:pPr>
        <w:spacing w:before="75" w:after="0"/>
      </w:pPr>
      <w:r>
        <w:rPr/>
        <w:t xml:space="preserve">第四节 兽药的用途及应用领域</w:t>
      </w:r>
    </w:p>
    <w:p>
      <w:pPr>
        <w:spacing w:before="75" w:after="0"/>
      </w:pPr>
      <w:r>
        <w:rPr>
          <w:b w:val="1"/>
          <w:bCs w:val="1"/>
        </w:rPr>
        <w:t xml:space="preserve">第二章 2021-2026年中国兽药市场发展关键因素分析</w:t>
      </w:r>
    </w:p>
    <w:p>
      <w:pPr>
        <w:spacing w:before="75" w:after="0"/>
      </w:pPr>
      <w:r>
        <w:rPr/>
        <w:t xml:space="preserve">第一节 兽药市场规模分析</w:t>
      </w:r>
    </w:p>
    <w:p>
      <w:pPr>
        <w:spacing w:before="75" w:after="0"/>
      </w:pPr>
      <w:r>
        <w:rPr/>
        <w:t xml:space="preserve">第二节 兽药市场主要竞争对手构成</w:t>
      </w:r>
    </w:p>
    <w:p>
      <w:pPr>
        <w:spacing w:before="75" w:after="0"/>
      </w:pPr>
      <w:r>
        <w:rPr/>
        <w:t xml:space="preserve">第三节 兽药市场政治、经济、法律、技术环境分析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兽药市场发展驱动因素分析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兽药生产工艺及技术路径分析</w:t>
      </w:r>
    </w:p>
    <w:p>
      <w:pPr>
        <w:spacing w:before="75" w:after="0"/>
      </w:pPr>
      <w:r>
        <w:rPr/>
        <w:t xml:space="preserve">第一节 兽药各种生产方法及利弊对比分析</w:t>
      </w:r>
    </w:p>
    <w:p>
      <w:pPr>
        <w:spacing w:before="75" w:after="0"/>
      </w:pPr>
      <w:r>
        <w:rPr/>
        <w:t xml:space="preserve">第二节 国内外兽药生产工艺及技术趋势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国内外兽药最新技术研发及应用情况</w:t>
      </w:r>
    </w:p>
    <w:p>
      <w:pPr>
        <w:spacing w:before="75" w:after="0"/>
      </w:pPr>
      <w:r>
        <w:rPr/>
        <w:t xml:space="preserve">第四节 主要生产设备情况介绍</w:t>
      </w:r>
    </w:p>
    <w:p>
      <w:pPr>
        <w:spacing w:before="75" w:after="0"/>
      </w:pPr>
      <w:r>
        <w:rPr>
          <w:b w:val="1"/>
          <w:bCs w:val="1"/>
        </w:rPr>
        <w:t xml:space="preserve">第四章 兽药市场容量分析</w:t>
      </w:r>
    </w:p>
    <w:p>
      <w:pPr>
        <w:spacing w:before="75" w:after="0"/>
      </w:pPr>
      <w:r>
        <w:rPr/>
        <w:t xml:space="preserve">第一节 2021-2026年兽药市场容量统计</w:t>
      </w:r>
    </w:p>
    <w:p>
      <w:pPr>
        <w:spacing w:before="75" w:after="0"/>
      </w:pPr>
      <w:r>
        <w:rPr/>
        <w:t xml:space="preserve">第二节 兽药下游应用市场结构</w:t>
      </w:r>
    </w:p>
    <w:p>
      <w:pPr>
        <w:spacing w:before="75" w:after="0"/>
      </w:pPr>
      <w:r>
        <w:rPr/>
        <w:t xml:space="preserve">第三节 影响兽药市场容量增长的因素</w:t>
      </w:r>
    </w:p>
    <w:p>
      <w:pPr>
        <w:spacing w:before="75" w:after="0"/>
      </w:pPr>
      <w:r>
        <w:rPr/>
        <w:t xml:space="preserve">第四节 2026-2031年我国兽药市场容量预测</w:t>
      </w:r>
    </w:p>
    <w:p>
      <w:pPr>
        <w:spacing w:before="75" w:after="0"/>
      </w:pPr>
      <w:r>
        <w:rPr>
          <w:b w:val="1"/>
          <w:bCs w:val="1"/>
        </w:rPr>
        <w:t xml:space="preserve">第五章 兽药市场推广策略研究</w:t>
      </w:r>
    </w:p>
    <w:p>
      <w:pPr>
        <w:spacing w:before="75" w:after="0"/>
      </w:pPr>
      <w:r>
        <w:rPr/>
        <w:t xml:space="preserve">第一节 兽药行业新品推广模式研究</w:t>
      </w:r>
    </w:p>
    <w:p>
      <w:pPr>
        <w:spacing w:before="75" w:after="0"/>
      </w:pPr>
      <w:r>
        <w:rPr/>
        <w:t xml:space="preserve">第二节 兽药市场终端产品发布特点</w:t>
      </w:r>
    </w:p>
    <w:p>
      <w:pPr>
        <w:spacing w:before="75" w:after="0"/>
      </w:pPr>
      <w:r>
        <w:rPr/>
        <w:t xml:space="preserve">第三节 兽药市场中间商、代理商参与机制</w:t>
      </w:r>
    </w:p>
    <w:p>
      <w:pPr>
        <w:spacing w:before="75" w:after="0"/>
      </w:pPr>
      <w:r>
        <w:rPr/>
        <w:t xml:space="preserve">第四节 兽药市场网络推广策略研究</w:t>
      </w:r>
    </w:p>
    <w:p>
      <w:pPr>
        <w:spacing w:before="75" w:after="0"/>
      </w:pPr>
      <w:r>
        <w:rPr/>
        <w:t xml:space="preserve">第五节 兽药市场广告宣传策略</w:t>
      </w:r>
    </w:p>
    <w:p>
      <w:pPr>
        <w:spacing w:before="75" w:after="0"/>
      </w:pPr>
      <w:r>
        <w:rPr/>
        <w:t xml:space="preserve">第六节 兽药市场推广与配套供货渠道建立</w:t>
      </w:r>
    </w:p>
    <w:p>
      <w:pPr>
        <w:spacing w:before="75" w:after="0"/>
      </w:pPr>
      <w:r>
        <w:rPr/>
        <w:t xml:space="preserve">第七节 兽药新产品推广常见问题</w:t>
      </w:r>
    </w:p>
    <w:p>
      <w:pPr>
        <w:spacing w:before="75" w:after="0"/>
      </w:pPr>
      <w:r>
        <w:rPr>
          <w:b w:val="1"/>
          <w:bCs w:val="1"/>
        </w:rPr>
        <w:t xml:space="preserve">第六章 兽药营销渠道建立策略</w:t>
      </w:r>
    </w:p>
    <w:p>
      <w:pPr>
        <w:spacing w:before="75" w:after="0"/>
      </w:pPr>
      <w:r>
        <w:rPr/>
        <w:t xml:space="preserve">第一节 兽药市场营销渠道结构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兽药市场伙伴型渠道研究</w:t>
      </w:r>
    </w:p>
    <w:p>
      <w:pPr>
        <w:spacing w:before="75" w:after="0"/>
      </w:pPr>
      <w:r>
        <w:rPr/>
        <w:t xml:space="preserve">第三节 兽药市场直接分销渠道与间接分销渠道管理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兽药市场客户群研究与渠道匹配分析</w:t>
      </w:r>
    </w:p>
    <w:p>
      <w:pPr>
        <w:spacing w:before="75" w:after="0"/>
      </w:pPr>
      <w:r>
        <w:rPr/>
        <w:t xml:space="preserve">第一节 兽药主要客户群消费特征分析</w:t>
      </w:r>
    </w:p>
    <w:p>
      <w:pPr>
        <w:spacing w:before="75" w:after="0"/>
      </w:pPr>
      <w:r>
        <w:rPr/>
        <w:t xml:space="preserve">第二节 兽药主要销售渠道客户群稳定性分析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兽药市场客户群消费趋势发展方向</w:t>
      </w:r>
    </w:p>
    <w:p>
      <w:pPr>
        <w:spacing w:before="75" w:after="0"/>
      </w:pPr>
      <w:r>
        <w:rPr>
          <w:b w:val="1"/>
          <w:bCs w:val="1"/>
        </w:rPr>
        <w:t xml:space="preserve">第八章 2021-2026年兽药原料行业发展的影响展望</w:t>
      </w:r>
    </w:p>
    <w:p>
      <w:pPr>
        <w:spacing w:before="75" w:after="0"/>
      </w:pPr>
      <w:r>
        <w:rPr/>
        <w:t xml:space="preserve">第一节 我国兽药原料行业发展状况</w:t>
      </w:r>
    </w:p>
    <w:p>
      <w:pPr>
        <w:spacing w:before="75" w:after="0"/>
      </w:pPr>
      <w:r>
        <w:rPr/>
        <w:t xml:space="preserve">一、兽药原料行业历史相关指标汇总</w:t>
      </w:r>
    </w:p>
    <w:p>
      <w:pPr>
        <w:spacing w:before="75" w:after="0"/>
      </w:pPr>
      <w:r>
        <w:rPr/>
        <w:t xml:space="preserve">二、兽药原料相关指标汇总</w:t>
      </w:r>
    </w:p>
    <w:p>
      <w:pPr>
        <w:spacing w:before="75" w:after="0"/>
      </w:pPr>
      <w:r>
        <w:rPr/>
        <w:t xml:space="preserve">三、兽药原料行业中兽药的替代情况</w:t>
      </w:r>
    </w:p>
    <w:p>
      <w:pPr>
        <w:spacing w:before="75" w:after="0"/>
      </w:pPr>
      <w:r>
        <w:rPr/>
        <w:t xml:space="preserve">第二节 影响兽药原料行业发展的主要因素</w:t>
      </w:r>
    </w:p>
    <w:p>
      <w:pPr>
        <w:spacing w:before="75" w:after="0"/>
      </w:pPr>
      <w:r>
        <w:rPr/>
        <w:t xml:space="preserve">第三节 2021-2026年兽药原料行业发展态势展望</w:t>
      </w:r>
    </w:p>
    <w:p>
      <w:pPr>
        <w:spacing w:before="75" w:after="0"/>
      </w:pPr>
      <w:r>
        <w:rPr/>
        <w:t xml:space="preserve">一、2021-2026年兽药原料行业发展态势展望</w:t>
      </w:r>
    </w:p>
    <w:p>
      <w:pPr>
        <w:spacing w:before="75" w:after="0"/>
      </w:pPr>
      <w:r>
        <w:rPr/>
        <w:t xml:space="preserve">二、2021-2026年兽药原料价格走势预测</w:t>
      </w:r>
    </w:p>
    <w:p>
      <w:pPr>
        <w:spacing w:before="75" w:after="0"/>
      </w:pPr>
      <w:r>
        <w:rPr/>
        <w:t xml:space="preserve">第四节 2021-2026年兽药原料行业发展的影响展望</w:t>
      </w:r>
    </w:p>
    <w:p>
      <w:pPr>
        <w:spacing w:before="75" w:after="0"/>
      </w:pPr>
      <w:r>
        <w:rPr>
          <w:b w:val="1"/>
          <w:bCs w:val="1"/>
        </w:rPr>
        <w:t xml:space="preserve">第九章 2021-2026年中国兽药市场行情分析及发展预测</w:t>
      </w:r>
    </w:p>
    <w:p>
      <w:pPr>
        <w:spacing w:before="75" w:after="0"/>
      </w:pPr>
      <w:r>
        <w:rPr/>
        <w:t xml:space="preserve">第一节 国内兽药市场发展回顾分析</w:t>
      </w:r>
    </w:p>
    <w:p>
      <w:pPr>
        <w:spacing w:before="75" w:after="0"/>
      </w:pPr>
      <w:r>
        <w:rPr/>
        <w:t xml:space="preserve">第二节 2026-2031年兽药产量分析及预测</w:t>
      </w:r>
    </w:p>
    <w:p>
      <w:pPr>
        <w:spacing w:before="75" w:after="0"/>
      </w:pPr>
      <w:r>
        <w:rPr/>
        <w:t xml:space="preserve">第三节 2026-2031年兽药需求量分析及预测</w:t>
      </w:r>
    </w:p>
    <w:p>
      <w:pPr>
        <w:spacing w:before="75" w:after="0"/>
      </w:pPr>
      <w:r>
        <w:rPr/>
        <w:t xml:space="preserve">第四节 国内兽药进出口状况分析</w:t>
      </w:r>
    </w:p>
    <w:p>
      <w:pPr>
        <w:spacing w:before="75" w:after="0"/>
      </w:pPr>
      <w:r>
        <w:rPr/>
        <w:t xml:space="preserve">第五节 2026-2031年中国兽药价格研究</w:t>
      </w:r>
    </w:p>
    <w:p>
      <w:pPr>
        <w:spacing w:before="75" w:after="0"/>
      </w:pPr>
      <w:r>
        <w:rPr/>
        <w:t xml:space="preserve">一、兽药产品价格变化趋势</w:t>
      </w:r>
    </w:p>
    <w:p>
      <w:pPr>
        <w:spacing w:before="75" w:after="0"/>
      </w:pPr>
      <w:r>
        <w:rPr/>
        <w:t xml:space="preserve">二、兽药产品价格影响因素分析</w:t>
      </w:r>
    </w:p>
    <w:p>
      <w:pPr>
        <w:spacing w:before="75" w:after="0"/>
      </w:pPr>
      <w:r>
        <w:rPr/>
        <w:t xml:space="preserve">第六节 兽药主要下游消费领域构成分析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2021-2026年中国主要兽药企业标杆分析</w:t>
      </w:r>
    </w:p>
    <w:p>
      <w:pPr>
        <w:spacing w:before="75" w:after="0"/>
      </w:pPr>
      <w:r>
        <w:rPr/>
        <w:t xml:space="preserve">第一节 zoetis硕腾</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第二节 勃林格殷格翰</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第三节 拜耳集团</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第四节 elanco animal health</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第五节 默沙东(中国)投资有限公司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第六节 中牧实业股份有限公司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第七节 天津瑞普生物技术股份有限公司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第八节 金宇保灵生物药品有限公司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第九节 北京大北农科技集团股份有限公司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第十节 保定冀中药业有限公司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b w:val="1"/>
          <w:bCs w:val="1"/>
        </w:rPr>
        <w:t xml:space="preserve">第十一章 2021-2026年中国兽药行业投资机会风险展望</w:t>
      </w:r>
    </w:p>
    <w:p>
      <w:pPr>
        <w:spacing w:before="75" w:after="0"/>
      </w:pPr>
      <w:r>
        <w:rPr/>
        <w:t xml:space="preserve">第一节 2021-2026年兽药行业投资机会</w:t>
      </w:r>
    </w:p>
    <w:p>
      <w:pPr>
        <w:spacing w:before="75" w:after="0"/>
      </w:pPr>
      <w:r>
        <w:rPr/>
        <w:t xml:space="preserve">一、2021-2026年兽药行业主要领域投资机会</w:t>
      </w:r>
    </w:p>
    <w:p>
      <w:pPr>
        <w:spacing w:before="75" w:after="0"/>
      </w:pPr>
      <w:r>
        <w:rPr/>
        <w:t xml:space="preserve">二、2021-2026年兽药行业出口市场投资机会</w:t>
      </w:r>
    </w:p>
    <w:p>
      <w:pPr>
        <w:spacing w:before="75" w:after="0"/>
      </w:pPr>
      <w:r>
        <w:rPr/>
        <w:t xml:space="preserve">三、2021-2026年兽药行业企业的多元化投资机会</w:t>
      </w:r>
    </w:p>
    <w:p>
      <w:pPr>
        <w:spacing w:before="75" w:after="0"/>
      </w:pPr>
      <w:r>
        <w:rPr/>
        <w:t xml:space="preserve">第二节 2021-2026年兽药行业投资风险展望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2021-2026年对兽药行业主要研究结论及市场判断</w:t>
      </w:r>
    </w:p>
    <w:p>
      <w:pPr>
        <w:spacing w:before="75" w:after="0"/>
      </w:pPr>
      <w:r>
        <w:rPr/>
        <w:t xml:space="preserve">第一节 对兽药市场行情的主要判断及结论</w:t>
      </w:r>
    </w:p>
    <w:p>
      <w:pPr>
        <w:spacing w:before="75" w:after="0"/>
      </w:pPr>
      <w:r>
        <w:rPr/>
        <w:t xml:space="preserve">第二节 对兽药产品主要生产技术及工艺流程分析判断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兽药技术开发注意要点及应对策略</w:t>
      </w:r>
    </w:p>
    <w:p>
      <w:pPr>
        <w:spacing w:before="75" w:after="0"/>
      </w:pPr>
      <w:r>
        <w:rPr/>
        <w:t xml:space="preserve">一、兽药技术开发注意要点</w:t>
      </w:r>
    </w:p>
    <w:p>
      <w:pPr>
        <w:spacing w:before="75" w:after="0"/>
      </w:pPr>
      <w:r>
        <w:rPr/>
        <w:t xml:space="preserve">二、兽药技术开发应对策略</w:t>
      </w:r>
    </w:p>
    <w:p>
      <w:pPr>
        <w:spacing w:before="75" w:after="0"/>
      </w:pPr>
      <w:r>
        <w:rPr/>
        <w:t xml:space="preserve">第二节 兽药项目投资注意要点及应对策略</w:t>
      </w:r>
    </w:p>
    <w:p>
      <w:pPr>
        <w:spacing w:before="75" w:after="0"/>
      </w:pPr>
      <w:r>
        <w:rPr/>
        <w:t xml:space="preserve">一、兽药项目投资注意要点</w:t>
      </w:r>
    </w:p>
    <w:p>
      <w:pPr>
        <w:spacing w:before="75" w:after="0"/>
      </w:pPr>
      <w:r>
        <w:rPr/>
        <w:t xml:space="preserve">二、兽药项目投资应对策略</w:t>
      </w:r>
    </w:p>
    <w:p>
      <w:pPr>
        <w:spacing w:before="75" w:after="0"/>
      </w:pPr>
      <w:r>
        <w:rPr/>
        <w:t xml:space="preserve">第三节 兽药行业产业链延伸策略</w:t>
      </w:r>
    </w:p>
    <w:p>
      <w:pPr>
        <w:spacing w:before="75" w:after="0"/>
      </w:pPr>
      <w:r>
        <w:rPr/>
        <w:t xml:space="preserve">第四节 兽药产品市场及销售策略建议</w:t>
      </w:r>
    </w:p>
    <w:p>
      <w:pPr>
        <w:spacing w:before="75" w:after="0"/>
      </w:pPr>
      <w:r>
        <w:rPr>
          <w:b w:val="1"/>
          <w:bCs w:val="1"/>
        </w:rPr>
        <w:t xml:space="preserve">图表目录</w:t>
      </w:r>
    </w:p>
    <w:p>
      <w:pPr>
        <w:spacing w:before="75" w:after="0"/>
      </w:pPr>
      <w:r>
        <w:rPr/>
        <w:t xml:space="preserve">图表：兽药全球市场构成图</w:t>
      </w:r>
    </w:p>
    <w:p>
      <w:pPr>
        <w:spacing w:before="75" w:after="0"/>
      </w:pPr>
      <w:r>
        <w:rPr/>
        <w:t xml:space="preserve">图表：兽药技术质量指标</w:t>
      </w:r>
    </w:p>
    <w:p>
      <w:pPr>
        <w:spacing w:before="75" w:after="0"/>
      </w:pPr>
      <w:r>
        <w:rPr/>
        <w:t xml:space="preserve">图表：兽药理化性质一览图</w:t>
      </w:r>
    </w:p>
    <w:p>
      <w:pPr>
        <w:spacing w:before="75" w:after="0"/>
      </w:pPr>
      <w:r>
        <w:rPr/>
        <w:t xml:space="preserve">图表：兽药生产工艺流程图</w:t>
      </w:r>
    </w:p>
    <w:p>
      <w:pPr>
        <w:spacing w:before="75" w:after="0"/>
      </w:pPr>
      <w:r>
        <w:rPr/>
        <w:t xml:space="preserve">图表：兽药主要生产工艺及技术对比</w:t>
      </w:r>
    </w:p>
    <w:p>
      <w:pPr>
        <w:spacing w:before="75" w:after="0"/>
      </w:pPr>
      <w:r>
        <w:rPr/>
        <w:t xml:space="preserve">图表：兽药下游需求领域构成图</w:t>
      </w:r>
    </w:p>
    <w:p>
      <w:pPr>
        <w:spacing w:before="75" w:after="0"/>
      </w:pPr>
      <w:r>
        <w:rPr/>
        <w:t xml:space="preserve">图表：兽药市场发展驱动因素构成图</w:t>
      </w:r>
    </w:p>
    <w:p>
      <w:pPr>
        <w:spacing w:before="75" w:after="0"/>
      </w:pPr>
      <w:r>
        <w:rPr/>
        <w:t xml:space="preserve">图表：兽药行业在建、拟建项目统计</w:t>
      </w:r>
    </w:p>
    <w:p>
      <w:pPr>
        <w:spacing w:before="75" w:after="0"/>
      </w:pPr>
      <w:r>
        <w:rPr/>
        <w:t xml:space="preserve">图表：兽药产品主要生产厂家相关数据统计</w:t>
      </w:r>
    </w:p>
    <w:p>
      <w:pPr>
        <w:spacing w:before="75" w:after="0"/>
      </w:pPr>
      <w:r>
        <w:rPr/>
        <w:t xml:space="preserve">图表：2021-2026年兽药市场规模分析</w:t>
      </w:r>
    </w:p>
    <w:p>
      <w:pPr>
        <w:spacing w:before="75" w:after="0"/>
      </w:pPr>
      <w:r>
        <w:rPr/>
        <w:t xml:space="preserve">图表：2021-2026年兽药产品进出口情况</w:t>
      </w:r>
    </w:p>
    <w:p>
      <w:pPr>
        <w:spacing w:before="75" w:after="0"/>
      </w:pPr>
      <w:r>
        <w:rPr/>
        <w:t xml:space="preserve">图表：2021-2026年全球经济发展对兽药行业的影响</w:t>
      </w:r>
    </w:p>
    <w:p>
      <w:pPr>
        <w:spacing w:before="75" w:after="0"/>
      </w:pPr>
      <w:r>
        <w:rPr/>
        <w:t xml:space="preserve">图表：2026-2031年兽药产品价格走势</w:t>
      </w:r>
    </w:p>
    <w:p>
      <w:pPr>
        <w:spacing w:before="75" w:after="0"/>
      </w:pPr>
      <w:r>
        <w:rPr/>
        <w:t xml:space="preserve">图表：2026-2031年兽药产量分析及预测</w:t>
      </w:r>
    </w:p>
    <w:p>
      <w:pPr>
        <w:spacing w:before="75" w:after="0"/>
      </w:pPr>
      <w:r>
        <w:rPr/>
        <w:t xml:space="preserve">图表：2026-2031年兽药需求量分析及预测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本文地址：https://www.51baogao.cn/baogao/20241203/1541037.shtml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03/1541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兽药行业市场发展现状及前景趋势与投资分析研究报告(2026-2031版)</dc:title>
  <dc:description>兽药行业市场发展现状及前景趋势与投资分析研究报告(2026-2031版)</dc:description>
  <dc:subject>兽药行业市场发展现状及前景趋势与投资分析研究报告(2026-2031版)</dc:subject>
  <cp:keywords>研究报告</cp:keywords>
  <cp:category>研究报告</cp:category>
  <cp:lastModifiedBy>北京中道泰和信息咨询有限公司</cp:lastModifiedBy>
  <dcterms:created xsi:type="dcterms:W3CDTF">2026-03-26T17:05:50+08:00</dcterms:created>
  <dcterms:modified xsi:type="dcterms:W3CDTF">2026-03-26T17:05:50+08:00</dcterms:modified>
</cp:coreProperties>
</file>

<file path=docProps/custom.xml><?xml version="1.0" encoding="utf-8"?>
<Properties xmlns="http://schemas.openxmlformats.org/officeDocument/2006/custom-properties" xmlns:vt="http://schemas.openxmlformats.org/officeDocument/2006/docPropsVTypes"/>
</file>