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中国香烟行业市场发展现状及前景趋势与投资分析研究报告(2026-2031版)</w:t>
      </w:r>
    </w:p>
    <w:p>
      <w:pPr>
        <w:spacing w:after="150"/>
      </w:pPr>
      <w:r>
        <w:rPr>
          <w:b w:val="1"/>
          <w:bCs w:val="1"/>
        </w:rPr>
        <w:t xml:space="preserve">报告简介</w:t>
      </w:r>
    </w:p>
    <w:p>
      <w:pPr>
        <w:spacing w:after="150"/>
      </w:pPr>
      <w:r>
        <w:rPr/>
        <w:t xml:space="preserve">香烟，也叫纸烟、卷烟、烟卷儿，是指薄纸里包上烟草和配料卷成的条状物，多加上过滤嘴儿，供吸用。烟草行业产业链较长，从烟叶种植、收购、加工到烟草制品的生产、销售等环节，都需要大量的劳动力，包括烟农、烟草企业员工、销售人员等，为社会创造了众多就业机会。</w:t>
      </w:r>
    </w:p>
    <w:p>
      <w:pPr>
        <w:spacing w:after="150"/>
      </w:pPr>
      <w:r>
        <w:rPr/>
        <w:t xml:space="preserve">随着国内经济的发展，香烟市场发展面临巨大机遇和挑战。在市场竞争方面，香烟企业数量越来越多，市场正面临着供给与需求的不对称，香烟行业有进一步洗牌的强烈要求，但是在一些香烟细分市场仍有较大的发展空间，信息化技术将成为核心竞争力。本报告通过深入的调查、分析，投资者能够充分把握行业目前所处的全球和国内宏观经济形势，具体分析该产品所在的细分市场，对香烟行业总体市场的供求趋势及行业前景做出判断;明确目标市场、分析竞争对手，了解市场定位，把握市场特征，发掘价格规律，创新营销手段，提出香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烟行业研究单位等公布和提供的大量资料以及对行业内企业调研访察所获得的大量第一手数据，对我国香烟市场的发展状况、供需状况、竞争格局、赢利水平、发展趋势等进行了分析。报告重点分析了香烟前十大企业的研发、产销、战略、经营状况等。报告还对香烟市场风险进行了预测，为香烟生产厂家、流通企业以及零售商提供了新的投资机会和可借鉴的操作模式，对欲在香烟行业从事资本运作的经济实体等单位准确了解目前中国香烟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香烟产业概述</w:t>
      </w:r>
    </w:p>
    <w:p>
      <w:pPr>
        <w:spacing w:before="75" w:after="0"/>
      </w:pPr>
      <w:r>
        <w:rPr/>
        <w:t xml:space="preserve">第一节 香烟定义和分类</w:t>
      </w:r>
    </w:p>
    <w:p>
      <w:pPr>
        <w:spacing w:before="75" w:after="0"/>
      </w:pPr>
      <w:r>
        <w:rPr/>
        <w:t xml:space="preserve">第二节 香烟行业特点</w:t>
      </w:r>
    </w:p>
    <w:p>
      <w:pPr>
        <w:spacing w:before="75" w:after="0"/>
      </w:pPr>
      <w:r>
        <w:rPr/>
        <w:t xml:space="preserve">第三节 香烟发展历程</w:t>
      </w:r>
    </w:p>
    <w:p>
      <w:pPr>
        <w:spacing w:before="75" w:after="0"/>
      </w:pPr>
      <w:r>
        <w:rPr>
          <w:b w:val="1"/>
          <w:bCs w:val="1"/>
        </w:rPr>
        <w:t xml:space="preserve">第二章 中国香烟行业运行环境分析</w:t>
      </w:r>
    </w:p>
    <w:p>
      <w:pPr>
        <w:spacing w:before="75" w:after="0"/>
      </w:pPr>
      <w:r>
        <w:rPr/>
        <w:t xml:space="preserve">第一节 中国香烟运行经济环境分析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中国香烟产业政策环境分析</w:t>
      </w:r>
    </w:p>
    <w:p>
      <w:pPr>
        <w:spacing w:before="75" w:after="0"/>
      </w:pPr>
      <w:r>
        <w:rPr/>
        <w:t xml:space="preserve">一、香烟行业监管体制</w:t>
      </w:r>
    </w:p>
    <w:p>
      <w:pPr>
        <w:spacing w:before="75" w:after="0"/>
      </w:pPr>
      <w:r>
        <w:rPr/>
        <w:t xml:space="preserve">二、香烟行业主要法规</w:t>
      </w:r>
    </w:p>
    <w:p>
      <w:pPr>
        <w:spacing w:before="75" w:after="0"/>
      </w:pPr>
      <w:r>
        <w:rPr/>
        <w:t xml:space="preserve">三、主要香烟产业政策</w:t>
      </w:r>
    </w:p>
    <w:p>
      <w:pPr>
        <w:spacing w:before="75" w:after="0"/>
      </w:pPr>
      <w:r>
        <w:rPr/>
        <w:t xml:space="preserve">第三节 中国香烟产业社会环境分析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国际香烟所属行业发展态势分析</w:t>
      </w:r>
    </w:p>
    <w:p>
      <w:pPr>
        <w:spacing w:before="75" w:after="0"/>
      </w:pPr>
      <w:r>
        <w:rPr/>
        <w:t xml:space="preserve">第一节 国际香烟市场发展现状分析</w:t>
      </w:r>
    </w:p>
    <w:p>
      <w:pPr>
        <w:spacing w:before="75" w:after="0"/>
      </w:pPr>
      <w:r>
        <w:rPr/>
        <w:t xml:space="preserve">第二节 国外主要国家香烟市场现状</w:t>
      </w:r>
    </w:p>
    <w:p>
      <w:pPr>
        <w:spacing w:before="75" w:after="0"/>
      </w:pPr>
      <w:r>
        <w:rPr/>
        <w:t xml:space="preserve">第三节 国际香烟行业市场前景展望</w:t>
      </w:r>
    </w:p>
    <w:p>
      <w:pPr>
        <w:spacing w:before="75" w:after="0"/>
      </w:pPr>
      <w:r>
        <w:rPr>
          <w:b w:val="1"/>
          <w:bCs w:val="1"/>
        </w:rPr>
        <w:t xml:space="preserve">第四章 中国香烟所属行业发展概述</w:t>
      </w:r>
    </w:p>
    <w:p>
      <w:pPr>
        <w:spacing w:before="75" w:after="0"/>
      </w:pPr>
      <w:r>
        <w:rPr/>
        <w:t xml:space="preserve">第一节 2021-2026年中国香烟所属行业规模情况</w:t>
      </w:r>
    </w:p>
    <w:p>
      <w:pPr>
        <w:spacing w:before="75" w:after="0"/>
      </w:pPr>
      <w:r>
        <w:rPr/>
        <w:t xml:space="preserve">一、香烟所属行业市场规模状况</w:t>
      </w:r>
    </w:p>
    <w:p>
      <w:pPr>
        <w:spacing w:before="75" w:after="0"/>
      </w:pPr>
      <w:r>
        <w:rPr/>
        <w:t xml:space="preserve">二、香烟所属行业单位规模状况</w:t>
      </w:r>
    </w:p>
    <w:p>
      <w:pPr>
        <w:spacing w:before="75" w:after="0"/>
      </w:pPr>
      <w:r>
        <w:rPr/>
        <w:t xml:space="preserve">三、香烟所属行业人员规模状况</w:t>
      </w:r>
    </w:p>
    <w:p>
      <w:pPr>
        <w:spacing w:before="75" w:after="0"/>
      </w:pPr>
      <w:r>
        <w:rPr/>
        <w:t xml:space="preserve">第二节 2021-2026年中国香烟所属行业财务能力分析</w:t>
      </w:r>
    </w:p>
    <w:p>
      <w:pPr>
        <w:spacing w:before="75" w:after="0"/>
      </w:pPr>
      <w:r>
        <w:rPr/>
        <w:t xml:space="preserve">一、香烟所属行业盈利能力分析</w:t>
      </w:r>
    </w:p>
    <w:p>
      <w:pPr>
        <w:spacing w:before="75" w:after="0"/>
      </w:pPr>
      <w:r>
        <w:rPr/>
        <w:t xml:space="preserve">二、香烟所属行业偿债能力分析</w:t>
      </w:r>
    </w:p>
    <w:p>
      <w:pPr>
        <w:spacing w:before="75" w:after="0"/>
      </w:pPr>
      <w:r>
        <w:rPr/>
        <w:t xml:space="preserve">三、香烟所属行业营运能力分析</w:t>
      </w:r>
    </w:p>
    <w:p>
      <w:pPr>
        <w:spacing w:before="75" w:after="0"/>
      </w:pPr>
      <w:r>
        <w:rPr/>
        <w:t xml:space="preserve">四、香烟所属行业发展能力分析</w:t>
      </w:r>
    </w:p>
    <w:p>
      <w:pPr>
        <w:spacing w:before="75" w:after="0"/>
      </w:pPr>
      <w:r>
        <w:rPr/>
        <w:t xml:space="preserve">第三节 2021-2026年中国香烟行业热点动态</w:t>
      </w:r>
    </w:p>
    <w:p>
      <w:pPr>
        <w:spacing w:before="75" w:after="0"/>
      </w:pPr>
      <w:r>
        <w:rPr/>
        <w:t xml:space="preserve">第四节 2021-2026年中国香烟行业面临的挑战</w:t>
      </w:r>
    </w:p>
    <w:p>
      <w:pPr>
        <w:spacing w:before="75" w:after="0"/>
      </w:pPr>
      <w:r>
        <w:rPr>
          <w:b w:val="1"/>
          <w:bCs w:val="1"/>
        </w:rPr>
        <w:t xml:space="preserve">第五章 中国香烟所属行业重点地区市场调研</w:t>
      </w:r>
    </w:p>
    <w:p>
      <w:pPr>
        <w:spacing w:before="75" w:after="0"/>
      </w:pPr>
      <w:r>
        <w:rPr/>
        <w:t xml:space="preserve">第一节 2021-2026年中国香烟行业重点城市竞争分析</w:t>
      </w:r>
    </w:p>
    <w:p>
      <w:pPr>
        <w:spacing w:before="75" w:after="0"/>
      </w:pPr>
      <w:r>
        <w:rPr/>
        <w:t xml:space="preserve">一、北京地区香烟行业发展现状及特点</w:t>
      </w:r>
    </w:p>
    <w:p>
      <w:pPr>
        <w:spacing w:before="75" w:after="0"/>
      </w:pPr>
      <w:r>
        <w:rPr/>
        <w:t xml:space="preserve">二、上海地区香烟发展现状及特点</w:t>
      </w:r>
    </w:p>
    <w:p>
      <w:pPr>
        <w:spacing w:before="75" w:after="0"/>
      </w:pPr>
      <w:r>
        <w:rPr/>
        <w:t xml:space="preserve">三、广州地区香烟发展现状及特点</w:t>
      </w:r>
    </w:p>
    <w:p>
      <w:pPr>
        <w:spacing w:before="75" w:after="0"/>
      </w:pPr>
      <w:r>
        <w:rPr/>
        <w:t xml:space="preserve">四、深圳地区香烟发展现状及特点</w:t>
      </w:r>
    </w:p>
    <w:p>
      <w:pPr>
        <w:spacing w:before="75" w:after="0"/>
      </w:pPr>
      <w:r>
        <w:rPr/>
        <w:t xml:space="preserve">第二节 2021-2026年其他区域市场动态分析</w:t>
      </w:r>
    </w:p>
    <w:p>
      <w:pPr>
        <w:spacing w:before="75" w:after="0"/>
      </w:pPr>
      <w:r>
        <w:rPr>
          <w:b w:val="1"/>
          <w:bCs w:val="1"/>
        </w:rPr>
        <w:t xml:space="preserve">第六章 中国香烟所属行业价格走势及影响因素分析</w:t>
      </w:r>
    </w:p>
    <w:p>
      <w:pPr>
        <w:spacing w:before="75" w:after="0"/>
      </w:pPr>
      <w:r>
        <w:rPr/>
        <w:t xml:space="preserve">第一节 国内香烟行业价格回顾</w:t>
      </w:r>
    </w:p>
    <w:p>
      <w:pPr>
        <w:spacing w:before="75" w:after="0"/>
      </w:pPr>
      <w:r>
        <w:rPr/>
        <w:t xml:space="preserve">第二节 国内香烟行业价格走势预测</w:t>
      </w:r>
    </w:p>
    <w:p>
      <w:pPr>
        <w:spacing w:before="75" w:after="0"/>
      </w:pPr>
      <w:r>
        <w:rPr/>
        <w:t xml:space="preserve">第三节 国内香烟行业价格影响因素分析</w:t>
      </w:r>
    </w:p>
    <w:p>
      <w:pPr>
        <w:spacing w:before="75" w:after="0"/>
      </w:pPr>
      <w:r>
        <w:rPr>
          <w:b w:val="1"/>
          <w:bCs w:val="1"/>
        </w:rPr>
        <w:t xml:space="preserve">第七章 中国香烟行业细分市场调研分析</w:t>
      </w:r>
    </w:p>
    <w:p>
      <w:pPr>
        <w:spacing w:before="75" w:after="0"/>
      </w:pPr>
      <w:r>
        <w:rPr/>
        <w:t xml:space="preserve">第一节 香烟行业细分市场现状调研</w:t>
      </w:r>
    </w:p>
    <w:p>
      <w:pPr>
        <w:spacing w:before="75" w:after="0"/>
      </w:pPr>
      <w:r>
        <w:rPr/>
        <w:t xml:space="preserve">第二节 行业发展前景预测</w:t>
      </w:r>
    </w:p>
    <w:p>
      <w:pPr>
        <w:spacing w:before="75" w:after="0"/>
      </w:pPr>
      <w:r>
        <w:rPr>
          <w:b w:val="1"/>
          <w:bCs w:val="1"/>
        </w:rPr>
        <w:t xml:space="preserve">第八章 中国香烟行业客户调研</w:t>
      </w:r>
    </w:p>
    <w:p>
      <w:pPr>
        <w:spacing w:before="75" w:after="0"/>
      </w:pPr>
      <w:r>
        <w:rPr/>
        <w:t xml:space="preserve">第一节 香烟行业客户偏好调查</w:t>
      </w:r>
    </w:p>
    <w:p>
      <w:pPr>
        <w:spacing w:before="75" w:after="0"/>
      </w:pPr>
      <w:r>
        <w:rPr/>
        <w:t xml:space="preserve">第二节 客户对香烟品牌的首要认知渠道</w:t>
      </w:r>
    </w:p>
    <w:p>
      <w:pPr>
        <w:spacing w:before="75" w:after="0"/>
      </w:pPr>
      <w:r>
        <w:rPr/>
        <w:t xml:space="preserve">第三节 香烟品牌忠诚度调查</w:t>
      </w:r>
    </w:p>
    <w:p>
      <w:pPr>
        <w:spacing w:before="75" w:after="0"/>
      </w:pPr>
      <w:r>
        <w:rPr/>
        <w:t xml:space="preserve">第四节 香烟行业客户消费理念调研</w:t>
      </w:r>
    </w:p>
    <w:p>
      <w:pPr>
        <w:spacing w:before="75" w:after="0"/>
      </w:pPr>
      <w:r>
        <w:rPr>
          <w:b w:val="1"/>
          <w:bCs w:val="1"/>
        </w:rPr>
        <w:t xml:space="preserve">第九章 中国香烟行业竞争格局分析</w:t>
      </w:r>
    </w:p>
    <w:p>
      <w:pPr>
        <w:spacing w:before="75" w:after="0"/>
      </w:pPr>
      <w:r>
        <w:rPr/>
        <w:t xml:space="preserve">第一节 2021-2026年香烟行业集中度分析</w:t>
      </w:r>
    </w:p>
    <w:p>
      <w:pPr>
        <w:spacing w:before="75" w:after="0"/>
      </w:pPr>
      <w:r>
        <w:rPr/>
        <w:t xml:space="preserve">一、香烟市场集中度分析</w:t>
      </w:r>
    </w:p>
    <w:p>
      <w:pPr>
        <w:spacing w:before="75" w:after="0"/>
      </w:pPr>
      <w:r>
        <w:rPr/>
        <w:t xml:space="preserve">二、香烟企业集中度分析</w:t>
      </w:r>
    </w:p>
    <w:p>
      <w:pPr>
        <w:spacing w:before="75" w:after="0"/>
      </w:pPr>
      <w:r>
        <w:rPr/>
        <w:t xml:space="preserve">第二节 2021-2026年香烟行业竞争格局分析</w:t>
      </w:r>
    </w:p>
    <w:p>
      <w:pPr>
        <w:spacing w:before="75" w:after="0"/>
      </w:pPr>
      <w:r>
        <w:rPr/>
        <w:t xml:space="preserve">一、香烟行业竞争策略分析</w:t>
      </w:r>
    </w:p>
    <w:p>
      <w:pPr>
        <w:spacing w:before="75" w:after="0"/>
      </w:pPr>
      <w:r>
        <w:rPr/>
        <w:t xml:space="preserve">二、香烟行业竞争格局展望</w:t>
      </w:r>
    </w:p>
    <w:p>
      <w:pPr>
        <w:spacing w:before="75" w:after="0"/>
      </w:pPr>
      <w:r>
        <w:rPr/>
        <w:t xml:space="preserve">三、我国香烟市场竞争趋势</w:t>
      </w:r>
    </w:p>
    <w:p>
      <w:pPr>
        <w:spacing w:before="75" w:after="0"/>
      </w:pPr>
      <w:r>
        <w:rPr>
          <w:b w:val="1"/>
          <w:bCs w:val="1"/>
        </w:rPr>
        <w:t xml:space="preserve">第十章 中国香烟行业重点企业发展调研</w:t>
      </w:r>
    </w:p>
    <w:p>
      <w:pPr>
        <w:spacing w:before="75" w:after="0"/>
      </w:pPr>
      <w:r>
        <w:rPr/>
        <w:t xml:space="preserve">第一节 上海烟草集团有限责任公司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第二节 红塔烟草(集团)有限责任公司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第三节 湖南中烟工业有限责任公司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第四节 红云红河烟草(集团)有限责任公司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第五节 湖北中烟工业有限责任公司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第六节 浙江中烟工业有限责任公司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第七节 珠海双喜电器股份有限公司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第八节 江苏中烟工业有限责任公司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第九节 江苏中烟工业有限责任公司南京卷烟厂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第十节 安徽中烟工业有限责任公司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b w:val="1"/>
          <w:bCs w:val="1"/>
        </w:rPr>
        <w:t xml:space="preserve">第十一章 2026-2031年中国香烟市场预测及发展建议</w:t>
      </w:r>
    </w:p>
    <w:p>
      <w:pPr>
        <w:spacing w:before="75" w:after="0"/>
      </w:pPr>
      <w:r>
        <w:rPr/>
        <w:t xml:space="preserve">第一节 2026-2031年中国香烟市场预测分析</w:t>
      </w:r>
    </w:p>
    <w:p>
      <w:pPr>
        <w:spacing w:before="75" w:after="0"/>
      </w:pPr>
      <w:r>
        <w:rPr/>
        <w:t xml:space="preserve">一、中国香烟行业市场规模预测</w:t>
      </w:r>
    </w:p>
    <w:p>
      <w:pPr>
        <w:spacing w:before="75" w:after="0"/>
      </w:pPr>
      <w:r>
        <w:rPr/>
        <w:t xml:space="preserve">二、中国香烟行业发展前景展望</w:t>
      </w:r>
    </w:p>
    <w:p>
      <w:pPr>
        <w:spacing w:before="75" w:after="0"/>
      </w:pPr>
      <w:r>
        <w:rPr/>
        <w:t xml:space="preserve">第二节 2026-2031年中国香烟企业发展策略建议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2026-2031年中国香烟企业营销策略建议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香烟行业投资的建议及观点</w:t>
      </w:r>
    </w:p>
    <w:p>
      <w:pPr>
        <w:spacing w:before="75" w:after="0"/>
      </w:pPr>
      <w:r>
        <w:rPr/>
        <w:t xml:space="preserve">第一节 香烟行业投资效益分析</w:t>
      </w:r>
    </w:p>
    <w:p>
      <w:pPr>
        <w:spacing w:before="75" w:after="0"/>
      </w:pPr>
      <w:r>
        <w:rPr/>
        <w:t xml:space="preserve">第二节 香烟行业投资风险分析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香烟行业应对策略</w:t>
      </w:r>
    </w:p>
    <w:p>
      <w:pPr>
        <w:spacing w:before="75" w:after="0"/>
      </w:pPr>
      <w:r>
        <w:rPr/>
        <w:t xml:space="preserve">第四节 香烟行业的重点客户战略实施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图表：香烟产业链分析</w:t>
      </w:r>
    </w:p>
    <w:p>
      <w:pPr>
        <w:spacing w:before="75" w:after="0"/>
      </w:pPr>
      <w:r>
        <w:rPr/>
        <w:t xml:space="preserve">图表：国际香烟市场规模</w:t>
      </w:r>
    </w:p>
    <w:p>
      <w:pPr>
        <w:spacing w:before="75" w:after="0"/>
      </w:pPr>
      <w:r>
        <w:rPr/>
        <w:t xml:space="preserve">图表：国际香烟生命周期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图表：2021-2026年中国香烟市场规模</w:t>
      </w:r>
    </w:p>
    <w:p>
      <w:pPr>
        <w:spacing w:before="75" w:after="0"/>
      </w:pPr>
      <w:r>
        <w:rPr/>
        <w:t xml:space="preserve">图表：2021-2026年中国香烟产值</w:t>
      </w:r>
    </w:p>
    <w:p>
      <w:pPr>
        <w:spacing w:before="75" w:after="0"/>
      </w:pPr>
      <w:r>
        <w:rPr/>
        <w:t xml:space="preserve">图表：2021-2026年中国香烟供应情况</w:t>
      </w:r>
    </w:p>
    <w:p>
      <w:pPr>
        <w:spacing w:before="75" w:after="0"/>
      </w:pPr>
      <w:r>
        <w:rPr/>
        <w:t xml:space="preserve">图表：2021-2026年中国香烟需求情况</w:t>
      </w:r>
    </w:p>
    <w:p>
      <w:pPr>
        <w:spacing w:before="75" w:after="0"/>
      </w:pPr>
      <w:r>
        <w:rPr/>
        <w:t xml:space="preserve">图表：2026-2031年中国香烟市场规模预测</w:t>
      </w:r>
    </w:p>
    <w:p>
      <w:pPr>
        <w:spacing w:before="75" w:after="0"/>
      </w:pPr>
      <w:r>
        <w:rPr/>
        <w:t xml:space="preserve">图表：2026-2031年中国香烟供应情况预测</w:t>
      </w:r>
    </w:p>
    <w:p>
      <w:pPr>
        <w:spacing w:before="75" w:after="0"/>
      </w:pPr>
      <w:r>
        <w:rPr/>
        <w:t xml:space="preserve">图表：2026-2031年中国香烟需求情况预测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中国香烟行业市场发展现状及前景趋势与投资分析研究报告(2026-2031版)</dc:title>
  <dc:description>中国香烟行业市场发展现状及前景趋势与投资分析研究报告(2026-2031版)</dc:description>
  <dc:subject>中国香烟行业市场发展现状及前景趋势与投资分析研究报告(2026-2031版)</dc:subject>
  <cp:keywords>研究报告</cp:keywords>
  <cp:category>研究报告</cp:category>
  <cp:lastModifiedBy>北京中道泰和信息咨询有限公司</cp:lastModifiedBy>
  <dcterms:created xsi:type="dcterms:W3CDTF">2026-03-26T23:27:11+08:00</dcterms:created>
  <dcterms:modified xsi:type="dcterms:W3CDTF">2026-03-26T23:27:11+08:00</dcterms:modified>
</cp:coreProperties>
</file>

<file path=docProps/custom.xml><?xml version="1.0" encoding="utf-8"?>
<Properties xmlns="http://schemas.openxmlformats.org/officeDocument/2006/custom-properties" xmlns:vt="http://schemas.openxmlformats.org/officeDocument/2006/docPropsVTypes"/>
</file>