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中国三维建模软件行业市场发展现状及前景趋势与投资分析研究报告(2026-2031版)</w:t>
      </w:r>
    </w:p>
    <w:p>
      <w:pPr>
        <w:spacing w:after="150"/>
      </w:pPr>
      <w:r>
        <w:rPr>
          <w:b w:val="1"/>
          <w:bCs w:val="1"/>
        </w:rPr>
        <w:t xml:space="preserve">报告简介</w:t>
      </w:r>
    </w:p>
    <w:p>
      <w:pPr>
        <w:spacing w:after="150"/>
      </w:pPr>
      <w:r>
        <w:rPr/>
        <w:t xml:space="preserve">三维建模软件通过数字方式模拟真实世界的三维物体和场景。用户可以在软件中创建、修改和渲染三维模型，以呈现各种视觉效果。这些模型可以用于动画、电影特效、游戏开发、建筑设计、工业制造等多个领域。三维建模软件通常包含多种工具和功能，如建模、材质编辑、灯光设置、动画制作和渲染等，以满足不同用户的需求。</w:t>
      </w:r>
    </w:p>
    <w:p>
      <w:pPr>
        <w:spacing w:after="150"/>
      </w:pPr>
      <w:r>
        <w:rPr/>
        <w:t xml:space="preserve">三维建模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维建模软件市场进行了分析研究。报告在总结中国三维建模软件行业发展历程的基础上，结合新时期的各方面因素，对中国三维建模软件行业的发展趋势给予了细致和审慎的预测论证。报告资料详实，图表丰富，既有深入的分析，又有直观的比较，为三维建模软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三维建模软件行业综述及数据来源说明</w:t>
      </w:r>
    </w:p>
    <w:p>
      <w:pPr>
        <w:spacing w:before="75" w:after="0"/>
      </w:pPr>
      <w:r>
        <w:rPr/>
        <w:t xml:space="preserve">第一节  软件行业界定</w:t>
      </w:r>
    </w:p>
    <w:p>
      <w:pPr>
        <w:spacing w:before="75" w:after="0"/>
      </w:pPr>
      <w:r>
        <w:rPr/>
        <w:t xml:space="preserve">一、  软件界定</w:t>
      </w:r>
    </w:p>
    <w:p>
      <w:pPr>
        <w:spacing w:before="75" w:after="0"/>
      </w:pPr>
      <w:r>
        <w:rPr/>
        <w:t xml:space="preserve">二、  软件分类</w:t>
      </w:r>
    </w:p>
    <w:p>
      <w:pPr>
        <w:spacing w:before="75" w:after="0"/>
      </w:pPr>
      <w:r>
        <w:rPr/>
        <w:t xml:space="preserve">三、  《国民经济行业分类与代码》中软件行业归属</w:t>
      </w:r>
    </w:p>
    <w:p>
      <w:pPr>
        <w:spacing w:before="75" w:after="0"/>
      </w:pPr>
      <w:r>
        <w:rPr/>
        <w:t xml:space="preserve">第二节  三维建模软件行业界定</w:t>
      </w:r>
    </w:p>
    <w:p>
      <w:pPr>
        <w:spacing w:before="75" w:after="0"/>
      </w:pPr>
      <w:r>
        <w:rPr/>
        <w:t xml:space="preserve">一、  三维建模软件行业定义</w:t>
      </w:r>
    </w:p>
    <w:p>
      <w:pPr>
        <w:spacing w:before="75" w:after="0"/>
      </w:pPr>
      <w:r>
        <w:rPr/>
        <w:t xml:space="preserve">二、  三维建模软件行业分类</w:t>
      </w:r>
    </w:p>
    <w:p>
      <w:pPr>
        <w:spacing w:before="75" w:after="0"/>
      </w:pPr>
      <w:r>
        <w:rPr/>
        <w:t xml:space="preserve">第三节  三维建模软件行业专业术语说明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中国三维建模软件行业宏观环境分析（pest）</w:t>
      </w:r>
    </w:p>
    <w:p>
      <w:pPr>
        <w:spacing w:before="75" w:after="0"/>
      </w:pPr>
      <w:r>
        <w:rPr/>
        <w:t xml:space="preserve">第一节  中国三维建模软件行业政策(policy)环境分析</w:t>
      </w:r>
    </w:p>
    <w:p>
      <w:pPr>
        <w:spacing w:before="75" w:after="0"/>
      </w:pPr>
      <w:r>
        <w:rPr/>
        <w:t xml:space="preserve">第二节  中国三维建模软件行业经济(economy)环境分析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中国三维建模软件行业发展与宏观经济相关性分析</w:t>
      </w:r>
    </w:p>
    <w:p>
      <w:pPr>
        <w:spacing w:before="75" w:after="0"/>
      </w:pPr>
      <w:r>
        <w:rPr/>
        <w:t xml:space="preserve">第三节  中国三维建模软件行业社会(society)环境分析</w:t>
      </w:r>
    </w:p>
    <w:p>
      <w:pPr>
        <w:spacing w:before="75" w:after="0"/>
      </w:pPr>
      <w:r>
        <w:rPr/>
        <w:t xml:space="preserve">一、  中国三维建模软件行业社会环境分析</w:t>
      </w:r>
    </w:p>
    <w:p>
      <w:pPr>
        <w:spacing w:before="75" w:after="0"/>
      </w:pPr>
      <w:r>
        <w:rPr/>
        <w:t xml:space="preserve">二、  社会环境对三维建模软件行业发展的影响总结</w:t>
      </w:r>
    </w:p>
    <w:p>
      <w:pPr>
        <w:spacing w:before="75" w:after="0"/>
      </w:pPr>
      <w:r>
        <w:rPr/>
        <w:t xml:space="preserve">第四节  中国三维建模软件行业技术(technology)环境分析</w:t>
      </w:r>
    </w:p>
    <w:p>
      <w:pPr>
        <w:spacing w:before="75" w:after="0"/>
      </w:pPr>
      <w:r>
        <w:rPr/>
        <w:t xml:space="preserve">一、  中国三维建模软件行业技术/工艺/流程图解</w:t>
      </w:r>
    </w:p>
    <w:p>
      <w:pPr>
        <w:spacing w:before="75" w:after="0"/>
      </w:pPr>
      <w:r>
        <w:rPr/>
        <w:t xml:space="preserve">二、  中国三维建模软件行业关键技术分析</w:t>
      </w:r>
    </w:p>
    <w:p>
      <w:pPr>
        <w:spacing w:before="75" w:after="0"/>
      </w:pPr>
      <w:r>
        <w:rPr/>
        <w:t xml:space="preserve">三、  中国三维建模软件行业专利申请及公开情况</w:t>
      </w:r>
    </w:p>
    <w:p>
      <w:pPr>
        <w:spacing w:before="75" w:after="0"/>
      </w:pPr>
      <w:r>
        <w:rPr/>
        <w:t xml:space="preserve">(1)中国三维建模软件行业专利申请</w:t>
      </w:r>
    </w:p>
    <w:p>
      <w:pPr>
        <w:spacing w:before="75" w:after="0"/>
      </w:pPr>
      <w:r>
        <w:rPr/>
        <w:t xml:space="preserve">(2)中国三维建模软件行业专利公开</w:t>
      </w:r>
    </w:p>
    <w:p>
      <w:pPr>
        <w:spacing w:before="75" w:after="0"/>
      </w:pPr>
      <w:r>
        <w:rPr/>
        <w:t xml:space="preserve">(3)中国三维建模软件行业热门申请人</w:t>
      </w:r>
    </w:p>
    <w:p>
      <w:pPr>
        <w:spacing w:before="75" w:after="0"/>
      </w:pPr>
      <w:r>
        <w:rPr/>
        <w:t xml:space="preserve">(4)中国三维建模软件行业热门技术</w:t>
      </w:r>
    </w:p>
    <w:p>
      <w:pPr>
        <w:spacing w:before="75" w:after="0"/>
      </w:pPr>
      <w:r>
        <w:rPr/>
        <w:t xml:space="preserve">四、  技术环境对三维建模软件行业发展的影响总结</w:t>
      </w:r>
    </w:p>
    <w:p>
      <w:pPr>
        <w:spacing w:before="75" w:after="0"/>
      </w:pPr>
      <w:r>
        <w:rPr>
          <w:b w:val="1"/>
          <w:bCs w:val="1"/>
        </w:rPr>
        <w:t xml:space="preserve">第三章 全球三维建模软件行业发展现状调研及市场趋势洞察</w:t>
      </w:r>
    </w:p>
    <w:p>
      <w:pPr>
        <w:spacing w:before="75" w:after="0"/>
      </w:pPr>
      <w:r>
        <w:rPr/>
        <w:t xml:space="preserve">第一节  全球三维建模软件行业发展历程介绍</w:t>
      </w:r>
    </w:p>
    <w:p>
      <w:pPr>
        <w:spacing w:before="75" w:after="0"/>
      </w:pPr>
      <w:r>
        <w:rPr/>
        <w:t xml:space="preserve">第二节  全球三维建模软件行业宏观环境背景</w:t>
      </w:r>
    </w:p>
    <w:p>
      <w:pPr>
        <w:spacing w:before="75" w:after="0"/>
      </w:pPr>
      <w:r>
        <w:rPr/>
        <w:t xml:space="preserve">一、  全球三维建模软件行业经济环境概况</w:t>
      </w:r>
    </w:p>
    <w:p>
      <w:pPr>
        <w:spacing w:before="75" w:after="0"/>
      </w:pPr>
      <w:r>
        <w:rPr/>
        <w:t xml:space="preserve">二、  全球三维建模软件行业的影响分析</w:t>
      </w:r>
    </w:p>
    <w:p>
      <w:pPr>
        <w:spacing w:before="75" w:after="0"/>
      </w:pPr>
      <w:r>
        <w:rPr/>
        <w:t xml:space="preserve">第三节  全球三维建模软件行业发展现状及市场规模体量分析</w:t>
      </w:r>
    </w:p>
    <w:p>
      <w:pPr>
        <w:spacing w:before="75" w:after="0"/>
      </w:pPr>
      <w:r>
        <w:rPr/>
        <w:t xml:space="preserve">第四节  全球三维建模软件行业区域发展格局及重点区域市场研究</w:t>
      </w:r>
    </w:p>
    <w:p>
      <w:pPr>
        <w:spacing w:before="75" w:after="0"/>
      </w:pPr>
      <w:r>
        <w:rPr/>
        <w:t xml:space="preserve">第五节  全球三维建模软件行业市场竞争格局及重点企业案例研究</w:t>
      </w:r>
    </w:p>
    <w:p>
      <w:pPr>
        <w:spacing w:before="75" w:after="0"/>
      </w:pPr>
      <w:r>
        <w:rPr/>
        <w:t xml:space="preserve">第六节  全球三维建模软件行业发展趋势预判及市场前景预测</w:t>
      </w:r>
    </w:p>
    <w:p>
      <w:pPr>
        <w:spacing w:before="75" w:after="0"/>
      </w:pPr>
      <w:r>
        <w:rPr/>
        <w:t xml:space="preserve">第七节  全球三维建模软件行业发展经验借鉴</w:t>
      </w:r>
    </w:p>
    <w:p>
      <w:pPr>
        <w:spacing w:before="75" w:after="0"/>
      </w:pPr>
      <w:r>
        <w:rPr>
          <w:b w:val="1"/>
          <w:bCs w:val="1"/>
        </w:rPr>
        <w:t xml:space="preserve">第四章 中国三维建模软件行业市场供需状况及发展痛点分析</w:t>
      </w:r>
    </w:p>
    <w:p>
      <w:pPr>
        <w:spacing w:before="75" w:after="0"/>
      </w:pPr>
      <w:r>
        <w:rPr/>
        <w:t xml:space="preserve">第一节  中国三维建模软件行业发展历程</w:t>
      </w:r>
    </w:p>
    <w:p>
      <w:pPr>
        <w:spacing w:before="75" w:after="0"/>
      </w:pPr>
      <w:r>
        <w:rPr/>
        <w:t xml:space="preserve">第二节  中国三维建模软件行业市场特性解析</w:t>
      </w:r>
    </w:p>
    <w:p>
      <w:pPr>
        <w:spacing w:before="75" w:after="0"/>
      </w:pPr>
      <w:r>
        <w:rPr/>
        <w:t xml:space="preserve">第三节  中国三维建模软件行业市场主体类型及入场方式</w:t>
      </w:r>
    </w:p>
    <w:p>
      <w:pPr>
        <w:spacing w:before="75" w:after="0"/>
      </w:pPr>
      <w:r>
        <w:rPr/>
        <w:t xml:space="preserve">第四节  中国三维建模软件行业市场主体数量规模</w:t>
      </w:r>
    </w:p>
    <w:p>
      <w:pPr>
        <w:spacing w:before="75" w:after="0"/>
      </w:pPr>
      <w:r>
        <w:rPr/>
        <w:t xml:space="preserve">第五节  中国三维建模软件行业市场供给状况</w:t>
      </w:r>
    </w:p>
    <w:p>
      <w:pPr>
        <w:spacing w:before="75" w:after="0"/>
      </w:pPr>
      <w:r>
        <w:rPr/>
        <w:t xml:space="preserve">第六节  中国三维建模软件行业招投标市场解读</w:t>
      </w:r>
    </w:p>
    <w:p>
      <w:pPr>
        <w:spacing w:before="75" w:after="0"/>
      </w:pPr>
      <w:r>
        <w:rPr/>
        <w:t xml:space="preserve">第七节  中国三维建模软件行业市场需求状况</w:t>
      </w:r>
    </w:p>
    <w:p>
      <w:pPr>
        <w:spacing w:before="75" w:after="0"/>
      </w:pPr>
      <w:r>
        <w:rPr/>
        <w:t xml:space="preserve">第八节  中国三维建模软件行业市场规模体量</w:t>
      </w:r>
    </w:p>
    <w:p>
      <w:pPr>
        <w:spacing w:before="75" w:after="0"/>
      </w:pPr>
      <w:r>
        <w:rPr/>
        <w:t xml:space="preserve">第九节  中国三维建模软件行业市场行情走势</w:t>
      </w:r>
    </w:p>
    <w:p>
      <w:pPr>
        <w:spacing w:before="75" w:after="0"/>
      </w:pPr>
      <w:r>
        <w:rPr/>
        <w:t xml:space="preserve">第十节  中国三维建模软件行业市场痛点分析</w:t>
      </w:r>
    </w:p>
    <w:p>
      <w:pPr>
        <w:spacing w:before="75" w:after="0"/>
      </w:pPr>
      <w:r>
        <w:rPr>
          <w:b w:val="1"/>
          <w:bCs w:val="1"/>
        </w:rPr>
        <w:t xml:space="preserve">第五章 中国三维建模软件行业市场竞争状况及市场格局解读</w:t>
      </w:r>
    </w:p>
    <w:p>
      <w:pPr>
        <w:spacing w:before="75" w:after="0"/>
      </w:pPr>
      <w:r>
        <w:rPr/>
        <w:t xml:space="preserve">第一节  中国三维建模软件行业波特五力模型分析</w:t>
      </w:r>
    </w:p>
    <w:p>
      <w:pPr>
        <w:spacing w:before="75" w:after="0"/>
      </w:pPr>
      <w:r>
        <w:rPr/>
        <w:t xml:space="preserve">一、  中国三维建模软件行业现有竞争者之间的竞争分析</w:t>
      </w:r>
    </w:p>
    <w:p>
      <w:pPr>
        <w:spacing w:before="75" w:after="0"/>
      </w:pPr>
      <w:r>
        <w:rPr/>
        <w:t xml:space="preserve">二、  中国三维建模软件行业关键要素的供应商议价能力分析</w:t>
      </w:r>
    </w:p>
    <w:p>
      <w:pPr>
        <w:spacing w:before="75" w:after="0"/>
      </w:pPr>
      <w:r>
        <w:rPr/>
        <w:t xml:space="preserve">三、  中国三维建模软件行业消费者议价能力分析</w:t>
      </w:r>
    </w:p>
    <w:p>
      <w:pPr>
        <w:spacing w:before="75" w:after="0"/>
      </w:pPr>
      <w:r>
        <w:rPr/>
        <w:t xml:space="preserve">四、  中国三维建模软件行业潜在进入者分析</w:t>
      </w:r>
    </w:p>
    <w:p>
      <w:pPr>
        <w:spacing w:before="75" w:after="0"/>
      </w:pPr>
      <w:r>
        <w:rPr/>
        <w:t xml:space="preserve">五、  中国三维建模软件行业替代品风险分析</w:t>
      </w:r>
    </w:p>
    <w:p>
      <w:pPr>
        <w:spacing w:before="75" w:after="0"/>
      </w:pPr>
      <w:r>
        <w:rPr/>
        <w:t xml:space="preserve">六、  中国三维建模软件行业竞争情况总结</w:t>
      </w:r>
    </w:p>
    <w:p>
      <w:pPr>
        <w:spacing w:before="75" w:after="0"/>
      </w:pPr>
      <w:r>
        <w:rPr/>
        <w:t xml:space="preserve">第二节  中国三维建模软件行业投融资、兼并与重组状况</w:t>
      </w:r>
    </w:p>
    <w:p>
      <w:pPr>
        <w:spacing w:before="75" w:after="0"/>
      </w:pPr>
      <w:r>
        <w:rPr/>
        <w:t xml:space="preserve">第三节  中国三维建模软件行业市场竞争格局分析</w:t>
      </w:r>
    </w:p>
    <w:p>
      <w:pPr>
        <w:spacing w:before="75" w:after="0"/>
      </w:pPr>
      <w:r>
        <w:rPr/>
        <w:t xml:space="preserve">第四节  中国三维建模软件行业市场集中度分析</w:t>
      </w:r>
    </w:p>
    <w:p>
      <w:pPr>
        <w:spacing w:before="75" w:after="0"/>
      </w:pPr>
      <w:r>
        <w:rPr/>
        <w:t xml:space="preserve">第五节  中国三维建模软件行业企业国际市场竞争参与状况</w:t>
      </w:r>
    </w:p>
    <w:p>
      <w:pPr>
        <w:spacing w:before="75" w:after="0"/>
      </w:pPr>
      <w:r>
        <w:rPr/>
        <w:t xml:space="preserve">第六节  中国三维建模软件行业国产替代布局状况</w:t>
      </w:r>
    </w:p>
    <w:p>
      <w:pPr>
        <w:spacing w:before="75" w:after="0"/>
      </w:pPr>
      <w:r>
        <w:rPr>
          <w:b w:val="1"/>
          <w:bCs w:val="1"/>
        </w:rPr>
        <w:t xml:space="preserve">第六章 中国三维建模软件行业产业链结构及全产业链布局状况研究</w:t>
      </w:r>
    </w:p>
    <w:p>
      <w:pPr>
        <w:spacing w:before="75" w:after="0"/>
      </w:pPr>
      <w:r>
        <w:rPr/>
        <w:t xml:space="preserve">第一节  中国三维建模软件行业产业链分析</w:t>
      </w:r>
    </w:p>
    <w:p>
      <w:pPr>
        <w:spacing w:before="75" w:after="0"/>
      </w:pPr>
      <w:r>
        <w:rPr/>
        <w:t xml:space="preserve">第二节  中国三维建模软件行业产业价值属性(价值链)分析</w:t>
      </w:r>
    </w:p>
    <w:p>
      <w:pPr>
        <w:spacing w:before="75" w:after="0"/>
      </w:pPr>
      <w:r>
        <w:rPr/>
        <w:t xml:space="preserve">一、  中国三维建模软件行业成本结构分析</w:t>
      </w:r>
    </w:p>
    <w:p>
      <w:pPr>
        <w:spacing w:before="75" w:after="0"/>
      </w:pPr>
      <w:r>
        <w:rPr/>
        <w:t xml:space="preserve">二、  中国三维建模软件行业价值链分析</w:t>
      </w:r>
    </w:p>
    <w:p>
      <w:pPr>
        <w:spacing w:before="75" w:after="0"/>
      </w:pPr>
      <w:r>
        <w:rPr/>
        <w:t xml:space="preserve">第三节  中国软件和信息技术服务业发展现状</w:t>
      </w:r>
    </w:p>
    <w:p>
      <w:pPr>
        <w:spacing w:before="75" w:after="0"/>
      </w:pPr>
      <w:r>
        <w:rPr/>
        <w:t xml:space="preserve">一、  中国软件业务收入</w:t>
      </w:r>
    </w:p>
    <w:p>
      <w:pPr>
        <w:spacing w:before="75" w:after="0"/>
      </w:pPr>
      <w:r>
        <w:rPr/>
        <w:t xml:space="preserve">二、  中国软件业利润总额</w:t>
      </w:r>
    </w:p>
    <w:p>
      <w:pPr>
        <w:spacing w:before="75" w:after="0"/>
      </w:pPr>
      <w:r>
        <w:rPr/>
        <w:t xml:space="preserve">三、  中国软件业务出口</w:t>
      </w:r>
    </w:p>
    <w:p>
      <w:pPr>
        <w:spacing w:before="75" w:after="0"/>
      </w:pPr>
      <w:r>
        <w:rPr/>
        <w:t xml:space="preserve">四、  中国软件从业人员规模及工资总额</w:t>
      </w:r>
    </w:p>
    <w:p>
      <w:pPr>
        <w:spacing w:before="75" w:after="0"/>
      </w:pPr>
      <w:r>
        <w:rPr/>
        <w:t xml:space="preserve">五、  中国细分软件业务收入</w:t>
      </w:r>
    </w:p>
    <w:p>
      <w:pPr>
        <w:spacing w:before="75" w:after="0"/>
      </w:pPr>
      <w:r>
        <w:rPr/>
        <w:t xml:space="preserve">六、  中国分区域软件业务收入</w:t>
      </w:r>
    </w:p>
    <w:p>
      <w:pPr>
        <w:spacing w:before="75" w:after="0"/>
      </w:pPr>
      <w:r>
        <w:rPr/>
        <w:t xml:space="preserve">第四节  中国三维建模软件行业上游市场分析</w:t>
      </w:r>
    </w:p>
    <w:p>
      <w:pPr>
        <w:spacing w:before="75" w:after="0"/>
      </w:pPr>
      <w:r>
        <w:rPr/>
        <w:t xml:space="preserve">第五节  中国三维建模软件行业细分市场分布</w:t>
      </w:r>
    </w:p>
    <w:p>
      <w:pPr>
        <w:spacing w:before="75" w:after="0"/>
      </w:pPr>
      <w:r>
        <w:rPr/>
        <w:t xml:space="preserve">第六节  中国三维建模软件行业细分市场分析</w:t>
      </w:r>
    </w:p>
    <w:p>
      <w:pPr>
        <w:spacing w:before="75" w:after="0"/>
      </w:pPr>
      <w:r>
        <w:rPr/>
        <w:t xml:space="preserve">第七节  中国三维建模软件行业下游应用需求场景分布</w:t>
      </w:r>
    </w:p>
    <w:p>
      <w:pPr>
        <w:spacing w:before="75" w:after="0"/>
      </w:pPr>
      <w:r>
        <w:rPr/>
        <w:t xml:space="preserve">第八节  中国三维建模软件行业下游市场需求潜力分析</w:t>
      </w:r>
    </w:p>
    <w:p>
      <w:pPr>
        <w:spacing w:before="75" w:after="0"/>
      </w:pPr>
      <w:r>
        <w:rPr>
          <w:b w:val="1"/>
          <w:bCs w:val="1"/>
        </w:rPr>
        <w:t xml:space="preserve">第七章 中国三维建模软件行业企业案例研究</w:t>
      </w:r>
    </w:p>
    <w:p>
      <w:pPr>
        <w:spacing w:before="75" w:after="0"/>
      </w:pPr>
      <w:r>
        <w:rPr/>
        <w:t xml:space="preserve">第一节  中国三维建模软件行业企业布局梳理及对比</w:t>
      </w:r>
    </w:p>
    <w:p>
      <w:pPr>
        <w:spacing w:before="75" w:after="0"/>
      </w:pPr>
      <w:r>
        <w:rPr/>
        <w:t xml:space="preserve">第二节  中国三维建模软件行业企业案例分析</w:t>
      </w:r>
    </w:p>
    <w:p>
      <w:pPr>
        <w:spacing w:before="75" w:after="0"/>
      </w:pPr>
      <w:r>
        <w:rPr/>
        <w:t xml:space="preserve">一、  autodesk, inc.(欧特克公司)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二、  山东山大华天软件有限公司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三、  bentley systems, incorporated(奔特力系统公司)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四、  北京数码大方科技股份有限公司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五、  ‌深圳市创梦天地科技有限公司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六、  北京原力创新科技有限公司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七、  先临三维科技股份有限公司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八、  武汉开目信息技术股份有限公司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九、  广东三维家信息科技有限公司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十、  杭州群核信息技术有限公司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b w:val="1"/>
          <w:bCs w:val="1"/>
        </w:rPr>
        <w:t xml:space="preserve">第八章 中国三维建模软件行业市场前瞻及投资战略规划策略建议</w:t>
      </w:r>
    </w:p>
    <w:p>
      <w:pPr>
        <w:spacing w:before="75" w:after="0"/>
      </w:pPr>
      <w:r>
        <w:rPr/>
        <w:t xml:space="preserve">第一节  中国三维建模软件行业swot分析</w:t>
      </w:r>
    </w:p>
    <w:p>
      <w:pPr>
        <w:spacing w:before="75" w:after="0"/>
      </w:pPr>
      <w:r>
        <w:rPr/>
        <w:t xml:space="preserve">第二节  中国三维建模软件行业发展潜力评估</w:t>
      </w:r>
    </w:p>
    <w:p>
      <w:pPr>
        <w:spacing w:before="75" w:after="0"/>
      </w:pPr>
      <w:r>
        <w:rPr/>
        <w:t xml:space="preserve">第三节  中国三维建模软件行业发展前景预测</w:t>
      </w:r>
    </w:p>
    <w:p>
      <w:pPr>
        <w:spacing w:before="75" w:after="0"/>
      </w:pPr>
      <w:r>
        <w:rPr/>
        <w:t xml:space="preserve">第四节  中国三维建模软件行业发展趋势预判</w:t>
      </w:r>
    </w:p>
    <w:p>
      <w:pPr>
        <w:spacing w:before="75" w:after="0"/>
      </w:pPr>
      <w:r>
        <w:rPr/>
        <w:t xml:space="preserve">第五节  中国三维建模软件行业进入与退出壁垒</w:t>
      </w:r>
    </w:p>
    <w:p>
      <w:pPr>
        <w:spacing w:before="75" w:after="0"/>
      </w:pPr>
      <w:r>
        <w:rPr/>
        <w:t xml:space="preserve">第六节  中国三维建模软件行业投资风险预警</w:t>
      </w:r>
    </w:p>
    <w:p>
      <w:pPr>
        <w:spacing w:before="75" w:after="0"/>
      </w:pPr>
      <w:r>
        <w:rPr/>
        <w:t xml:space="preserve">第七节  中国三维建模软件行业投资价值评估</w:t>
      </w:r>
    </w:p>
    <w:p>
      <w:pPr>
        <w:spacing w:before="75" w:after="0"/>
      </w:pPr>
      <w:r>
        <w:rPr/>
        <w:t xml:space="preserve">第八节  中国三维建模软件行业投资机会分析</w:t>
      </w:r>
    </w:p>
    <w:p>
      <w:pPr>
        <w:spacing w:before="75" w:after="0"/>
      </w:pPr>
      <w:r>
        <w:rPr/>
        <w:t xml:space="preserve">第九节  中国三维建模软件行业投资策略与建议</w:t>
      </w:r>
    </w:p>
    <w:p>
      <w:pPr>
        <w:spacing w:before="75" w:after="0"/>
      </w:pPr>
      <w:r>
        <w:rPr/>
        <w:t xml:space="preserve">第十节  中国三维建模软件行业可持续发展建议</w:t>
      </w:r>
    </w:p>
    <w:p>
      <w:pPr>
        <w:spacing w:before="75" w:after="0"/>
      </w:pPr>
      <w:r>
        <w:rPr>
          <w:b w:val="1"/>
          <w:bCs w:val="1"/>
        </w:rPr>
        <w:t xml:space="preserve">图表目录</w:t>
      </w:r>
    </w:p>
    <w:p>
      <w:pPr>
        <w:spacing w:before="75" w:after="0"/>
      </w:pPr>
      <w:r>
        <w:rPr/>
        <w:t xml:space="preserve">图表：三维建模软件产业链分析</w:t>
      </w:r>
    </w:p>
    <w:p>
      <w:pPr>
        <w:spacing w:before="75" w:after="0"/>
      </w:pPr>
      <w:r>
        <w:rPr/>
        <w:t xml:space="preserve">图表：国际三维建模软件市场规模</w:t>
      </w:r>
    </w:p>
    <w:p>
      <w:pPr>
        <w:spacing w:before="75" w:after="0"/>
      </w:pPr>
      <w:r>
        <w:rPr/>
        <w:t xml:space="preserve">图表：国际三维建模软件生命周期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图表：2021-2026年中国三维建模软件市场规模</w:t>
      </w:r>
    </w:p>
    <w:p>
      <w:pPr>
        <w:spacing w:before="75" w:after="0"/>
      </w:pPr>
      <w:r>
        <w:rPr/>
        <w:t xml:space="preserve">图表：2021-2026年中国三维建模软件产值</w:t>
      </w:r>
    </w:p>
    <w:p>
      <w:pPr>
        <w:spacing w:before="75" w:after="0"/>
      </w:pPr>
      <w:r>
        <w:rPr/>
        <w:t xml:space="preserve">图表：2021-2026年中国三维建模软件供应情况</w:t>
      </w:r>
    </w:p>
    <w:p>
      <w:pPr>
        <w:spacing w:before="75" w:after="0"/>
      </w:pPr>
      <w:r>
        <w:rPr/>
        <w:t xml:space="preserve">图表：2021-2026年中国三维建模软件需求情况</w:t>
      </w:r>
    </w:p>
    <w:p>
      <w:pPr>
        <w:spacing w:before="75" w:after="0"/>
      </w:pPr>
      <w:r>
        <w:rPr/>
        <w:t xml:space="preserve">图表：2026-2031年中国三维建模软件市场规模预测</w:t>
      </w:r>
    </w:p>
    <w:p>
      <w:pPr>
        <w:spacing w:before="75" w:after="0"/>
      </w:pPr>
      <w:r>
        <w:rPr/>
        <w:t xml:space="preserve">图表：2026-2031年中国三维建模软件供应情况预测</w:t>
      </w:r>
    </w:p>
    <w:p>
      <w:pPr>
        <w:spacing w:before="75" w:after="0"/>
      </w:pPr>
      <w:r>
        <w:rPr/>
        <w:t xml:space="preserve">图表：2026-2031年中国三维建模软件需求情况预测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中国三维建模软件行业市场发展现状及前景趋势与投资分析研究报告(2026-2031版)</dc:title>
  <dc:description>中国三维建模软件行业市场发展现状及前景趋势与投资分析研究报告(2026-2031版)</dc:description>
  <dc:subject>中国三维建模软件行业市场发展现状及前景趋势与投资分析研究报告(2026-2031版)</dc:subject>
  <cp:keywords>研究报告</cp:keywords>
  <cp:category>研究报告</cp:category>
  <cp:lastModifiedBy>北京中道泰和信息咨询有限公司</cp:lastModifiedBy>
  <dcterms:created xsi:type="dcterms:W3CDTF">2026-03-26T23:30:07+08:00</dcterms:created>
  <dcterms:modified xsi:type="dcterms:W3CDTF">2026-03-26T23:30:07+08:00</dcterms:modified>
</cp:coreProperties>
</file>

<file path=docProps/custom.xml><?xml version="1.0" encoding="utf-8"?>
<Properties xmlns="http://schemas.openxmlformats.org/officeDocument/2006/custom-properties" xmlns:vt="http://schemas.openxmlformats.org/officeDocument/2006/docPropsVTypes"/>
</file>