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中国火锅底料行业市场发展现状及前景趋势与投资分析研究报告(2026-2031版)</w:t>
      </w:r>
    </w:p>
    <w:p>
      <w:pPr>
        <w:spacing w:after="150"/>
      </w:pPr>
      <w:r>
        <w:rPr>
          <w:b w:val="1"/>
          <w:bCs w:val="1"/>
        </w:rPr>
        <w:t xml:space="preserve">报告简介</w:t>
      </w:r>
    </w:p>
    <w:p>
      <w:pPr>
        <w:spacing w:after="150"/>
      </w:pPr>
      <w:r>
        <w:rPr/>
        <w:t xml:space="preserve">火锅底料是一锅火锅中，所用到的各种原材料与调味料的总称。它通常包括动、植物油脂、辣椒、花椒、食盐、味精、香辛料、豆瓣酱等为主要原料，经过特殊风味设计，进行工业化生产的一种调味品。火锅底料不仅方便快捷，且口味多样，如麻辣、清汤、番茄、海鲜等，满足了不同消费者的口味偏好和健康需求。</w:t>
      </w:r>
    </w:p>
    <w:p>
      <w:pPr>
        <w:spacing w:after="150"/>
      </w:pPr>
      <w:r>
        <w:rPr/>
        <w:t xml:space="preserve">火锅底料的生产涉及到多个产业链环节，如原材料供应、加工制造、包装运输等。火锅底料行业的发展带动了相关产业链的发展，促进了经济的增长。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锅底料专业研究单位等公布和提供的大量资料。对我国火锅底料的行业现状、市场各类经营指标的情况、重点企业状况、区域市场发展情况等内容进行详细的阐述和深入的分析，着重对火锅底料业务的发展进行详尽深入的分析，并根据火锅底料行业的政策经济发展环境对火锅底料行业潜在的风险和防范建议进行分析。最后提出研究者对火锅底料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火锅底料行业发展概述</w:t>
      </w:r>
    </w:p>
    <w:p>
      <w:pPr>
        <w:spacing w:before="75" w:after="0"/>
      </w:pPr>
      <w:r>
        <w:rPr/>
        <w:t xml:space="preserve">第一节 火锅底料的概念</w:t>
      </w:r>
    </w:p>
    <w:p>
      <w:pPr>
        <w:spacing w:before="75" w:after="0"/>
      </w:pPr>
      <w:r>
        <w:rPr/>
        <w:t xml:space="preserve">一、火锅底料的定义</w:t>
      </w:r>
    </w:p>
    <w:p>
      <w:pPr>
        <w:spacing w:before="75" w:after="0"/>
      </w:pPr>
      <w:r>
        <w:rPr/>
        <w:t xml:space="preserve">二、火锅底料的应用</w:t>
      </w:r>
    </w:p>
    <w:p>
      <w:pPr>
        <w:spacing w:before="75" w:after="0"/>
      </w:pPr>
      <w:r>
        <w:rPr/>
        <w:t xml:space="preserve">三、火锅底料在国民经济中的地位</w:t>
      </w:r>
    </w:p>
    <w:p>
      <w:pPr>
        <w:spacing w:before="75" w:after="0"/>
      </w:pPr>
      <w:r>
        <w:rPr/>
        <w:t xml:space="preserve">第二节 我国火锅底料市场概况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中国火锅底料行业整体运行现状分析</w:t>
      </w:r>
    </w:p>
    <w:p>
      <w:pPr>
        <w:spacing w:before="75" w:after="0"/>
      </w:pPr>
      <w:r>
        <w:rPr/>
        <w:t xml:space="preserve">第一节 火锅底料行业产业链概况</w:t>
      </w:r>
    </w:p>
    <w:p>
      <w:pPr>
        <w:spacing w:before="75" w:after="0"/>
      </w:pPr>
      <w:r>
        <w:rPr/>
        <w:t xml:space="preserve">一、火锅底料行业上游发展现状</w:t>
      </w:r>
    </w:p>
    <w:p>
      <w:pPr>
        <w:spacing w:before="75" w:after="0"/>
      </w:pPr>
      <w:r>
        <w:rPr/>
        <w:t xml:space="preserve">二、火锅底料行业上游发展趋势</w:t>
      </w:r>
    </w:p>
    <w:p>
      <w:pPr>
        <w:spacing w:before="75" w:after="0"/>
      </w:pPr>
      <w:r>
        <w:rPr/>
        <w:t xml:space="preserve">三、火锅底料行业下游发展现状</w:t>
      </w:r>
    </w:p>
    <w:p>
      <w:pPr>
        <w:spacing w:before="75" w:after="0"/>
      </w:pPr>
      <w:r>
        <w:rPr/>
        <w:t xml:space="preserve">四、火锅底料行业下游发展趋势</w:t>
      </w:r>
    </w:p>
    <w:p>
      <w:pPr>
        <w:spacing w:before="75" w:after="0"/>
      </w:pPr>
      <w:r>
        <w:rPr/>
        <w:t xml:space="preserve">第二节 火锅底料行业市场供需情况分析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2021-2026年国内火锅底料行业发展现状</w:t>
      </w:r>
    </w:p>
    <w:p>
      <w:pPr>
        <w:spacing w:before="75" w:after="0"/>
      </w:pPr>
      <w:r>
        <w:rPr/>
        <w:t xml:space="preserve">一、火锅底料行业产销状况分析</w:t>
      </w:r>
    </w:p>
    <w:p>
      <w:pPr>
        <w:spacing w:before="75" w:after="0"/>
      </w:pPr>
      <w:r>
        <w:rPr/>
        <w:t xml:space="preserve">二、火锅底料行业市场盈利能力分析</w:t>
      </w:r>
    </w:p>
    <w:p>
      <w:pPr>
        <w:spacing w:before="75" w:after="0"/>
      </w:pPr>
      <w:r>
        <w:rPr>
          <w:b w:val="1"/>
          <w:bCs w:val="1"/>
        </w:rPr>
        <w:t xml:space="preserve">第四章 火锅底料行业区域市场分析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中国火锅底料行业市场竞争分析</w:t>
      </w:r>
    </w:p>
    <w:p>
      <w:pPr>
        <w:spacing w:before="75" w:after="0"/>
      </w:pPr>
      <w:r>
        <w:rPr/>
        <w:t xml:space="preserve">第一节 火锅底料行业上下游市场分析</w:t>
      </w:r>
    </w:p>
    <w:p>
      <w:pPr>
        <w:spacing w:before="75" w:after="0"/>
      </w:pPr>
      <w:r>
        <w:rPr/>
        <w:t xml:space="preserve">一、火锅底料行业产业链简介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火锅底料行业市场供需分析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火锅底料行业竞争力分析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火锅底料行业市场集中度分析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2021-2026年中国火锅底料行业竞争格局分析</w:t>
      </w:r>
    </w:p>
    <w:p>
      <w:pPr>
        <w:spacing w:before="75" w:after="0"/>
      </w:pPr>
      <w:r>
        <w:rPr/>
        <w:t xml:space="preserve">第一节 火锅底料行业集中度分析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2021-2026年火锅底料行业竞争格局分析</w:t>
      </w:r>
    </w:p>
    <w:p>
      <w:pPr>
        <w:spacing w:before="75" w:after="0"/>
      </w:pPr>
      <w:r>
        <w:rPr/>
        <w:t xml:space="preserve">一、国内外火锅底料竞争分析</w:t>
      </w:r>
    </w:p>
    <w:p>
      <w:pPr>
        <w:spacing w:before="75" w:after="0"/>
      </w:pPr>
      <w:r>
        <w:rPr/>
        <w:t xml:space="preserve">二、我国火锅底料市场竞争分析</w:t>
      </w:r>
    </w:p>
    <w:p>
      <w:pPr>
        <w:spacing w:before="75" w:after="0"/>
      </w:pPr>
      <w:r>
        <w:rPr/>
        <w:t xml:space="preserve">三、国内主要火锅底料企业动向</w:t>
      </w:r>
    </w:p>
    <w:p>
      <w:pPr>
        <w:spacing w:before="75" w:after="0"/>
      </w:pPr>
      <w:r>
        <w:rPr/>
        <w:t xml:space="preserve">四、国内行业竞争趋势发展分析</w:t>
      </w:r>
    </w:p>
    <w:p>
      <w:pPr>
        <w:spacing w:before="75" w:after="0"/>
      </w:pPr>
      <w:r>
        <w:rPr>
          <w:b w:val="1"/>
          <w:bCs w:val="1"/>
        </w:rPr>
        <w:t xml:space="preserve">第七章 2021-2026年火锅底料行业企业竞争格局分析</w:t>
      </w:r>
    </w:p>
    <w:p>
      <w:pPr>
        <w:spacing w:before="75" w:after="0"/>
      </w:pPr>
      <w:r>
        <w:rPr/>
        <w:t xml:space="preserve">第一节 四川海底捞餐饮股份有限公司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颐海国际控股有限公司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天味食品股份有限公司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重庆红九九食品有限公司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秋霞食品(重庆)有限公司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四川蜀九香食品有限公司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重庆桥头火锅饮食服务有限公司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百胜(中国)投资有限公司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上海川崎食品有限公司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未来火锅底料行业发展预测分析</w:t>
      </w:r>
    </w:p>
    <w:p>
      <w:pPr>
        <w:spacing w:before="75" w:after="0"/>
      </w:pPr>
      <w:r>
        <w:rPr/>
        <w:t xml:space="preserve">第一节 2026-2031年火锅底料行业市场预测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2026-2031年中国火锅底料行业供需预测</w:t>
      </w:r>
    </w:p>
    <w:p>
      <w:pPr>
        <w:spacing w:before="75" w:after="0"/>
      </w:pPr>
      <w:r>
        <w:rPr/>
        <w:t xml:space="preserve">一、中国火锅底料供给预测</w:t>
      </w:r>
    </w:p>
    <w:p>
      <w:pPr>
        <w:spacing w:before="75" w:after="0"/>
      </w:pPr>
      <w:r>
        <w:rPr/>
        <w:t xml:space="preserve">二、中国火锅底料需求预测</w:t>
      </w:r>
    </w:p>
    <w:p>
      <w:pPr>
        <w:spacing w:before="75" w:after="0"/>
      </w:pPr>
      <w:r>
        <w:rPr/>
        <w:t xml:space="preserve">三、中国火锅底料供需平衡预测</w:t>
      </w:r>
    </w:p>
    <w:p>
      <w:pPr>
        <w:spacing w:before="75" w:after="0"/>
      </w:pPr>
      <w:r>
        <w:rPr/>
        <w:t xml:space="preserve">第三节 2026-2031年火锅底料行业发展前景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消费市场对火锅底料行业的影响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火锅底料行业投资分析与预测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对火锅底料行业投资机会与风险分析</w:t>
      </w:r>
    </w:p>
    <w:p>
      <w:pPr>
        <w:spacing w:before="75" w:after="0"/>
      </w:pPr>
      <w:r>
        <w:rPr/>
        <w:t xml:space="preserve">第一节 火锅底料行业投资机会分析</w:t>
      </w:r>
    </w:p>
    <w:p>
      <w:pPr>
        <w:spacing w:before="75" w:after="0"/>
      </w:pPr>
      <w:r>
        <w:rPr/>
        <w:t xml:space="preserve">一、火锅底料投资项目分析</w:t>
      </w:r>
    </w:p>
    <w:p>
      <w:pPr>
        <w:spacing w:before="75" w:after="0"/>
      </w:pPr>
      <w:r>
        <w:rPr/>
        <w:t xml:space="preserve">二、可以投资的火锅底料模式</w:t>
      </w:r>
    </w:p>
    <w:p>
      <w:pPr>
        <w:spacing w:before="75" w:after="0"/>
      </w:pPr>
      <w:r>
        <w:rPr/>
        <w:t xml:space="preserve">三、2021-2026年火锅底料投资机会</w:t>
      </w:r>
    </w:p>
    <w:p>
      <w:pPr>
        <w:spacing w:before="75" w:after="0"/>
      </w:pPr>
      <w:r>
        <w:rPr/>
        <w:t xml:space="preserve">四、2021-2026年火锅底料投资新方向</w:t>
      </w:r>
    </w:p>
    <w:p>
      <w:pPr>
        <w:spacing w:before="75" w:after="0"/>
      </w:pPr>
      <w:r>
        <w:rPr/>
        <w:t xml:space="preserve">五、2026-2031年火锅底料行业投资的建议</w:t>
      </w:r>
    </w:p>
    <w:p>
      <w:pPr>
        <w:spacing w:before="75" w:after="0"/>
      </w:pPr>
      <w:r>
        <w:rPr/>
        <w:t xml:space="preserve">第二节 影响火锅底料行业发展的主要因素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火锅底料行业投资风险及控制策略分析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火锅底料行业研究结论及建议</w:t>
      </w:r>
    </w:p>
    <w:p>
      <w:pPr>
        <w:spacing w:before="75" w:after="0"/>
      </w:pPr>
      <w:r>
        <w:rPr/>
        <w:t xml:space="preserve">第二节 火锅底料细分行业研究结论及建议</w:t>
      </w:r>
    </w:p>
    <w:p>
      <w:pPr>
        <w:spacing w:before="75" w:after="0"/>
      </w:pPr>
      <w:r>
        <w:rPr/>
        <w:t xml:space="preserve">第三节 火锅底料行业竞争策略总结及建议</w:t>
      </w:r>
    </w:p>
    <w:p>
      <w:pPr>
        <w:spacing w:before="75" w:after="0"/>
      </w:pPr>
      <w:r>
        <w:rPr>
          <w:b w:val="1"/>
          <w:bCs w:val="1"/>
        </w:rPr>
        <w:t xml:space="preserve">图表目录</w:t>
      </w:r>
    </w:p>
    <w:p>
      <w:pPr>
        <w:spacing w:before="75" w:after="0"/>
      </w:pPr>
      <w:r>
        <w:rPr/>
        <w:t xml:space="preserve">图表：火锅底料产业链分析</w:t>
      </w:r>
    </w:p>
    <w:p>
      <w:pPr>
        <w:spacing w:before="75" w:after="0"/>
      </w:pPr>
      <w:r>
        <w:rPr/>
        <w:t xml:space="preserve">图表：火锅底料行业生命周期</w:t>
      </w:r>
    </w:p>
    <w:p>
      <w:pPr>
        <w:spacing w:before="75" w:after="0"/>
      </w:pPr>
      <w:r>
        <w:rPr/>
        <w:t xml:space="preserve">图表：2021-2026年中国火锅底料行业市场规模</w:t>
      </w:r>
    </w:p>
    <w:p>
      <w:pPr>
        <w:spacing w:before="75" w:after="0"/>
      </w:pPr>
      <w:r>
        <w:rPr/>
        <w:t xml:space="preserve">图表：2021-2026年全球火锅底料产业市场规模</w:t>
      </w:r>
    </w:p>
    <w:p>
      <w:pPr>
        <w:spacing w:before="75" w:after="0"/>
      </w:pPr>
      <w:r>
        <w:rPr/>
        <w:t xml:space="preserve">图表：2021-2026年火锅底料重要数据指标比较</w:t>
      </w:r>
    </w:p>
    <w:p>
      <w:pPr>
        <w:spacing w:before="75" w:after="0"/>
      </w:pPr>
      <w:r>
        <w:rPr/>
        <w:t xml:space="preserve">图表：2021-2026年中国火锅底料行业利润情况分析</w:t>
      </w:r>
    </w:p>
    <w:p>
      <w:pPr>
        <w:spacing w:before="75" w:after="0"/>
      </w:pPr>
      <w:r>
        <w:rPr/>
        <w:t xml:space="preserve">图表：2021-2026年中国火锅底料行业资产情况分析</w:t>
      </w:r>
    </w:p>
    <w:p>
      <w:pPr>
        <w:spacing w:before="75" w:after="0"/>
      </w:pPr>
      <w:r>
        <w:rPr/>
        <w:t xml:space="preserve">图表：2021-2026年中国火锅底料竞争力分析</w:t>
      </w:r>
    </w:p>
    <w:p>
      <w:pPr>
        <w:spacing w:before="75" w:after="0"/>
      </w:pPr>
      <w:r>
        <w:rPr/>
        <w:t xml:space="preserve">图表：2026-2031年中国火锅底料市场前景预测</w:t>
      </w:r>
    </w:p>
    <w:p>
      <w:pPr>
        <w:spacing w:before="75" w:after="0"/>
      </w:pPr>
      <w:r>
        <w:rPr/>
        <w:t xml:space="preserve">图表：2026-2031年中国火锅底料发展前景预测</w:t>
      </w:r>
    </w:p>
    <w:p>
      <w:pPr>
        <w:spacing w:before="75" w:after="0"/>
      </w:pPr>
      <w:r>
        <w:rPr/>
        <w:t xml:space="preserve">图表：2021-2026年火锅底料行业销售成本分析</w:t>
      </w:r>
    </w:p>
    <w:p>
      <w:pPr>
        <w:spacing w:before="75" w:after="0"/>
      </w:pPr>
      <w:r>
        <w:rPr/>
        <w:t xml:space="preserve">图表：2021-2026年火锅底料行业销售费用分析</w:t>
      </w:r>
    </w:p>
    <w:p>
      <w:pPr>
        <w:spacing w:before="75" w:after="0"/>
      </w:pPr>
      <w:r>
        <w:rPr/>
        <w:t xml:space="preserve">图表：2021-2026年火锅底料行业管理费用分析</w:t>
      </w:r>
    </w:p>
    <w:p>
      <w:pPr>
        <w:spacing w:before="75" w:after="0"/>
      </w:pPr>
      <w:r>
        <w:rPr/>
        <w:t xml:space="preserve">图表：2021-2026年火锅底料行业财务费用分析</w:t>
      </w:r>
    </w:p>
    <w:p>
      <w:pPr>
        <w:spacing w:before="75" w:after="0"/>
      </w:pPr>
      <w:r>
        <w:rPr/>
        <w:t xml:space="preserve">图表：2021-2026年火锅底料行业成本费用利润率分析</w:t>
      </w:r>
    </w:p>
    <w:p>
      <w:pPr>
        <w:spacing w:before="75" w:after="0"/>
      </w:pPr>
      <w:r>
        <w:rPr/>
        <w:t xml:space="preserve">图表：2021-2026年火锅底料行业总资产利润率分析</w:t>
      </w:r>
    </w:p>
    <w:p>
      <w:pPr>
        <w:spacing w:before="75" w:after="0"/>
      </w:pPr>
      <w:r>
        <w:rPr/>
        <w:t xml:space="preserve">图表：2021-2026年火锅底料行业资产分析</w:t>
      </w:r>
    </w:p>
    <w:p>
      <w:pPr>
        <w:spacing w:before="75" w:after="0"/>
      </w:pPr>
      <w:r>
        <w:rPr/>
        <w:t xml:space="preserve">图表：2021-2026年火锅底料行业负债分析</w:t>
      </w:r>
    </w:p>
    <w:p>
      <w:pPr>
        <w:spacing w:before="75" w:after="0"/>
      </w:pPr>
      <w:r>
        <w:rPr/>
        <w:t xml:space="preserve">图表：2021-2026年火锅底料行业偿债能力分析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图表：2026-2031年火锅底料行业发展规模预测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中国火锅底料行业市场发展现状及前景趋势与投资分析研究报告(2026-2031版)</dc:title>
  <dc:description>中国火锅底料行业市场发展现状及前景趋势与投资分析研究报告(2026-2031版)</dc:description>
  <dc:subject>中国火锅底料行业市场发展现状及前景趋势与投资分析研究报告(2026-2031版)</dc:subject>
  <cp:keywords>研究报告</cp:keywords>
  <cp:category>研究报告</cp:category>
  <cp:lastModifiedBy>北京中道泰和信息咨询有限公司</cp:lastModifiedBy>
  <dcterms:created xsi:type="dcterms:W3CDTF">2026-03-26T23:30:45+08:00</dcterms:created>
  <dcterms:modified xsi:type="dcterms:W3CDTF">2026-03-26T23:30:45+08:00</dcterms:modified>
</cp:coreProperties>
</file>

<file path=docProps/custom.xml><?xml version="1.0" encoding="utf-8"?>
<Properties xmlns="http://schemas.openxmlformats.org/officeDocument/2006/custom-properties" xmlns:vt="http://schemas.openxmlformats.org/officeDocument/2006/docPropsVTypes"/>
</file>