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中国袋泡茶行业市场发展现状及前景趋势与投资分析研究报告(2026-2031版)</w:t>
      </w:r>
    </w:p>
    <w:p>
      <w:pPr>
        <w:spacing w:after="150"/>
      </w:pPr>
      <w:r>
        <w:rPr>
          <w:b w:val="1"/>
          <w:bCs w:val="1"/>
        </w:rPr>
        <w:t xml:space="preserve">报告简介</w:t>
      </w:r>
    </w:p>
    <w:p>
      <w:pPr>
        <w:spacing w:after="150"/>
      </w:pPr>
      <w:r>
        <w:rPr/>
        <w:t xml:space="preserve">袋泡茶，又称“茶包”，是指以红茶、绿茶、花茶等为原材料，通过加工形成一定规格，用可过滤材料分装后即冲即饮的一种茶叶产品。袋泡茶将传统的散茶冲饮变为袋茶冲饮，是一种茶叶内含物溶出快、饮用定量准确的再加工茶。</w:t>
      </w:r>
    </w:p>
    <w:p>
      <w:pPr>
        <w:spacing w:after="150"/>
      </w:pPr>
      <w:r>
        <w:rPr/>
        <w:t xml:space="preserve">随着茶叶袋泡茶的推广与普及，一些其他可饮用的植物与茶叶混合或单独装入滤纸袋中，开发出了门类众多的袋泡茶。其中，代用茶型袋泡茶是指采用除了茶以外、由某种或几种国家行政主管部门公布的可用于食品的植物芽叶、花(蕾)、果(实)、根茎为原料，精加工制作、采用类似茶叶冲泡(浸泡或煮)的方式，供人们饮用的产品。</w:t>
      </w:r>
    </w:p>
    <w:p>
      <w:pPr>
        <w:spacing w:after="150"/>
      </w:pPr>
      <w:r>
        <w:rPr/>
        <w:t xml:space="preserve">袋泡茶行业研究报告中的袋泡茶行业数据分析以权威的国家统计数据为基础，采用宏观和微观相结合的分析方式，利用科学的统计分析方法，在描述行业概貌的同时，对袋泡茶行业进行细化分析，重点企业状况等。报告中主要运用图表及表格方式，直观地阐明了行业的经济类型构成、规模构成、经营效益比较、供需状况等，是企业了解袋泡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泡茶行业研究单位等公布和提供的大量资料。报告对我国袋泡茶行业的供需状况、发展现状、子行业发展变化等进行了分析，重点分析了国内外袋泡茶行业的发展现状、如何面对行业的发展挑战、行业的发展建议、行业竞争力，以及行业的投资分析和趋势预测等等。报告还综合了袋泡茶行业的整体发展动态，对行业在产品方面提供了参考建议和具体解决办法。报告对于袋泡茶产品生产企业、经销商、行业管理部门以及拟进入该行业的投资者具有重要的参考价值，对于研究我国袋泡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袋泡茶行业发展概述</w:t>
      </w:r>
    </w:p>
    <w:p>
      <w:pPr>
        <w:spacing w:before="75" w:after="0"/>
      </w:pPr>
      <w:r>
        <w:rPr/>
        <w:t xml:space="preserve">第一节 袋泡茶的概念</w:t>
      </w:r>
    </w:p>
    <w:p>
      <w:pPr>
        <w:spacing w:before="75" w:after="0"/>
      </w:pPr>
      <w:r>
        <w:rPr/>
        <w:t xml:space="preserve">一、袋泡茶的定义</w:t>
      </w:r>
    </w:p>
    <w:p>
      <w:pPr>
        <w:spacing w:before="75" w:after="0"/>
      </w:pPr>
      <w:r>
        <w:rPr/>
        <w:t xml:space="preserve">二、袋泡茶的应用</w:t>
      </w:r>
    </w:p>
    <w:p>
      <w:pPr>
        <w:spacing w:before="75" w:after="0"/>
      </w:pPr>
      <w:r>
        <w:rPr/>
        <w:t xml:space="preserve">三、袋泡茶在国民经济中的地位</w:t>
      </w:r>
    </w:p>
    <w:p>
      <w:pPr>
        <w:spacing w:before="75" w:after="0"/>
      </w:pPr>
      <w:r>
        <w:rPr/>
        <w:t xml:space="preserve">第二节 我国袋泡茶市场概况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中国袋泡茶行业整体运行现状分析</w:t>
      </w:r>
    </w:p>
    <w:p>
      <w:pPr>
        <w:spacing w:before="75" w:after="0"/>
      </w:pPr>
      <w:r>
        <w:rPr/>
        <w:t xml:space="preserve">第一节 袋泡茶行业产业链概况</w:t>
      </w:r>
    </w:p>
    <w:p>
      <w:pPr>
        <w:spacing w:before="75" w:after="0"/>
      </w:pPr>
      <w:r>
        <w:rPr/>
        <w:t xml:space="preserve">一、袋泡茶行业上游发展现状</w:t>
      </w:r>
    </w:p>
    <w:p>
      <w:pPr>
        <w:spacing w:before="75" w:after="0"/>
      </w:pPr>
      <w:r>
        <w:rPr/>
        <w:t xml:space="preserve">二、袋泡茶行业上游发展趋势</w:t>
      </w:r>
    </w:p>
    <w:p>
      <w:pPr>
        <w:spacing w:before="75" w:after="0"/>
      </w:pPr>
      <w:r>
        <w:rPr/>
        <w:t xml:space="preserve">三、袋泡茶行业下游发展现状</w:t>
      </w:r>
    </w:p>
    <w:p>
      <w:pPr>
        <w:spacing w:before="75" w:after="0"/>
      </w:pPr>
      <w:r>
        <w:rPr/>
        <w:t xml:space="preserve">四、袋泡茶行业下游发展趋势</w:t>
      </w:r>
    </w:p>
    <w:p>
      <w:pPr>
        <w:spacing w:before="75" w:after="0"/>
      </w:pPr>
      <w:r>
        <w:rPr/>
        <w:t xml:space="preserve">第二节 袋泡茶行业市场供需情况分析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2021-2026年国内袋泡茶行业发展现状</w:t>
      </w:r>
    </w:p>
    <w:p>
      <w:pPr>
        <w:spacing w:before="75" w:after="0"/>
      </w:pPr>
      <w:r>
        <w:rPr/>
        <w:t xml:space="preserve">一、袋泡茶行业产销状况分析</w:t>
      </w:r>
    </w:p>
    <w:p>
      <w:pPr>
        <w:spacing w:before="75" w:after="0"/>
      </w:pPr>
      <w:r>
        <w:rPr/>
        <w:t xml:space="preserve">二、袋泡茶行业市场盈利能力分析</w:t>
      </w:r>
    </w:p>
    <w:p>
      <w:pPr>
        <w:spacing w:before="75" w:after="0"/>
      </w:pPr>
      <w:r>
        <w:rPr>
          <w:b w:val="1"/>
          <w:bCs w:val="1"/>
        </w:rPr>
        <w:t xml:space="preserve">第四章 袋泡茶行业区域市场分析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中国袋泡茶行业市场竞争分析</w:t>
      </w:r>
    </w:p>
    <w:p>
      <w:pPr>
        <w:spacing w:before="75" w:after="0"/>
      </w:pPr>
      <w:r>
        <w:rPr/>
        <w:t xml:space="preserve">第一节 袋泡茶行业上下游市场分析</w:t>
      </w:r>
    </w:p>
    <w:p>
      <w:pPr>
        <w:spacing w:before="75" w:after="0"/>
      </w:pPr>
      <w:r>
        <w:rPr/>
        <w:t xml:space="preserve">一、袋泡茶行业产业链简介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袋泡茶行业市场供需分析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袋泡茶行业竞争力分析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袋泡茶行业市场集中度分析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2021-2026年中国袋泡茶行业竞争格局分析</w:t>
      </w:r>
    </w:p>
    <w:p>
      <w:pPr>
        <w:spacing w:before="75" w:after="0"/>
      </w:pPr>
      <w:r>
        <w:rPr/>
        <w:t xml:space="preserve">第一节 袋泡茶行业集中度分析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2021-2026年袋泡茶行业竞争格局分析</w:t>
      </w:r>
    </w:p>
    <w:p>
      <w:pPr>
        <w:spacing w:before="75" w:after="0"/>
      </w:pPr>
      <w:r>
        <w:rPr/>
        <w:t xml:space="preserve">一、国内外袋泡茶竞争分析</w:t>
      </w:r>
    </w:p>
    <w:p>
      <w:pPr>
        <w:spacing w:before="75" w:after="0"/>
      </w:pPr>
      <w:r>
        <w:rPr/>
        <w:t xml:space="preserve">二、我国袋泡茶市场竞争分析</w:t>
      </w:r>
    </w:p>
    <w:p>
      <w:pPr>
        <w:spacing w:before="75" w:after="0"/>
      </w:pPr>
      <w:r>
        <w:rPr/>
        <w:t xml:space="preserve">三、国内主要袋泡茶企业动向</w:t>
      </w:r>
    </w:p>
    <w:p>
      <w:pPr>
        <w:spacing w:before="75" w:after="0"/>
      </w:pPr>
      <w:r>
        <w:rPr/>
        <w:t xml:space="preserve">四、国内行业竞争趋势发展分析</w:t>
      </w:r>
    </w:p>
    <w:p>
      <w:pPr>
        <w:spacing w:before="75" w:after="0"/>
      </w:pPr>
      <w:r>
        <w:rPr>
          <w:b w:val="1"/>
          <w:bCs w:val="1"/>
        </w:rPr>
        <w:t xml:space="preserve">第七章 2021-2026年袋泡茶行业企业竞争格局分析</w:t>
      </w:r>
    </w:p>
    <w:p>
      <w:pPr>
        <w:spacing w:before="75" w:after="0"/>
      </w:pPr>
      <w:r>
        <w:rPr/>
        <w:t xml:space="preserve">第一节 杭州艺福堂茶业有限公司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广州茶里集团有限公司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川宁(twinings)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立顿(lipton)</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‌twg tea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未来袋泡茶行业发展预测分析</w:t>
      </w:r>
    </w:p>
    <w:p>
      <w:pPr>
        <w:spacing w:before="75" w:after="0"/>
      </w:pPr>
      <w:r>
        <w:rPr/>
        <w:t xml:space="preserve">第一节 2026-2031年袋泡茶行业市场预测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2026-2031年中国袋泡茶行业供需预测</w:t>
      </w:r>
    </w:p>
    <w:p>
      <w:pPr>
        <w:spacing w:before="75" w:after="0"/>
      </w:pPr>
      <w:r>
        <w:rPr/>
        <w:t xml:space="preserve">一、中国袋泡茶供给预测</w:t>
      </w:r>
    </w:p>
    <w:p>
      <w:pPr>
        <w:spacing w:before="75" w:after="0"/>
      </w:pPr>
      <w:r>
        <w:rPr/>
        <w:t xml:space="preserve">二、中国袋泡茶需求预测</w:t>
      </w:r>
    </w:p>
    <w:p>
      <w:pPr>
        <w:spacing w:before="75" w:after="0"/>
      </w:pPr>
      <w:r>
        <w:rPr/>
        <w:t xml:space="preserve">三、中国袋泡茶供需平衡预测</w:t>
      </w:r>
    </w:p>
    <w:p>
      <w:pPr>
        <w:spacing w:before="75" w:after="0"/>
      </w:pPr>
      <w:r>
        <w:rPr/>
        <w:t xml:space="preserve">第三节 2026-2031年袋泡茶行业发展前景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消费市场对袋泡茶行业的影响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袋泡茶行业投资分析与预测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对袋泡茶行业投资机会与风险分析</w:t>
      </w:r>
    </w:p>
    <w:p>
      <w:pPr>
        <w:spacing w:before="75" w:after="0"/>
      </w:pPr>
      <w:r>
        <w:rPr/>
        <w:t xml:space="preserve">第一节 袋泡茶行业投资机会分析</w:t>
      </w:r>
    </w:p>
    <w:p>
      <w:pPr>
        <w:spacing w:before="75" w:after="0"/>
      </w:pPr>
      <w:r>
        <w:rPr/>
        <w:t xml:space="preserve">一、袋泡茶投资项目分析</w:t>
      </w:r>
    </w:p>
    <w:p>
      <w:pPr>
        <w:spacing w:before="75" w:after="0"/>
      </w:pPr>
      <w:r>
        <w:rPr/>
        <w:t xml:space="preserve">二、可以投资的袋泡茶模式</w:t>
      </w:r>
    </w:p>
    <w:p>
      <w:pPr>
        <w:spacing w:before="75" w:after="0"/>
      </w:pPr>
      <w:r>
        <w:rPr/>
        <w:t xml:space="preserve">三、2021-2026年袋泡茶投资机会</w:t>
      </w:r>
    </w:p>
    <w:p>
      <w:pPr>
        <w:spacing w:before="75" w:after="0"/>
      </w:pPr>
      <w:r>
        <w:rPr/>
        <w:t xml:space="preserve">四、2021-2026年袋泡茶投资新方向</w:t>
      </w:r>
    </w:p>
    <w:p>
      <w:pPr>
        <w:spacing w:before="75" w:after="0"/>
      </w:pPr>
      <w:r>
        <w:rPr/>
        <w:t xml:space="preserve">五、2026-2031年袋泡茶行业投资的建议</w:t>
      </w:r>
    </w:p>
    <w:p>
      <w:pPr>
        <w:spacing w:before="75" w:after="0"/>
      </w:pPr>
      <w:r>
        <w:rPr/>
        <w:t xml:space="preserve">第二节 影响袋泡茶行业发展的主要因素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袋泡茶行业投资风险及控制策略分析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袋泡茶行业研究结论及建议</w:t>
      </w:r>
    </w:p>
    <w:p>
      <w:pPr>
        <w:spacing w:before="75" w:after="0"/>
      </w:pPr>
      <w:r>
        <w:rPr/>
        <w:t xml:space="preserve">第二节 袋泡茶细分行业研究结论及建议</w:t>
      </w:r>
    </w:p>
    <w:p>
      <w:pPr>
        <w:spacing w:before="75" w:after="0"/>
      </w:pPr>
      <w:r>
        <w:rPr/>
        <w:t xml:space="preserve">第三节 袋泡茶行业竞争策略总结及建议</w:t>
      </w:r>
    </w:p>
    <w:p>
      <w:pPr>
        <w:spacing w:before="75" w:after="0"/>
      </w:pPr>
      <w:r>
        <w:rPr>
          <w:b w:val="1"/>
          <w:bCs w:val="1"/>
        </w:rPr>
        <w:t xml:space="preserve">图表目录</w:t>
      </w:r>
    </w:p>
    <w:p>
      <w:pPr>
        <w:spacing w:before="75" w:after="0"/>
      </w:pPr>
      <w:r>
        <w:rPr/>
        <w:t xml:space="preserve">图表：袋泡茶产业链分析</w:t>
      </w:r>
    </w:p>
    <w:p>
      <w:pPr>
        <w:spacing w:before="75" w:after="0"/>
      </w:pPr>
      <w:r>
        <w:rPr/>
        <w:t xml:space="preserve">图表：袋泡茶行业生命周期</w:t>
      </w:r>
    </w:p>
    <w:p>
      <w:pPr>
        <w:spacing w:before="75" w:after="0"/>
      </w:pPr>
      <w:r>
        <w:rPr/>
        <w:t xml:space="preserve">图表：2021-2026年中国袋泡茶行业市场规模</w:t>
      </w:r>
    </w:p>
    <w:p>
      <w:pPr>
        <w:spacing w:before="75" w:after="0"/>
      </w:pPr>
      <w:r>
        <w:rPr/>
        <w:t xml:space="preserve">图表：2021-2026年全球袋泡茶产业市场规模</w:t>
      </w:r>
    </w:p>
    <w:p>
      <w:pPr>
        <w:spacing w:before="75" w:after="0"/>
      </w:pPr>
      <w:r>
        <w:rPr/>
        <w:t xml:space="preserve">图表：2021-2026年袋泡茶重要数据指标比较</w:t>
      </w:r>
    </w:p>
    <w:p>
      <w:pPr>
        <w:spacing w:before="75" w:after="0"/>
      </w:pPr>
      <w:r>
        <w:rPr/>
        <w:t xml:space="preserve">图表：2021-2026年中国袋泡茶行业利润情况分析</w:t>
      </w:r>
    </w:p>
    <w:p>
      <w:pPr>
        <w:spacing w:before="75" w:after="0"/>
      </w:pPr>
      <w:r>
        <w:rPr/>
        <w:t xml:space="preserve">图表：2021-2026年中国袋泡茶行业资产情况分析</w:t>
      </w:r>
    </w:p>
    <w:p>
      <w:pPr>
        <w:spacing w:before="75" w:after="0"/>
      </w:pPr>
      <w:r>
        <w:rPr/>
        <w:t xml:space="preserve">图表：2021-2026年中国袋泡茶竞争力分析</w:t>
      </w:r>
    </w:p>
    <w:p>
      <w:pPr>
        <w:spacing w:before="75" w:after="0"/>
      </w:pPr>
      <w:r>
        <w:rPr/>
        <w:t xml:space="preserve">图表：2026-2031年中国袋泡茶市场前景预测</w:t>
      </w:r>
    </w:p>
    <w:p>
      <w:pPr>
        <w:spacing w:before="75" w:after="0"/>
      </w:pPr>
      <w:r>
        <w:rPr/>
        <w:t xml:space="preserve">图表：2026-2031年中国袋泡茶发展前景预测</w:t>
      </w:r>
    </w:p>
    <w:p>
      <w:pPr>
        <w:spacing w:before="75" w:after="0"/>
      </w:pPr>
      <w:r>
        <w:rPr/>
        <w:t xml:space="preserve">图表：2021-2026年袋泡茶行业销售成本分析</w:t>
      </w:r>
    </w:p>
    <w:p>
      <w:pPr>
        <w:spacing w:before="75" w:after="0"/>
      </w:pPr>
      <w:r>
        <w:rPr/>
        <w:t xml:space="preserve">图表：2021-2026年袋泡茶行业销售费用分析</w:t>
      </w:r>
    </w:p>
    <w:p>
      <w:pPr>
        <w:spacing w:before="75" w:after="0"/>
      </w:pPr>
      <w:r>
        <w:rPr/>
        <w:t xml:space="preserve">图表：2021-2026年袋泡茶行业管理费用分析</w:t>
      </w:r>
    </w:p>
    <w:p>
      <w:pPr>
        <w:spacing w:before="75" w:after="0"/>
      </w:pPr>
      <w:r>
        <w:rPr/>
        <w:t xml:space="preserve">图表：2021-2026年袋泡茶行业财务费用分析</w:t>
      </w:r>
    </w:p>
    <w:p>
      <w:pPr>
        <w:spacing w:before="75" w:after="0"/>
      </w:pPr>
      <w:r>
        <w:rPr/>
        <w:t xml:space="preserve">图表：2021-2026年袋泡茶行业成本费用利润率分析</w:t>
      </w:r>
    </w:p>
    <w:p>
      <w:pPr>
        <w:spacing w:before="75" w:after="0"/>
      </w:pPr>
      <w:r>
        <w:rPr/>
        <w:t xml:space="preserve">图表：2021-2026年袋泡茶行业总资产利润率分析</w:t>
      </w:r>
    </w:p>
    <w:p>
      <w:pPr>
        <w:spacing w:before="75" w:after="0"/>
      </w:pPr>
      <w:r>
        <w:rPr/>
        <w:t xml:space="preserve">图表：2021-2026年袋泡茶行业资产分析</w:t>
      </w:r>
    </w:p>
    <w:p>
      <w:pPr>
        <w:spacing w:before="75" w:after="0"/>
      </w:pPr>
      <w:r>
        <w:rPr/>
        <w:t xml:space="preserve">图表：2021-2026年袋泡茶行业负债分析</w:t>
      </w:r>
    </w:p>
    <w:p>
      <w:pPr>
        <w:spacing w:before="75" w:after="0"/>
      </w:pPr>
      <w:r>
        <w:rPr/>
        <w:t xml:space="preserve">图表：2021-2026年袋泡茶行业偿债能力分析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图表：2026-2031年袋泡茶行业发展规模预测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本文地址：https://www.51baogao.cn/baogao/20241211/1541366.shtml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1/154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中国袋泡茶行业市场发展现状及前景趋势与投资分析研究报告(2026-2031版)</dc:title>
  <dc:description>中国袋泡茶行业市场发展现状及前景趋势与投资分析研究报告(2026-2031版)</dc:description>
  <dc:subject>中国袋泡茶行业市场发展现状及前景趋势与投资分析研究报告(2026-2031版)</dc:subject>
  <cp:keywords>研究报告</cp:keywords>
  <cp:category>研究报告</cp:category>
  <cp:lastModifiedBy>北京中道泰和信息咨询有限公司</cp:lastModifiedBy>
  <dcterms:created xsi:type="dcterms:W3CDTF">2026-03-26T23:34:37+08:00</dcterms:created>
  <dcterms:modified xsi:type="dcterms:W3CDTF">2026-03-26T23:34:37+08:00</dcterms:modified>
</cp:coreProperties>
</file>

<file path=docProps/custom.xml><?xml version="1.0" encoding="utf-8"?>
<Properties xmlns="http://schemas.openxmlformats.org/officeDocument/2006/custom-properties" xmlns:vt="http://schemas.openxmlformats.org/officeDocument/2006/docPropsVTypes"/>
</file>