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中国财经公关服务行业市场发展现状及前景趋势与投资分析研究报告(2026-2031版)</w:t>
      </w:r>
    </w:p>
    <w:p>
      <w:pPr>
        <w:spacing w:after="150"/>
      </w:pPr>
      <w:r>
        <w:rPr>
          <w:b w:val="1"/>
          <w:bCs w:val="1"/>
        </w:rPr>
        <w:t xml:space="preserve">报告简介</w:t>
      </w:r>
    </w:p>
    <w:p>
      <w:pPr>
        <w:spacing w:after="150"/>
      </w:pPr>
      <w:r>
        <w:rPr/>
        <w:t xml:space="preserve">财经公关服务是指以投资者关系管理为核心的上市公司或者拟上市公司在资本市场上提供的战略型营销策划。它主要为公司寻求和维护特定形象和价值定位，通过持续调研与监控公司外部信息与市场表现，以立体化、多层次的方式实施一系列公关推广活动，以构筑长期稳固的投资者关系，并全面提升和维护公司在资本市场的形象。</w:t>
      </w:r>
    </w:p>
    <w:p>
      <w:pPr>
        <w:spacing w:after="150"/>
      </w:pPr>
      <w:r>
        <w:rPr/>
        <w:t xml:space="preserve">随着财经公关服务行业竞争的不断加剧，大型企业间并购整合与资本运作日趋频繁，国内外优秀的财经公关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财经公关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财经公关服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财经公关服务行业的市场走向和发展趋势。</w:t>
      </w:r>
    </w:p>
    <w:p>
      <w:pPr>
        <w:spacing w:after="150"/>
      </w:pPr>
      <w:r>
        <w:rPr/>
        <w:t xml:space="preserve">报告对中国财经公关服务行业的内外部环境、行业发展现状、产业链发展状况、市场供需、竞争格局、标杆企业、发展趋势、机会风险、发展策略与投资建议等进行了分析，并重点分析了我国财经公关服务行业将面临的机遇与挑战。报告将帮助财经公关服务企业、学术科研单位、投资企业准确了解财经公关服务行业最新发展动向，及早发现财经公关服务行业市场的空白点，机会点，增长点和盈利点……准确把握财经公关服务行业未被满足的市场需求和趋势，有效规避财经公关服务行业投资风险，更有效率地巩固或者拓展相应的战略性目标市场，牢牢把握行业竞争的主动权。形成企业良好的可持续发展优势。 本报告也可以用于专精特新“小巨人”申请申报。</w:t>
      </w:r>
    </w:p>
    <w:p>
      <w:pPr>
        <w:spacing w:after="150"/>
      </w:pPr>
      <w:r>
        <w:rPr>
          <w:b w:val="1"/>
          <w:bCs w:val="1"/>
        </w:rPr>
        <w:t xml:space="preserve">报告目录</w:t>
      </w:r>
    </w:p>
    <w:p>
      <w:pPr>
        <w:spacing w:before="75" w:after="0"/>
      </w:pPr>
      <w:r>
        <w:rPr>
          <w:b w:val="1"/>
          <w:bCs w:val="1"/>
        </w:rPr>
        <w:t xml:space="preserve">第一章 财经公关服务相关概述</w:t>
      </w:r>
    </w:p>
    <w:p>
      <w:pPr>
        <w:spacing w:before="75" w:after="0"/>
      </w:pPr>
      <w:r>
        <w:rPr/>
        <w:t xml:space="preserve">第一节 财经公关简述</w:t>
      </w:r>
    </w:p>
    <w:p>
      <w:pPr>
        <w:spacing w:before="75" w:after="0"/>
      </w:pPr>
      <w:r>
        <w:rPr/>
        <w:t xml:space="preserve">一、财经公关界定</w:t>
      </w:r>
    </w:p>
    <w:p>
      <w:pPr>
        <w:spacing w:before="75" w:after="0"/>
      </w:pPr>
      <w:r>
        <w:rPr/>
        <w:t xml:space="preserve">二、财经公关作用</w:t>
      </w:r>
    </w:p>
    <w:p>
      <w:pPr>
        <w:spacing w:before="75" w:after="0"/>
      </w:pPr>
      <w:r>
        <w:rPr/>
        <w:t xml:space="preserve">三、财经公关的发展</w:t>
      </w:r>
    </w:p>
    <w:p>
      <w:pPr>
        <w:spacing w:before="75" w:after="0"/>
      </w:pPr>
      <w:r>
        <w:rPr/>
        <w:t xml:space="preserve">第二节 财经公关行业运作模式</w:t>
      </w:r>
    </w:p>
    <w:p>
      <w:pPr>
        <w:spacing w:before="75" w:after="0"/>
      </w:pPr>
      <w:r>
        <w:rPr/>
        <w:t xml:space="preserve">第三节 财经公关服务</w:t>
      </w:r>
    </w:p>
    <w:p>
      <w:pPr>
        <w:spacing w:before="75" w:after="0"/>
      </w:pPr>
      <w:r>
        <w:rPr/>
        <w:t xml:space="preserve">一、财经公关服务流程</w:t>
      </w:r>
    </w:p>
    <w:p>
      <w:pPr>
        <w:spacing w:before="75" w:after="0"/>
      </w:pPr>
      <w:r>
        <w:rPr/>
        <w:t xml:space="preserve">二、财经公关服务生命周期</w:t>
      </w:r>
    </w:p>
    <w:p>
      <w:pPr>
        <w:spacing w:before="75" w:after="0"/>
      </w:pPr>
      <w:r>
        <w:rPr/>
        <w:t xml:space="preserve">三、财经公关服务解决方案</w:t>
      </w:r>
    </w:p>
    <w:p>
      <w:pPr>
        <w:spacing w:before="75" w:after="0"/>
      </w:pPr>
      <w:r>
        <w:rPr/>
        <w:t xml:space="preserve">第四节 财经公关发展重要性及意义阐述</w:t>
      </w:r>
    </w:p>
    <w:p>
      <w:pPr>
        <w:spacing w:before="75" w:after="0"/>
      </w:pPr>
      <w:r>
        <w:rPr>
          <w:b w:val="1"/>
          <w:bCs w:val="1"/>
        </w:rPr>
        <w:t xml:space="preserve">第二章 2021-2026年中国香港及中国大陆经济概览</w:t>
      </w:r>
    </w:p>
    <w:p>
      <w:pPr>
        <w:spacing w:before="75" w:after="0"/>
      </w:pPr>
      <w:r>
        <w:rPr/>
        <w:t xml:space="preserve">第一节 2021-2026年中国经济环境运行分析</w:t>
      </w:r>
    </w:p>
    <w:p>
      <w:pPr>
        <w:spacing w:before="75" w:after="0"/>
      </w:pPr>
      <w:r>
        <w:rPr/>
        <w:t xml:space="preserve">一、国民经济运行分析</w:t>
      </w:r>
    </w:p>
    <w:p>
      <w:pPr>
        <w:spacing w:before="75" w:after="0"/>
      </w:pPr>
      <w:r>
        <w:rPr/>
        <w:t xml:space="preserve">二、消费者信心指数分析</w:t>
      </w:r>
    </w:p>
    <w:p>
      <w:pPr>
        <w:spacing w:before="75" w:after="0"/>
      </w:pPr>
      <w:r>
        <w:rPr/>
        <w:t xml:space="preserve">三、中国工业经济运行总体情况</w:t>
      </w:r>
    </w:p>
    <w:p>
      <w:pPr>
        <w:spacing w:before="75" w:after="0"/>
      </w:pPr>
      <w:r>
        <w:rPr/>
        <w:t xml:space="preserve">第二节 2021-2026年我国货币金融环境分析</w:t>
      </w:r>
    </w:p>
    <w:p>
      <w:pPr>
        <w:spacing w:before="75" w:after="0"/>
      </w:pPr>
      <w:r>
        <w:rPr/>
        <w:t xml:space="preserve">一、我国货币金融稳定情况</w:t>
      </w:r>
    </w:p>
    <w:p>
      <w:pPr>
        <w:spacing w:before="75" w:after="0"/>
      </w:pPr>
      <w:r>
        <w:rPr/>
        <w:t xml:space="preserve">二、中国货币政策执行</w:t>
      </w:r>
    </w:p>
    <w:p>
      <w:pPr>
        <w:spacing w:before="75" w:after="0"/>
      </w:pPr>
      <w:r>
        <w:rPr/>
        <w:t xml:space="preserve">第三节 2021-2026年我国证券行业政策热点</w:t>
      </w:r>
    </w:p>
    <w:p>
      <w:pPr>
        <w:spacing w:before="75" w:after="0"/>
      </w:pPr>
      <w:r>
        <w:rPr/>
        <w:t xml:space="preserve">第四节 qdii发展形势分析</w:t>
      </w:r>
    </w:p>
    <w:p>
      <w:pPr>
        <w:spacing w:before="75" w:after="0"/>
      </w:pPr>
      <w:r>
        <w:rPr/>
        <w:t xml:space="preserve">一、2021-2026年qdii价量</w:t>
      </w:r>
    </w:p>
    <w:p>
      <w:pPr>
        <w:spacing w:before="75" w:after="0"/>
      </w:pPr>
      <w:r>
        <w:rPr/>
        <w:t xml:space="preserve">二、2021-2026年qdii发展形势</w:t>
      </w:r>
    </w:p>
    <w:p>
      <w:pPr>
        <w:spacing w:before="75" w:after="0"/>
      </w:pPr>
      <w:r>
        <w:rPr/>
        <w:t xml:space="preserve">三、2021-2026年qdii市场</w:t>
      </w:r>
    </w:p>
    <w:p>
      <w:pPr>
        <w:spacing w:before="75" w:after="0"/>
      </w:pPr>
      <w:r>
        <w:rPr>
          <w:b w:val="1"/>
          <w:bCs w:val="1"/>
        </w:rPr>
        <w:t xml:space="preserve">第三章 香港证券市场、中国大陆证券市场综述</w:t>
      </w:r>
    </w:p>
    <w:p>
      <w:pPr>
        <w:spacing w:before="75" w:after="0"/>
      </w:pPr>
      <w:r>
        <w:rPr/>
        <w:t xml:space="preserve">第一节 2021-2026年我国证券市场发展分析</w:t>
      </w:r>
    </w:p>
    <w:p>
      <w:pPr>
        <w:spacing w:before="75" w:after="0"/>
      </w:pPr>
      <w:r>
        <w:rPr/>
        <w:t xml:space="preserve">一、中国证券市场发展历程</w:t>
      </w:r>
    </w:p>
    <w:p>
      <w:pPr>
        <w:spacing w:before="75" w:after="0"/>
      </w:pPr>
      <w:r>
        <w:rPr/>
        <w:t xml:space="preserve">二、中国多层次证券市场指数体系分析</w:t>
      </w:r>
    </w:p>
    <w:p>
      <w:pPr>
        <w:spacing w:before="75" w:after="0"/>
      </w:pPr>
      <w:r>
        <w:rPr/>
        <w:t xml:space="preserve">三、中国证券市场仍属于“散户”市场</w:t>
      </w:r>
    </w:p>
    <w:p>
      <w:pPr>
        <w:spacing w:before="75" w:after="0"/>
      </w:pPr>
      <w:r>
        <w:rPr/>
        <w:t xml:space="preserve">四、央行降息对证券市场影响</w:t>
      </w:r>
    </w:p>
    <w:p>
      <w:pPr>
        <w:spacing w:before="75" w:after="0"/>
      </w:pPr>
      <w:r>
        <w:rPr/>
        <w:t xml:space="preserve">第二节 2021-2026年香港证券市场分析</w:t>
      </w:r>
    </w:p>
    <w:p>
      <w:pPr>
        <w:spacing w:before="75" w:after="0"/>
      </w:pPr>
      <w:r>
        <w:rPr/>
        <w:t xml:space="preserve">一、香港证券市场简介</w:t>
      </w:r>
    </w:p>
    <w:p>
      <w:pPr>
        <w:spacing w:before="75" w:after="0"/>
      </w:pPr>
      <w:r>
        <w:rPr/>
        <w:t xml:space="preserve">二、大陆企业在港上市的优点</w:t>
      </w:r>
    </w:p>
    <w:p>
      <w:pPr>
        <w:spacing w:before="75" w:after="0"/>
      </w:pPr>
      <w:r>
        <w:rPr/>
        <w:t xml:space="preserve">三、2021-2026年香港证券市场发展分析</w:t>
      </w:r>
    </w:p>
    <w:p>
      <w:pPr>
        <w:spacing w:before="75" w:after="0"/>
      </w:pPr>
      <w:r>
        <w:rPr/>
        <w:t xml:space="preserve">四、2021-2026年香港证券市场热点分析</w:t>
      </w:r>
    </w:p>
    <w:p>
      <w:pPr>
        <w:spacing w:before="75" w:after="0"/>
      </w:pPr>
      <w:r>
        <w:rPr/>
        <w:t xml:space="preserve">第三节 香港联交所上市公司数量</w:t>
      </w:r>
    </w:p>
    <w:p>
      <w:pPr>
        <w:spacing w:before="75" w:after="0"/>
      </w:pPr>
      <w:r>
        <w:rPr/>
        <w:t xml:space="preserve">一、大陆上市公司数量</w:t>
      </w:r>
    </w:p>
    <w:p>
      <w:pPr>
        <w:spacing w:before="75" w:after="0"/>
      </w:pPr>
      <w:r>
        <w:rPr/>
        <w:t xml:space="preserve">二、香港联交所上市公司数量</w:t>
      </w:r>
    </w:p>
    <w:p>
      <w:pPr>
        <w:spacing w:before="75" w:after="0"/>
      </w:pPr>
      <w:r>
        <w:rPr/>
        <w:t xml:space="preserve">三、大陆创业板上市公司数量</w:t>
      </w:r>
    </w:p>
    <w:p>
      <w:pPr>
        <w:spacing w:before="75" w:after="0"/>
      </w:pPr>
      <w:r>
        <w:rPr/>
        <w:t xml:space="preserve">四、2021-2026年上市公司募资规模</w:t>
      </w:r>
    </w:p>
    <w:p>
      <w:pPr>
        <w:spacing w:before="75" w:after="0"/>
      </w:pPr>
      <w:r>
        <w:rPr/>
        <w:t xml:space="preserve">第四节 香港上市公司的市值</w:t>
      </w:r>
    </w:p>
    <w:p>
      <w:pPr>
        <w:spacing w:before="75" w:after="0"/>
      </w:pPr>
      <w:r>
        <w:rPr/>
        <w:t xml:space="preserve">一、港交所上市公司总市值</w:t>
      </w:r>
    </w:p>
    <w:p>
      <w:pPr>
        <w:spacing w:before="75" w:after="0"/>
      </w:pPr>
      <w:r>
        <w:rPr/>
        <w:t xml:space="preserve">二、内地赴港上市企业总市值</w:t>
      </w:r>
    </w:p>
    <w:p>
      <w:pPr>
        <w:spacing w:before="75" w:after="0"/>
      </w:pPr>
      <w:r>
        <w:rPr/>
        <w:t xml:space="preserve">三、上证所股票市价总值排名</w:t>
      </w:r>
    </w:p>
    <w:p>
      <w:pPr>
        <w:spacing w:before="75" w:after="0"/>
      </w:pPr>
      <w:r>
        <w:rPr/>
        <w:t xml:space="preserve">四、上证所股票流通市值排名</w:t>
      </w:r>
    </w:p>
    <w:p>
      <w:pPr>
        <w:spacing w:before="75" w:after="0"/>
      </w:pPr>
      <w:r>
        <w:rPr/>
        <w:t xml:space="preserve">第五节 大陆大型企业赴港上市趋势</w:t>
      </w:r>
    </w:p>
    <w:p>
      <w:pPr>
        <w:spacing w:before="75" w:after="0"/>
      </w:pPr>
      <w:r>
        <w:rPr/>
        <w:t xml:space="preserve">一、推动内地大型企业赴港上市</w:t>
      </w:r>
    </w:p>
    <w:p>
      <w:pPr>
        <w:spacing w:before="75" w:after="0"/>
      </w:pPr>
      <w:r>
        <w:rPr/>
        <w:t xml:space="preserve">二、2021-2026年大陆企业赴港上市情况</w:t>
      </w:r>
    </w:p>
    <w:p>
      <w:pPr>
        <w:spacing w:before="75" w:after="0"/>
      </w:pPr>
      <w:r>
        <w:rPr/>
        <w:t xml:space="preserve">三、2021-2026年大陆企业海外上市趋势分析</w:t>
      </w:r>
    </w:p>
    <w:p>
      <w:pPr>
        <w:spacing w:before="75" w:after="0"/>
      </w:pPr>
      <w:r>
        <w:rPr>
          <w:b w:val="1"/>
          <w:bCs w:val="1"/>
        </w:rPr>
        <w:t xml:space="preserve">第四章 2021-2026年大陆公司在香港上市的数量及规模</w:t>
      </w:r>
    </w:p>
    <w:p>
      <w:pPr>
        <w:spacing w:before="75" w:after="0"/>
      </w:pPr>
      <w:r>
        <w:rPr/>
        <w:t xml:space="preserve">第一节 大陆公司在香港上市的数量</w:t>
      </w:r>
    </w:p>
    <w:p>
      <w:pPr>
        <w:spacing w:before="75" w:after="0"/>
      </w:pPr>
      <w:r>
        <w:rPr/>
        <w:t xml:space="preserve">一、中国企业h股公司数量及市值(主板)</w:t>
      </w:r>
    </w:p>
    <w:p>
      <w:pPr>
        <w:spacing w:before="75" w:after="0"/>
      </w:pPr>
      <w:r>
        <w:rPr/>
        <w:t xml:space="preserve">二、中国企业h股公司数量及市值(创业板)</w:t>
      </w:r>
    </w:p>
    <w:p>
      <w:pPr>
        <w:spacing w:before="75" w:after="0"/>
      </w:pPr>
      <w:r>
        <w:rPr/>
        <w:t xml:space="preserve">第二节 大陆公司在香港上市的规模</w:t>
      </w:r>
    </w:p>
    <w:p>
      <w:pPr>
        <w:spacing w:before="75" w:after="0"/>
      </w:pPr>
      <w:r>
        <w:rPr/>
        <w:t xml:space="preserve">一、相关中国股份之市价总值(主板及创业板)</w:t>
      </w:r>
    </w:p>
    <w:p>
      <w:pPr>
        <w:spacing w:before="75" w:after="0"/>
      </w:pPr>
      <w:r>
        <w:rPr/>
        <w:t xml:space="preserve">二、相关中国股份之成交量(主板及创业板)</w:t>
      </w:r>
    </w:p>
    <w:p>
      <w:pPr>
        <w:spacing w:before="75" w:after="0"/>
      </w:pPr>
      <w:r>
        <w:rPr/>
        <w:t xml:space="preserve">三、相关中国股份之股份集资(主板及创业板)</w:t>
      </w:r>
    </w:p>
    <w:p>
      <w:pPr>
        <w:spacing w:before="75" w:after="0"/>
      </w:pPr>
      <w:r>
        <w:rPr>
          <w:b w:val="1"/>
          <w:bCs w:val="1"/>
        </w:rPr>
        <w:t xml:space="preserve">第五章 2021-2026年香港财经公关市场发展分析</w:t>
      </w:r>
    </w:p>
    <w:p>
      <w:pPr>
        <w:spacing w:before="75" w:after="0"/>
      </w:pPr>
      <w:r>
        <w:rPr/>
        <w:t xml:space="preserve">第一节 财经公关市场发展分析</w:t>
      </w:r>
    </w:p>
    <w:p>
      <w:pPr>
        <w:spacing w:before="75" w:after="0"/>
      </w:pPr>
      <w:r>
        <w:rPr/>
        <w:t xml:space="preserve">一、大陆财经公关市场分析</w:t>
      </w:r>
    </w:p>
    <w:p>
      <w:pPr>
        <w:spacing w:before="75" w:after="0"/>
      </w:pPr>
      <w:r>
        <w:rPr/>
        <w:t xml:space="preserve">二、香港财经公关市场分析</w:t>
      </w:r>
    </w:p>
    <w:p>
      <w:pPr>
        <w:spacing w:before="75" w:after="0"/>
      </w:pPr>
      <w:r>
        <w:rPr/>
        <w:t xml:space="preserve">三、外企在华市场发展分析</w:t>
      </w:r>
    </w:p>
    <w:p>
      <w:pPr>
        <w:spacing w:before="75" w:after="0"/>
      </w:pPr>
      <w:r>
        <w:rPr/>
        <w:t xml:space="preserve">四、港企在华市场发展分析</w:t>
      </w:r>
    </w:p>
    <w:p>
      <w:pPr>
        <w:spacing w:before="75" w:after="0"/>
      </w:pPr>
      <w:r>
        <w:rPr/>
        <w:t xml:space="preserve">第二节 财经公关市场格局分析</w:t>
      </w:r>
    </w:p>
    <w:p>
      <w:pPr>
        <w:spacing w:before="75" w:after="0"/>
      </w:pPr>
      <w:r>
        <w:rPr/>
        <w:t xml:space="preserve">一、财经公关市场格局分析</w:t>
      </w:r>
    </w:p>
    <w:p>
      <w:pPr>
        <w:spacing w:before="75" w:after="0"/>
      </w:pPr>
      <w:r>
        <w:rPr/>
        <w:t xml:space="preserve">二、财经公关市场发展空间</w:t>
      </w:r>
    </w:p>
    <w:p>
      <w:pPr>
        <w:spacing w:before="75" w:after="0"/>
      </w:pPr>
      <w:r>
        <w:rPr/>
        <w:t xml:space="preserve">三、财经公关客户分析</w:t>
      </w:r>
    </w:p>
    <w:p>
      <w:pPr>
        <w:spacing w:before="75" w:after="0"/>
      </w:pPr>
      <w:r>
        <w:rPr/>
        <w:t xml:space="preserve">四、财经公关市场扩张策略</w:t>
      </w:r>
    </w:p>
    <w:p>
      <w:pPr>
        <w:spacing w:before="75" w:after="0"/>
      </w:pPr>
      <w:r>
        <w:rPr>
          <w:b w:val="1"/>
          <w:bCs w:val="1"/>
        </w:rPr>
        <w:t xml:space="preserve">第六章 2021-2026年香港广告市场发展分析</w:t>
      </w:r>
    </w:p>
    <w:p>
      <w:pPr>
        <w:spacing w:before="75" w:after="0"/>
      </w:pPr>
      <w:r>
        <w:rPr/>
        <w:t xml:space="preserve">第一节 广告市场规模分析</w:t>
      </w:r>
    </w:p>
    <w:p>
      <w:pPr>
        <w:spacing w:before="75" w:after="0"/>
      </w:pPr>
      <w:r>
        <w:rPr/>
        <w:t xml:space="preserve">一、香港广告服务业务总营业额</w:t>
      </w:r>
    </w:p>
    <w:p>
      <w:pPr>
        <w:spacing w:before="75" w:after="0"/>
      </w:pPr>
      <w:r>
        <w:rPr/>
        <w:t xml:space="preserve">二、大陆广告服务业务总营业额</w:t>
      </w:r>
    </w:p>
    <w:p>
      <w:pPr>
        <w:spacing w:before="75" w:after="0"/>
      </w:pPr>
      <w:r>
        <w:rPr/>
        <w:t xml:space="preserve">第二节 影响企业销售与服务方式的关键趋势</w:t>
      </w:r>
    </w:p>
    <w:p>
      <w:pPr>
        <w:spacing w:before="75" w:after="0"/>
      </w:pPr>
      <w:r>
        <w:rPr/>
        <w:t xml:space="preserve">一、广告渠道的发展趋势</w:t>
      </w:r>
    </w:p>
    <w:p>
      <w:pPr>
        <w:spacing w:before="75" w:after="0"/>
      </w:pPr>
      <w:r>
        <w:rPr/>
        <w:t xml:space="preserve">二、广告公关化趋势分析</w:t>
      </w:r>
    </w:p>
    <w:p>
      <w:pPr>
        <w:spacing w:before="75" w:after="0"/>
      </w:pPr>
      <w:r>
        <w:rPr/>
        <w:t xml:space="preserve">三、各行业广告销售机会</w:t>
      </w:r>
    </w:p>
    <w:p>
      <w:pPr>
        <w:spacing w:before="75" w:after="0"/>
      </w:pPr>
      <w:r>
        <w:rPr>
          <w:b w:val="1"/>
          <w:bCs w:val="1"/>
        </w:rPr>
        <w:t xml:space="preserve">第七章 2021-2026年香港路演市场发展分析</w:t>
      </w:r>
    </w:p>
    <w:p>
      <w:pPr>
        <w:spacing w:before="75" w:after="0"/>
      </w:pPr>
      <w:r>
        <w:rPr/>
        <w:t xml:space="preserve">第一节 路演市场概述</w:t>
      </w:r>
    </w:p>
    <w:p>
      <w:pPr>
        <w:spacing w:before="75" w:after="0"/>
      </w:pPr>
      <w:r>
        <w:rPr/>
        <w:t xml:space="preserve">一、路演的定义</w:t>
      </w:r>
    </w:p>
    <w:p>
      <w:pPr>
        <w:spacing w:before="75" w:after="0"/>
      </w:pPr>
      <w:r>
        <w:rPr/>
        <w:t xml:space="preserve">二、路演的目的</w:t>
      </w:r>
    </w:p>
    <w:p>
      <w:pPr>
        <w:spacing w:before="75" w:after="0"/>
      </w:pPr>
      <w:r>
        <w:rPr/>
        <w:t xml:space="preserve">三、路演的主要形式</w:t>
      </w:r>
    </w:p>
    <w:p>
      <w:pPr>
        <w:spacing w:before="75" w:after="0"/>
      </w:pPr>
      <w:r>
        <w:rPr/>
        <w:t xml:space="preserve">四、路演推介服务分析</w:t>
      </w:r>
    </w:p>
    <w:p>
      <w:pPr>
        <w:spacing w:before="75" w:after="0"/>
      </w:pPr>
      <w:r>
        <w:rPr/>
        <w:t xml:space="preserve">第二节 香港ipo市场分析</w:t>
      </w:r>
    </w:p>
    <w:p>
      <w:pPr>
        <w:spacing w:before="75" w:after="0"/>
      </w:pPr>
      <w:r>
        <w:rPr/>
        <w:t xml:space="preserve">一、香港ipo发展分析</w:t>
      </w:r>
    </w:p>
    <w:p>
      <w:pPr>
        <w:spacing w:before="75" w:after="0"/>
      </w:pPr>
      <w:r>
        <w:rPr/>
        <w:t xml:space="preserve">二、2021-2026年香港ipo集资额</w:t>
      </w:r>
    </w:p>
    <w:p>
      <w:pPr>
        <w:spacing w:before="75" w:after="0"/>
      </w:pPr>
      <w:r>
        <w:rPr/>
        <w:t xml:space="preserve">三、港交所正式引入spac上市制度</w:t>
      </w:r>
    </w:p>
    <w:p>
      <w:pPr>
        <w:spacing w:before="75" w:after="0"/>
      </w:pPr>
      <w:r>
        <w:rPr/>
        <w:t xml:space="preserve">四、ipo改革对财经公关行业的影响分析</w:t>
      </w:r>
    </w:p>
    <w:p>
      <w:pPr>
        <w:spacing w:before="75" w:after="0"/>
      </w:pPr>
      <w:r>
        <w:rPr>
          <w:b w:val="1"/>
          <w:bCs w:val="1"/>
        </w:rPr>
        <w:t xml:space="preserve">第八章 2021-2026年香港财经杂志市场发展分析</w:t>
      </w:r>
    </w:p>
    <w:p>
      <w:pPr>
        <w:spacing w:before="75" w:after="0"/>
      </w:pPr>
      <w:r>
        <w:rPr/>
        <w:t xml:space="preserve">第一节 香港财经杂志市场</w:t>
      </w:r>
    </w:p>
    <w:p>
      <w:pPr>
        <w:spacing w:before="75" w:after="0"/>
      </w:pPr>
      <w:r>
        <w:rPr/>
        <w:t xml:space="preserve">一、香港财经杂志介绍</w:t>
      </w:r>
    </w:p>
    <w:p>
      <w:pPr>
        <w:spacing w:before="75" w:after="0"/>
      </w:pPr>
      <w:r>
        <w:rPr/>
        <w:t xml:space="preserve">二、《经济导报》介绍</w:t>
      </w:r>
    </w:p>
    <w:p>
      <w:pPr>
        <w:spacing w:before="75" w:after="0"/>
      </w:pPr>
      <w:r>
        <w:rPr/>
        <w:t xml:space="preserve">三、《信报》介绍</w:t>
      </w:r>
    </w:p>
    <w:p>
      <w:pPr>
        <w:spacing w:before="75" w:after="0"/>
      </w:pPr>
      <w:r>
        <w:rPr/>
        <w:t xml:space="preserve">四、《asianinvestor》介绍</w:t>
      </w:r>
    </w:p>
    <w:p>
      <w:pPr>
        <w:spacing w:before="75" w:after="0"/>
      </w:pPr>
      <w:r>
        <w:rPr/>
        <w:t xml:space="preserve">第二节 大陆财经杂志市场</w:t>
      </w:r>
    </w:p>
    <w:p>
      <w:pPr>
        <w:spacing w:before="75" w:after="0"/>
      </w:pPr>
      <w:r>
        <w:rPr/>
        <w:t xml:space="preserve">一、大陆杂志行业发展现状</w:t>
      </w:r>
    </w:p>
    <w:p>
      <w:pPr>
        <w:spacing w:before="75" w:after="0"/>
      </w:pPr>
      <w:r>
        <w:rPr/>
        <w:t xml:space="preserve">二、大陆杂志行业市场规模</w:t>
      </w:r>
    </w:p>
    <w:p>
      <w:pPr>
        <w:spacing w:before="75" w:after="0"/>
      </w:pPr>
      <w:r>
        <w:rPr/>
        <w:t xml:space="preserve">三、大陆杂志行业数据统计</w:t>
      </w:r>
    </w:p>
    <w:p>
      <w:pPr>
        <w:spacing w:before="75" w:after="0"/>
      </w:pPr>
      <w:r>
        <w:rPr/>
        <w:t xml:space="preserve">四、财经期刊市场发展研究</w:t>
      </w:r>
    </w:p>
    <w:p>
      <w:pPr>
        <w:spacing w:before="75" w:after="0"/>
      </w:pPr>
      <w:r>
        <w:rPr>
          <w:b w:val="1"/>
          <w:bCs w:val="1"/>
        </w:rPr>
        <w:t xml:space="preserve">第九章 2021-2026年中国公关服务行业管理体制分析</w:t>
      </w:r>
    </w:p>
    <w:p>
      <w:pPr>
        <w:spacing w:before="75" w:after="0"/>
      </w:pPr>
      <w:r>
        <w:rPr/>
        <w:t xml:space="preserve">第一节 大陆相关政策</w:t>
      </w:r>
    </w:p>
    <w:p>
      <w:pPr>
        <w:spacing w:before="75" w:after="0"/>
      </w:pPr>
      <w:r>
        <w:rPr/>
        <w:t xml:space="preserve">一、证券期货信息传播出新规</w:t>
      </w:r>
    </w:p>
    <w:p>
      <w:pPr>
        <w:spacing w:before="75" w:after="0"/>
      </w:pPr>
      <w:r>
        <w:rPr/>
        <w:t xml:space="preserve">二、积极探索创业板公司退市制度</w:t>
      </w:r>
    </w:p>
    <w:p>
      <w:pPr>
        <w:spacing w:before="75" w:after="0"/>
      </w:pPr>
      <w:r>
        <w:rPr/>
        <w:t xml:space="preserve">三、中华人民共和国证券法</w:t>
      </w:r>
    </w:p>
    <w:p>
      <w:pPr>
        <w:spacing w:before="75" w:after="0"/>
      </w:pPr>
      <w:r>
        <w:rPr/>
        <w:t xml:space="preserve">第二节 香港相关政策</w:t>
      </w:r>
    </w:p>
    <w:p>
      <w:pPr>
        <w:spacing w:before="75" w:after="0"/>
      </w:pPr>
      <w:r>
        <w:rPr/>
        <w:t xml:space="preserve">一、香港缩短ipo流程</w:t>
      </w:r>
    </w:p>
    <w:p>
      <w:pPr>
        <w:spacing w:before="75" w:after="0"/>
      </w:pPr>
      <w:r>
        <w:rPr/>
        <w:t xml:space="preserve">二、香港《证券上市管理规则》(要点)</w:t>
      </w:r>
    </w:p>
    <w:p>
      <w:pPr>
        <w:spacing w:before="75" w:after="0"/>
      </w:pPr>
      <w:r>
        <w:rPr/>
        <w:t xml:space="preserve">三、香港证券(内幕交易)条例</w:t>
      </w:r>
    </w:p>
    <w:p>
      <w:pPr>
        <w:spacing w:before="75" w:after="0"/>
      </w:pPr>
      <w:r>
        <w:rPr/>
        <w:t xml:space="preserve">第三节 我国证券监管和解制度的构建</w:t>
      </w:r>
    </w:p>
    <w:p>
      <w:pPr>
        <w:spacing w:before="75" w:after="0"/>
      </w:pPr>
      <w:r>
        <w:rPr/>
        <w:t xml:space="preserve">一、境外成熟市场有关证券监管和解的立法实践和监管经验</w:t>
      </w:r>
    </w:p>
    <w:p>
      <w:pPr>
        <w:spacing w:before="75" w:after="0"/>
      </w:pPr>
      <w:r>
        <w:rPr/>
        <w:t xml:space="preserve">二、对我国建立证券监管和解制度的必要性与法律可行性分析</w:t>
      </w:r>
    </w:p>
    <w:p>
      <w:pPr>
        <w:spacing w:before="75" w:after="0"/>
      </w:pPr>
      <w:r>
        <w:rPr/>
        <w:t xml:space="preserve">三、借鉴成熟市场的成功经验构建我国证券监管和解制度</w:t>
      </w:r>
    </w:p>
    <w:p>
      <w:pPr>
        <w:spacing w:before="75" w:after="0"/>
      </w:pPr>
      <w:r>
        <w:rPr>
          <w:b w:val="1"/>
          <w:bCs w:val="1"/>
        </w:rPr>
        <w:t xml:space="preserve">第十章 2021-2026年中国财经公关行业竞争形势分析</w:t>
      </w:r>
    </w:p>
    <w:p>
      <w:pPr>
        <w:spacing w:before="75" w:after="0"/>
      </w:pPr>
      <w:r>
        <w:rPr/>
        <w:t xml:space="preserve">第一节 中国财经公关行业竞争结构分析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财经公关行业主要企业竞争力分析</w:t>
      </w:r>
    </w:p>
    <w:p>
      <w:pPr>
        <w:spacing w:before="75" w:after="0"/>
      </w:pPr>
      <w:r>
        <w:rPr/>
        <w:t xml:space="preserve">第三节 财经公关行业竞争形势分析</w:t>
      </w:r>
    </w:p>
    <w:p>
      <w:pPr>
        <w:spacing w:before="75" w:after="0"/>
      </w:pPr>
      <w:r>
        <w:rPr/>
        <w:t xml:space="preserve">一、财经公关行业竞争分析</w:t>
      </w:r>
    </w:p>
    <w:p>
      <w:pPr>
        <w:spacing w:before="75" w:after="0"/>
      </w:pPr>
      <w:r>
        <w:rPr/>
        <w:t xml:space="preserve">二、财经公关行业竞争形势分析</w:t>
      </w:r>
    </w:p>
    <w:p>
      <w:pPr>
        <w:spacing w:before="75" w:after="0"/>
      </w:pPr>
      <w:r>
        <w:rPr/>
        <w:t xml:space="preserve">三、我国财经公关市场集中度分析</w:t>
      </w:r>
    </w:p>
    <w:p>
      <w:pPr>
        <w:spacing w:before="75" w:after="0"/>
      </w:pPr>
      <w:r>
        <w:rPr/>
        <w:t xml:space="preserve">四、主要财经公关企业竞争动向</w:t>
      </w:r>
    </w:p>
    <w:p>
      <w:pPr>
        <w:spacing w:before="75" w:after="0"/>
      </w:pPr>
      <w:r>
        <w:rPr/>
        <w:t xml:space="preserve">五、财经公关企业竞争策略分析</w:t>
      </w:r>
    </w:p>
    <w:p>
      <w:pPr>
        <w:spacing w:before="75" w:after="0"/>
      </w:pPr>
      <w:r>
        <w:rPr>
          <w:b w:val="1"/>
          <w:bCs w:val="1"/>
        </w:rPr>
        <w:t xml:space="preserve">第十一章 2021-2026年财经公关企业分析</w:t>
      </w:r>
    </w:p>
    <w:p>
      <w:pPr>
        <w:spacing w:before="75" w:after="0"/>
      </w:pPr>
      <w:r>
        <w:rPr/>
        <w:t xml:space="preserve">第一节 财经公关企业排名</w:t>
      </w:r>
    </w:p>
    <w:p>
      <w:pPr>
        <w:spacing w:before="75" w:after="0"/>
      </w:pPr>
      <w:r>
        <w:rPr/>
        <w:t xml:space="preserve">一、全球财经公关领先企业排名</w:t>
      </w:r>
    </w:p>
    <w:p>
      <w:pPr>
        <w:spacing w:before="75" w:after="0"/>
      </w:pPr>
      <w:r>
        <w:rPr/>
        <w:t xml:space="preserve">二、大陆财经公关领先企业排名</w:t>
      </w:r>
    </w:p>
    <w:p>
      <w:pPr>
        <w:spacing w:before="75" w:after="0"/>
      </w:pPr>
      <w:r>
        <w:rPr/>
        <w:t xml:space="preserve">三、香港财经公关领先企业排名</w:t>
      </w:r>
    </w:p>
    <w:p>
      <w:pPr>
        <w:spacing w:before="75" w:after="0"/>
      </w:pPr>
      <w:r>
        <w:rPr/>
        <w:t xml:space="preserve">四、2021-2026年财经公关企业排名统计</w:t>
      </w:r>
    </w:p>
    <w:p>
      <w:pPr>
        <w:spacing w:before="75" w:after="0"/>
      </w:pPr>
      <w:r>
        <w:rPr/>
        <w:t xml:space="preserve">五、2021-2026年ipo首发财经公关市场占有率</w:t>
      </w:r>
    </w:p>
    <w:p>
      <w:pPr>
        <w:spacing w:before="75" w:after="0"/>
      </w:pPr>
      <w:r>
        <w:rPr/>
        <w:t xml:space="preserve">第二节 2021-2026年ipo财经公关项目盘点及市场份额分析</w:t>
      </w:r>
    </w:p>
    <w:p>
      <w:pPr>
        <w:spacing w:before="75" w:after="0"/>
      </w:pPr>
      <w:r>
        <w:rPr/>
        <w:t xml:space="preserve">一、万全智策</w:t>
      </w:r>
    </w:p>
    <w:p>
      <w:pPr>
        <w:spacing w:before="75" w:after="0"/>
      </w:pPr>
      <w:r>
        <w:rPr/>
        <w:t xml:space="preserve">二、泉鸣咨询</w:t>
      </w:r>
    </w:p>
    <w:p>
      <w:pPr>
        <w:spacing w:before="75" w:after="0"/>
      </w:pPr>
      <w:r>
        <w:rPr/>
        <w:t xml:space="preserve">三、中改一云</w:t>
      </w:r>
    </w:p>
    <w:p>
      <w:pPr>
        <w:spacing w:before="75" w:after="0"/>
      </w:pPr>
      <w:r>
        <w:rPr/>
        <w:t xml:space="preserve">四、九富投资</w:t>
      </w:r>
    </w:p>
    <w:p>
      <w:pPr>
        <w:spacing w:before="75" w:after="0"/>
      </w:pPr>
      <w:r>
        <w:rPr/>
        <w:t xml:space="preserve">五、信公咨询</w:t>
      </w:r>
    </w:p>
    <w:p>
      <w:pPr>
        <w:spacing w:before="75" w:after="0"/>
      </w:pPr>
      <w:r>
        <w:rPr/>
        <w:t xml:space="preserve">六、新航线</w:t>
      </w:r>
    </w:p>
    <w:p>
      <w:pPr>
        <w:spacing w:before="75" w:after="0"/>
      </w:pPr>
      <w:r>
        <w:rPr/>
        <w:t xml:space="preserve">七、金证互通</w:t>
      </w:r>
    </w:p>
    <w:p>
      <w:pPr>
        <w:spacing w:before="75" w:after="0"/>
      </w:pPr>
      <w:r>
        <w:rPr/>
        <w:t xml:space="preserve">八、友传咨询</w:t>
      </w:r>
    </w:p>
    <w:p>
      <w:pPr>
        <w:spacing w:before="75" w:after="0"/>
      </w:pPr>
      <w:r>
        <w:rPr/>
        <w:t xml:space="preserve">九、瓦琉咨询</w:t>
      </w:r>
    </w:p>
    <w:p>
      <w:pPr>
        <w:spacing w:before="75" w:after="0"/>
      </w:pPr>
      <w:r>
        <w:rPr/>
        <w:t xml:space="preserve">十、瑞林咨询</w:t>
      </w:r>
    </w:p>
    <w:p>
      <w:pPr>
        <w:spacing w:before="75" w:after="0"/>
      </w:pPr>
      <w:r>
        <w:rPr>
          <w:b w:val="1"/>
          <w:bCs w:val="1"/>
        </w:rPr>
        <w:t xml:space="preserve">第十二章 中国香港财经公关企业分析</w:t>
      </w:r>
    </w:p>
    <w:p>
      <w:pPr>
        <w:spacing w:before="75" w:after="0"/>
      </w:pPr>
      <w:r>
        <w:rPr/>
        <w:t xml:space="preserve">第一节 皓天财经集团有限公司</w:t>
      </w:r>
    </w:p>
    <w:p>
      <w:pPr>
        <w:spacing w:before="75" w:after="0"/>
      </w:pPr>
      <w:r>
        <w:rPr/>
        <w:t xml:space="preserve">一、企业概况</w:t>
      </w:r>
    </w:p>
    <w:p>
      <w:pPr>
        <w:spacing w:before="75" w:after="0"/>
      </w:pPr>
      <w:r>
        <w:rPr/>
        <w:t xml:space="preserve">二、竞争优势</w:t>
      </w:r>
    </w:p>
    <w:p>
      <w:pPr>
        <w:spacing w:before="75" w:after="0"/>
      </w:pPr>
      <w:r>
        <w:rPr/>
        <w:t xml:space="preserve">三、专业服务</w:t>
      </w:r>
    </w:p>
    <w:p>
      <w:pPr>
        <w:spacing w:before="75" w:after="0"/>
      </w:pPr>
      <w:r>
        <w:rPr/>
        <w:t xml:space="preserve">四、发展动态</w:t>
      </w:r>
    </w:p>
    <w:p>
      <w:pPr>
        <w:spacing w:before="75" w:after="0"/>
      </w:pPr>
      <w:r>
        <w:rPr/>
        <w:t xml:space="preserve">第二节 纵横公关集团</w:t>
      </w:r>
    </w:p>
    <w:p>
      <w:pPr>
        <w:spacing w:before="75" w:after="0"/>
      </w:pPr>
      <w:r>
        <w:rPr/>
        <w:t xml:space="preserve">一、企业概况</w:t>
      </w:r>
    </w:p>
    <w:p>
      <w:pPr>
        <w:spacing w:before="75" w:after="0"/>
      </w:pPr>
      <w:r>
        <w:rPr/>
        <w:t xml:space="preserve">二、专业服务</w:t>
      </w:r>
    </w:p>
    <w:p>
      <w:pPr>
        <w:spacing w:before="75" w:after="0"/>
      </w:pPr>
      <w:r>
        <w:rPr/>
        <w:t xml:space="preserve">三、企业实力</w:t>
      </w:r>
    </w:p>
    <w:p>
      <w:pPr>
        <w:spacing w:before="75" w:after="0"/>
      </w:pPr>
      <w:r>
        <w:rPr/>
        <w:t xml:space="preserve">第三节 博达浩华</w:t>
      </w:r>
    </w:p>
    <w:p>
      <w:pPr>
        <w:spacing w:before="75" w:after="0"/>
      </w:pPr>
      <w:r>
        <w:rPr/>
        <w:t xml:space="preserve">一、企业概况</w:t>
      </w:r>
    </w:p>
    <w:p>
      <w:pPr>
        <w:spacing w:before="75" w:after="0"/>
      </w:pPr>
      <w:r>
        <w:rPr/>
        <w:t xml:space="preserve">二、专业服务</w:t>
      </w:r>
    </w:p>
    <w:p>
      <w:pPr>
        <w:spacing w:before="75" w:after="0"/>
      </w:pPr>
      <w:r>
        <w:rPr/>
        <w:t xml:space="preserve">三、企业发展动态</w:t>
      </w:r>
    </w:p>
    <w:p>
      <w:pPr>
        <w:spacing w:before="75" w:after="0"/>
      </w:pPr>
      <w:r>
        <w:rPr/>
        <w:t xml:space="preserve">第四节 hillandknowlton(hongkong)</w:t>
      </w:r>
    </w:p>
    <w:p>
      <w:pPr>
        <w:spacing w:before="75" w:after="0"/>
      </w:pPr>
      <w:r>
        <w:rPr/>
        <w:t xml:space="preserve">一、企业概况</w:t>
      </w:r>
    </w:p>
    <w:p>
      <w:pPr>
        <w:spacing w:before="75" w:after="0"/>
      </w:pPr>
      <w:r>
        <w:rPr/>
        <w:t xml:space="preserve">二、专业服务</w:t>
      </w:r>
    </w:p>
    <w:p>
      <w:pPr>
        <w:spacing w:before="75" w:after="0"/>
      </w:pPr>
      <w:r>
        <w:rPr/>
        <w:t xml:space="preserve">三、企业发展</w:t>
      </w:r>
    </w:p>
    <w:p>
      <w:pPr>
        <w:spacing w:before="75" w:after="0"/>
      </w:pPr>
      <w:r>
        <w:rPr/>
        <w:t xml:space="preserve">第五节 奥美公共关系国际集团</w:t>
      </w:r>
    </w:p>
    <w:p>
      <w:pPr>
        <w:spacing w:before="75" w:after="0"/>
      </w:pPr>
      <w:r>
        <w:rPr/>
        <w:t xml:space="preserve">一、企业概况</w:t>
      </w:r>
    </w:p>
    <w:p>
      <w:pPr>
        <w:spacing w:before="75" w:after="0"/>
      </w:pPr>
      <w:r>
        <w:rPr/>
        <w:t xml:space="preserve">二、主要客户</w:t>
      </w:r>
    </w:p>
    <w:p>
      <w:pPr>
        <w:spacing w:before="75" w:after="0"/>
      </w:pPr>
      <w:r>
        <w:rPr/>
        <w:t xml:space="preserve">三、企业发展</w:t>
      </w:r>
    </w:p>
    <w:p>
      <w:pPr>
        <w:spacing w:before="75" w:after="0"/>
      </w:pPr>
      <w:r>
        <w:rPr/>
        <w:t xml:space="preserve">第六节 citigatedewerogersonhongkong</w:t>
      </w:r>
    </w:p>
    <w:p>
      <w:pPr>
        <w:spacing w:before="75" w:after="0"/>
      </w:pPr>
      <w:r>
        <w:rPr/>
        <w:t xml:space="preserve">一、企业概况</w:t>
      </w:r>
    </w:p>
    <w:p>
      <w:pPr>
        <w:spacing w:before="75" w:after="0"/>
      </w:pPr>
      <w:r>
        <w:rPr/>
        <w:t xml:space="preserve">二、企业实力</w:t>
      </w:r>
    </w:p>
    <w:p>
      <w:pPr>
        <w:spacing w:before="75" w:after="0"/>
      </w:pPr>
      <w:r>
        <w:rPr/>
        <w:t xml:space="preserve">三、专业服务</w:t>
      </w:r>
    </w:p>
    <w:p>
      <w:pPr>
        <w:spacing w:before="75" w:after="0"/>
      </w:pPr>
      <w:r>
        <w:rPr/>
        <w:t xml:space="preserve">第七节 橙果财经集团</w:t>
      </w:r>
    </w:p>
    <w:p>
      <w:pPr>
        <w:spacing w:before="75" w:after="0"/>
      </w:pPr>
      <w:r>
        <w:rPr/>
        <w:t xml:space="preserve">一、企业概况</w:t>
      </w:r>
    </w:p>
    <w:p>
      <w:pPr>
        <w:spacing w:before="75" w:after="0"/>
      </w:pPr>
      <w:r>
        <w:rPr/>
        <w:t xml:space="preserve">二、专业服务</w:t>
      </w:r>
    </w:p>
    <w:p>
      <w:pPr>
        <w:spacing w:before="75" w:after="0"/>
      </w:pPr>
      <w:r>
        <w:rPr/>
        <w:t xml:space="preserve">三、主要客户</w:t>
      </w:r>
    </w:p>
    <w:p>
      <w:pPr>
        <w:spacing w:before="75" w:after="0"/>
      </w:pPr>
      <w:r>
        <w:rPr/>
        <w:t xml:space="preserve">第八节 香港大公文汇财经公关集团</w:t>
      </w:r>
    </w:p>
    <w:p>
      <w:pPr>
        <w:spacing w:before="75" w:after="0"/>
      </w:pPr>
      <w:r>
        <w:rPr/>
        <w:t xml:space="preserve">一、企业概况</w:t>
      </w:r>
    </w:p>
    <w:p>
      <w:pPr>
        <w:spacing w:before="75" w:after="0"/>
      </w:pPr>
      <w:r>
        <w:rPr/>
        <w:t xml:space="preserve">二、专业服务</w:t>
      </w:r>
    </w:p>
    <w:p>
      <w:pPr>
        <w:spacing w:before="75" w:after="0"/>
      </w:pPr>
      <w:r>
        <w:rPr/>
        <w:t xml:space="preserve">三、企业实力</w:t>
      </w:r>
    </w:p>
    <w:p>
      <w:pPr>
        <w:spacing w:before="75" w:after="0"/>
      </w:pPr>
      <w:r>
        <w:rPr/>
        <w:t xml:space="preserve">第九节 慧悦财经集团</w:t>
      </w:r>
    </w:p>
    <w:p>
      <w:pPr>
        <w:spacing w:before="75" w:after="0"/>
      </w:pPr>
      <w:r>
        <w:rPr/>
        <w:t xml:space="preserve">一、企业概况</w:t>
      </w:r>
    </w:p>
    <w:p>
      <w:pPr>
        <w:spacing w:before="75" w:after="0"/>
      </w:pPr>
      <w:r>
        <w:rPr/>
        <w:t xml:space="preserve">二、专业服务</w:t>
      </w:r>
    </w:p>
    <w:p>
      <w:pPr>
        <w:spacing w:before="75" w:after="0"/>
      </w:pPr>
      <w:r>
        <w:rPr/>
        <w:t xml:space="preserve">三、企业实力</w:t>
      </w:r>
    </w:p>
    <w:p>
      <w:pPr>
        <w:spacing w:before="75" w:after="0"/>
      </w:pPr>
      <w:r>
        <w:rPr>
          <w:b w:val="1"/>
          <w:bCs w:val="1"/>
        </w:rPr>
        <w:t xml:space="preserve">第十三章 2026-2031年中国财经公关行业趋势预测</w:t>
      </w:r>
    </w:p>
    <w:p>
      <w:pPr>
        <w:spacing w:before="75" w:after="0"/>
      </w:pPr>
      <w:r>
        <w:rPr/>
        <w:t xml:space="preserve">第一节 2026-2031年中国财经公关行业发展趋势</w:t>
      </w:r>
    </w:p>
    <w:p>
      <w:pPr>
        <w:spacing w:before="75" w:after="0"/>
      </w:pPr>
      <w:r>
        <w:rPr/>
        <w:t xml:space="preserve">一、2026-2031年财经公关企业发展形势</w:t>
      </w:r>
    </w:p>
    <w:p>
      <w:pPr>
        <w:spacing w:before="75" w:after="0"/>
      </w:pPr>
      <w:r>
        <w:rPr/>
        <w:t xml:space="preserve">二、2026-2031年财经公关行业发展趋势</w:t>
      </w:r>
    </w:p>
    <w:p>
      <w:pPr>
        <w:spacing w:before="75" w:after="0"/>
      </w:pPr>
      <w:r>
        <w:rPr/>
        <w:t xml:space="preserve">第二节 2026-2031年中国财经公关行业发展前景分析</w:t>
      </w:r>
    </w:p>
    <w:p>
      <w:pPr>
        <w:spacing w:before="75" w:after="0"/>
      </w:pPr>
      <w:r>
        <w:rPr/>
        <w:t xml:space="preserve">一、2026-2031年香港资本市场发展前景</w:t>
      </w:r>
    </w:p>
    <w:p>
      <w:pPr>
        <w:spacing w:before="75" w:after="0"/>
      </w:pPr>
      <w:r>
        <w:rPr/>
        <w:t xml:space="preserve">二、2026-2031年财经公关的机遇与挑战</w:t>
      </w:r>
    </w:p>
    <w:p>
      <w:pPr>
        <w:spacing w:before="75" w:after="0"/>
      </w:pPr>
      <w:r>
        <w:rPr/>
        <w:t xml:space="preserve">三、“十四五”资本市场发展面临机遇</w:t>
      </w:r>
    </w:p>
    <w:p>
      <w:pPr>
        <w:spacing w:before="75" w:after="0"/>
      </w:pPr>
      <w:r>
        <w:rPr/>
        <w:t xml:space="preserve">四、香港财经公关企业内地市场机会</w:t>
      </w:r>
    </w:p>
    <w:p>
      <w:pPr>
        <w:spacing w:before="75" w:after="0"/>
      </w:pPr>
      <w:r>
        <w:rPr>
          <w:b w:val="1"/>
          <w:bCs w:val="1"/>
        </w:rPr>
        <w:t xml:space="preserve">第十四章 财经公关行业投资效益分析</w:t>
      </w:r>
    </w:p>
    <w:p>
      <w:pPr>
        <w:spacing w:before="75" w:after="0"/>
      </w:pPr>
      <w:r>
        <w:rPr/>
        <w:t xml:space="preserve">第一节 财经公关行业投资效益分析</w:t>
      </w:r>
    </w:p>
    <w:p>
      <w:pPr>
        <w:spacing w:before="75" w:after="0"/>
      </w:pPr>
      <w:r>
        <w:rPr/>
        <w:t xml:space="preserve">一、2021-2026年财经公关行业投资分析</w:t>
      </w:r>
    </w:p>
    <w:p>
      <w:pPr>
        <w:spacing w:before="75" w:after="0"/>
      </w:pPr>
      <w:r>
        <w:rPr/>
        <w:t xml:space="preserve">二、2021-2026年财经公关行业投资效益分析</w:t>
      </w:r>
    </w:p>
    <w:p>
      <w:pPr>
        <w:spacing w:before="75" w:after="0"/>
      </w:pPr>
      <w:r>
        <w:rPr/>
        <w:t xml:space="preserve">三、2026-2031年财经公关行业投资方向</w:t>
      </w:r>
    </w:p>
    <w:p>
      <w:pPr>
        <w:spacing w:before="75" w:after="0"/>
      </w:pPr>
      <w:r>
        <w:rPr/>
        <w:t xml:space="preserve">四、2026-2031年财经公关行业投资建议</w:t>
      </w:r>
    </w:p>
    <w:p>
      <w:pPr>
        <w:spacing w:before="75" w:after="0"/>
      </w:pPr>
      <w:r>
        <w:rPr/>
        <w:t xml:space="preserve">第二节 2026-2031年中国财经公关服务业投资机会分析</w:t>
      </w:r>
    </w:p>
    <w:p>
      <w:pPr>
        <w:spacing w:before="75" w:after="0"/>
      </w:pPr>
      <w:r>
        <w:rPr/>
        <w:t xml:space="preserve">一、财经公关投资项目分析</w:t>
      </w:r>
    </w:p>
    <w:p>
      <w:pPr>
        <w:spacing w:before="75" w:after="0"/>
      </w:pPr>
      <w:r>
        <w:rPr/>
        <w:t xml:space="preserve">二、可以投资的财经公关模式</w:t>
      </w:r>
    </w:p>
    <w:p>
      <w:pPr>
        <w:spacing w:before="75" w:after="0"/>
      </w:pPr>
      <w:r>
        <w:rPr/>
        <w:t xml:space="preserve">三、财经公关细分行业投资机会</w:t>
      </w:r>
    </w:p>
    <w:p>
      <w:pPr>
        <w:spacing w:before="75" w:after="0"/>
      </w:pPr>
      <w:r>
        <w:rPr/>
        <w:t xml:space="preserve">四、财经公关投资新方向</w:t>
      </w:r>
    </w:p>
    <w:p>
      <w:pPr>
        <w:spacing w:before="75" w:after="0"/>
      </w:pPr>
      <w:r>
        <w:rPr/>
        <w:t xml:space="preserve">第三节 2026-2031年中国财经公关服务业投资前景分析</w:t>
      </w:r>
    </w:p>
    <w:p>
      <w:pPr>
        <w:spacing w:before="75" w:after="0"/>
      </w:pPr>
      <w:r>
        <w:rPr/>
        <w:t xml:space="preserve">一、财经公关市场发展前景分析</w:t>
      </w:r>
    </w:p>
    <w:p>
      <w:pPr>
        <w:spacing w:before="75" w:after="0"/>
      </w:pPr>
      <w:r>
        <w:rPr/>
        <w:t xml:space="preserve">二、我国财经公关市场蕴藏的商机</w:t>
      </w:r>
    </w:p>
    <w:p>
      <w:pPr>
        <w:spacing w:before="75" w:after="0"/>
      </w:pPr>
      <w:r>
        <w:rPr/>
        <w:t xml:space="preserve">三、财经公关市场的发展前景</w:t>
      </w:r>
    </w:p>
    <w:p>
      <w:pPr>
        <w:spacing w:before="75" w:after="0"/>
      </w:pPr>
      <w:r>
        <w:rPr/>
        <w:t xml:space="preserve">四、财经公关市场面临的发展商机</w:t>
      </w:r>
    </w:p>
    <w:p>
      <w:pPr>
        <w:spacing w:before="75" w:after="0"/>
      </w:pPr>
      <w:r>
        <w:rPr>
          <w:b w:val="1"/>
          <w:bCs w:val="1"/>
        </w:rPr>
        <w:t xml:space="preserve">图表目录</w:t>
      </w:r>
    </w:p>
    <w:p>
      <w:pPr>
        <w:spacing w:before="75" w:after="0"/>
      </w:pPr>
      <w:r>
        <w:rPr/>
        <w:t xml:space="preserve">图表：财经公关产业链示意图</w:t>
      </w:r>
    </w:p>
    <w:p>
      <w:pPr>
        <w:spacing w:before="75" w:after="0"/>
      </w:pPr>
      <w:r>
        <w:rPr/>
        <w:t xml:space="preserve">图表：财经公关服务流程简介</w:t>
      </w:r>
    </w:p>
    <w:p>
      <w:pPr>
        <w:spacing w:before="75" w:after="0"/>
      </w:pPr>
      <w:r>
        <w:rPr/>
        <w:t xml:space="preserve">图表：行业发展周期</w:t>
      </w:r>
    </w:p>
    <w:p>
      <w:pPr>
        <w:spacing w:before="75" w:after="0"/>
      </w:pPr>
      <w:r>
        <w:rPr/>
        <w:t xml:space="preserve">图表：我国财经公关服务行业处于市场成长期</w:t>
      </w:r>
    </w:p>
    <w:p>
      <w:pPr>
        <w:spacing w:before="75" w:after="0"/>
      </w:pPr>
      <w:r>
        <w:rPr/>
        <w:t xml:space="preserve">图表：2021-2026年q3年中国gdp发展运行情况</w:t>
      </w:r>
    </w:p>
    <w:p>
      <w:pPr>
        <w:spacing w:before="75" w:after="0"/>
      </w:pPr>
      <w:r>
        <w:rPr/>
        <w:t xml:space="preserve">图表：2021-2026年q3中国三大产业增加值情况</w:t>
      </w:r>
    </w:p>
    <w:p>
      <w:pPr>
        <w:spacing w:before="75" w:after="0"/>
      </w:pPr>
      <w:r>
        <w:rPr/>
        <w:t xml:space="preserve">图表：2021-2026年中国全部工业增加值情况</w:t>
      </w:r>
    </w:p>
    <w:p>
      <w:pPr>
        <w:spacing w:before="75" w:after="0"/>
      </w:pPr>
      <w:r>
        <w:rPr/>
        <w:t xml:space="preserve">图表：2021-2026年中国货币供应量情况</w:t>
      </w:r>
    </w:p>
    <w:p>
      <w:pPr>
        <w:spacing w:before="75" w:after="0"/>
      </w:pPr>
      <w:r>
        <w:rPr/>
        <w:t xml:space="preserve">图表：2021-2026年中国贷款市场报价利率(lpr)</w:t>
      </w:r>
    </w:p>
    <w:p>
      <w:pPr>
        <w:spacing w:before="75" w:after="0"/>
      </w:pPr>
      <w:r>
        <w:rPr/>
        <w:t xml:space="preserve">图表：我国证券行业相关政策</w:t>
      </w:r>
    </w:p>
    <w:p>
      <w:pPr>
        <w:spacing w:before="75" w:after="0"/>
      </w:pPr>
      <w:r>
        <w:rPr/>
        <w:t xml:space="preserve">图表：部分省市证券行业相关政策</w:t>
      </w:r>
    </w:p>
    <w:p>
      <w:pPr>
        <w:spacing w:before="75" w:after="0"/>
      </w:pPr>
      <w:r>
        <w:rPr/>
        <w:t xml:space="preserve">图表：我国公募基金行业发展阶段</w:t>
      </w:r>
    </w:p>
    <w:p>
      <w:pPr>
        <w:spacing w:before="75" w:after="0"/>
      </w:pPr>
      <w:r>
        <w:rPr/>
        <w:t xml:space="preserve">图表：私募基金与公募基金相比区别</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本文地址：https://www.51baogao.cn/baogao/20241211/1541376.shtml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1/154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中国财经公关服务行业市场发展现状及前景趋势与投资分析研究报告(2026-2031版)</dc:title>
  <dc:description>中国财经公关服务行业市场发展现状及前景趋势与投资分析研究报告(2026-2031版)</dc:description>
  <dc:subject>中国财经公关服务行业市场发展现状及前景趋势与投资分析研究报告(2026-2031版)</dc:subject>
  <cp:keywords>研究报告</cp:keywords>
  <cp:category>研究报告</cp:category>
  <cp:lastModifiedBy>北京中道泰和信息咨询有限公司</cp:lastModifiedBy>
  <dcterms:created xsi:type="dcterms:W3CDTF">2026-03-26T23:35:08+08:00</dcterms:created>
  <dcterms:modified xsi:type="dcterms:W3CDTF">2026-03-26T23:35:08+08:00</dcterms:modified>
</cp:coreProperties>
</file>

<file path=docProps/custom.xml><?xml version="1.0" encoding="utf-8"?>
<Properties xmlns="http://schemas.openxmlformats.org/officeDocument/2006/custom-properties" xmlns:vt="http://schemas.openxmlformats.org/officeDocument/2006/docPropsVTypes"/>
</file>