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中国猫粮行业市场发展现状及前景趋势与投资分析研究报告(2026-2031版)</w:t>
      </w:r>
    </w:p>
    <w:p>
      <w:pPr>
        <w:spacing w:after="150"/>
      </w:pPr>
      <w:r>
        <w:rPr>
          <w:b w:val="1"/>
          <w:bCs w:val="1"/>
        </w:rPr>
        <w:t xml:space="preserve">报告简介</w:t>
      </w:r>
    </w:p>
    <w:p>
      <w:pPr>
        <w:spacing w:after="150"/>
      </w:pPr>
      <w:r>
        <w:rPr/>
        <w:t xml:space="preserve">猫粮是猫食的总称，是专门为猫咪设计的食物。它包含猫咪所需的各种营养成分，以满足其生长、发育和维持正常生理功能的需求。猫粮通常分为干粮和湿粮两种形式，干粮主要由高热量和压力下挤压蒸煮而成，而湿粮则通常是罐头或湿罐装的形式，含有较高的水分和营养含量。此外，随着宠物食品行业的发展，猫粮的种类和形式也在不断丰富，如烘焙粮、冻干粮、风干粮等更细分的宠物干粮品类也逐渐涌现。</w:t>
      </w:r>
    </w:p>
    <w:p>
      <w:pPr>
        <w:spacing w:after="150"/>
      </w:pPr>
      <w:r>
        <w:rPr/>
        <w:t xml:space="preserve">猫粮行业研究报告主要分析了猫粮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猫粮行业重点企业分析、子行业分析、区域市场分析、行业风险分析、行业发展前景预测及相关的经营、投资建议等。报告研究框架全面、严谨，分析内容客观、公正、系统，真实准确地反映了我国猫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猫粮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猫粮市场特征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猫粮行业发展的\"波特五力模型\"分析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2021-2026年全球猫粮市场发展环境现状分析</w:t>
      </w:r>
    </w:p>
    <w:p>
      <w:pPr>
        <w:spacing w:before="75" w:after="0"/>
      </w:pPr>
      <w:r>
        <w:rPr/>
        <w:t xml:space="preserve">第一节 猫粮发展环境分析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二、猫粮行业相关政策分析</w:t>
      </w:r>
    </w:p>
    <w:p>
      <w:pPr>
        <w:spacing w:before="75" w:after="0"/>
      </w:pPr>
      <w:r>
        <w:rPr/>
        <w:t xml:space="preserve">第四节 猫粮行业技术环境分析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2021-2026年全球和国内猫粮市场供需平衡调查分析</w:t>
      </w:r>
    </w:p>
    <w:p>
      <w:pPr>
        <w:spacing w:before="75" w:after="0"/>
      </w:pPr>
      <w:r>
        <w:rPr/>
        <w:t xml:space="preserve">第一节 2021-2026年国际猫粮市场现状分析</w:t>
      </w:r>
    </w:p>
    <w:p>
      <w:pPr>
        <w:spacing w:before="75" w:after="0"/>
      </w:pPr>
      <w:r>
        <w:rPr/>
        <w:t xml:space="preserve">一、国际猫粮市场发展历程</w:t>
      </w:r>
    </w:p>
    <w:p>
      <w:pPr>
        <w:spacing w:before="75" w:after="0"/>
      </w:pPr>
      <w:r>
        <w:rPr/>
        <w:t xml:space="preserve">二、国际主要国家猫粮发展情况分析</w:t>
      </w:r>
    </w:p>
    <w:p>
      <w:pPr>
        <w:spacing w:before="75" w:after="0"/>
      </w:pPr>
      <w:r>
        <w:rPr/>
        <w:t xml:space="preserve">三、国际猫粮市场发展趋势</w:t>
      </w:r>
    </w:p>
    <w:p>
      <w:pPr>
        <w:spacing w:before="75" w:after="0"/>
      </w:pPr>
      <w:r>
        <w:rPr/>
        <w:t xml:space="preserve">第二节 2021-2026年中国猫粮市场供需平衡分析</w:t>
      </w:r>
    </w:p>
    <w:p>
      <w:pPr>
        <w:spacing w:before="75" w:after="0"/>
      </w:pPr>
      <w:r>
        <w:rPr/>
        <w:t xml:space="preserve">一、2021-2026年中国猫粮市场市场规模分析</w:t>
      </w:r>
    </w:p>
    <w:p>
      <w:pPr>
        <w:spacing w:before="75" w:after="0"/>
      </w:pPr>
      <w:r>
        <w:rPr/>
        <w:t xml:space="preserve">二、2021-2026年中国猫粮市场供给统计分析</w:t>
      </w:r>
    </w:p>
    <w:p>
      <w:pPr>
        <w:spacing w:before="75" w:after="0"/>
      </w:pPr>
      <w:r>
        <w:rPr/>
        <w:t xml:space="preserve">三、2021-2026年中国猫粮市场需求统计分析</w:t>
      </w:r>
    </w:p>
    <w:p>
      <w:pPr>
        <w:spacing w:before="75" w:after="0"/>
      </w:pPr>
      <w:r>
        <w:rPr/>
        <w:t xml:space="preserve">第三节 2021-2026年影响猫粮市场供需平衡的因素分析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猫粮市场发展特点分析</w:t>
      </w:r>
    </w:p>
    <w:p>
      <w:pPr>
        <w:spacing w:before="75" w:after="0"/>
      </w:pPr>
      <w:r>
        <w:rPr/>
        <w:t xml:space="preserve">第一节 猫粮市场周期性、季节性等特点</w:t>
      </w:r>
    </w:p>
    <w:p>
      <w:pPr>
        <w:spacing w:before="75" w:after="0"/>
      </w:pPr>
      <w:r>
        <w:rPr/>
        <w:t xml:space="preserve">第二节 猫粮行业壁垒</w:t>
      </w:r>
    </w:p>
    <w:p>
      <w:pPr>
        <w:spacing w:before="75" w:after="0"/>
      </w:pPr>
      <w:r>
        <w:rPr/>
        <w:t xml:space="preserve">一、猫粮行业进入壁垒</w:t>
      </w:r>
    </w:p>
    <w:p>
      <w:pPr>
        <w:spacing w:before="75" w:after="0"/>
      </w:pPr>
      <w:r>
        <w:rPr/>
        <w:t xml:space="preserve">二、猫粮行业技术壁垒</w:t>
      </w:r>
    </w:p>
    <w:p>
      <w:pPr>
        <w:spacing w:before="75" w:after="0"/>
      </w:pPr>
      <w:r>
        <w:rPr/>
        <w:t xml:space="preserve">三、猫粮行业人才壁垒</w:t>
      </w:r>
    </w:p>
    <w:p>
      <w:pPr>
        <w:spacing w:before="75" w:after="0"/>
      </w:pPr>
      <w:r>
        <w:rPr/>
        <w:t xml:space="preserve">四、猫粮行业政策壁垒</w:t>
      </w:r>
    </w:p>
    <w:p>
      <w:pPr>
        <w:spacing w:before="75" w:after="0"/>
      </w:pPr>
      <w:r>
        <w:rPr/>
        <w:t xml:space="preserve">第三节 猫粮市场发展swot分析</w:t>
      </w:r>
    </w:p>
    <w:p>
      <w:pPr>
        <w:spacing w:before="75" w:after="0"/>
      </w:pPr>
      <w:r>
        <w:rPr/>
        <w:t xml:space="preserve">一、猫粮市场发展优势分析</w:t>
      </w:r>
    </w:p>
    <w:p>
      <w:pPr>
        <w:spacing w:before="75" w:after="0"/>
      </w:pPr>
      <w:r>
        <w:rPr/>
        <w:t xml:space="preserve">二、猫粮市场发展劣势分析</w:t>
      </w:r>
    </w:p>
    <w:p>
      <w:pPr>
        <w:spacing w:before="75" w:after="0"/>
      </w:pPr>
      <w:r>
        <w:rPr/>
        <w:t xml:space="preserve">三、猫粮市场机遇分析</w:t>
      </w:r>
    </w:p>
    <w:p>
      <w:pPr>
        <w:spacing w:before="75" w:after="0"/>
      </w:pPr>
      <w:r>
        <w:rPr/>
        <w:t xml:space="preserve">四、猫粮市场威胁分析</w:t>
      </w:r>
    </w:p>
    <w:p>
      <w:pPr>
        <w:spacing w:before="75" w:after="0"/>
      </w:pPr>
      <w:r>
        <w:rPr/>
        <w:t xml:space="preserve">第四节 猫粮市场竞争程度分析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2021-2026年中国猫粮市场重点区域运行分析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皇家宠物食品有限公司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雀巢普瑞纳宠物食品公司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乖宝宠物食品集团有限责任公司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上海宠确幸宠物用品有限公司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比瑞吉宠物用品有限公司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加拿大冠军宠物食品有限公司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重庆爱肯拿贸易有限公司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2021-2026年中国猫粮市场竞争格局与企业竞争力评价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猫粮行业营销渠道分析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三、各类渠道对猫粮行业的影响</w:t>
      </w:r>
    </w:p>
    <w:p>
      <w:pPr>
        <w:spacing w:before="75" w:after="0"/>
      </w:pPr>
      <w:r>
        <w:rPr/>
        <w:t xml:space="preserve">四、主要猫粮企业渠道策略研究</w:t>
      </w:r>
    </w:p>
    <w:p>
      <w:pPr>
        <w:spacing w:before="75" w:after="0"/>
      </w:pPr>
      <w:r>
        <w:rPr/>
        <w:t xml:space="preserve">第二节 猫粮行业主要客户群分析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2026-2031年猫粮市场发展分析预测</w:t>
      </w:r>
    </w:p>
    <w:p>
      <w:pPr>
        <w:spacing w:before="75" w:after="0"/>
      </w:pPr>
      <w:r>
        <w:rPr/>
        <w:t xml:space="preserve">第一节 2026-2031年中国猫粮市场规模预测</w:t>
      </w:r>
    </w:p>
    <w:p>
      <w:pPr>
        <w:spacing w:before="75" w:after="0"/>
      </w:pPr>
      <w:r>
        <w:rPr/>
        <w:t xml:space="preserve">第二节 2026-2031年中国猫粮行业产值规模预测</w:t>
      </w:r>
    </w:p>
    <w:p>
      <w:pPr>
        <w:spacing w:before="75" w:after="0"/>
      </w:pPr>
      <w:r>
        <w:rPr/>
        <w:t xml:space="preserve">第三节 2026-2031年中国猫粮市场需求趋势预测</w:t>
      </w:r>
    </w:p>
    <w:p>
      <w:pPr>
        <w:spacing w:before="75" w:after="0"/>
      </w:pPr>
      <w:r>
        <w:rPr>
          <w:b w:val="1"/>
          <w:bCs w:val="1"/>
        </w:rPr>
        <w:t xml:space="preserve">第十章 猫粮行业投资前景与投资策略分析</w:t>
      </w:r>
    </w:p>
    <w:p>
      <w:pPr>
        <w:spacing w:before="75" w:after="0"/>
      </w:pPr>
      <w:r>
        <w:rPr/>
        <w:t xml:space="preserve">第一节 猫粮行业投资价值分析</w:t>
      </w:r>
    </w:p>
    <w:p>
      <w:pPr>
        <w:spacing w:before="75" w:after="0"/>
      </w:pPr>
      <w:r>
        <w:rPr/>
        <w:t xml:space="preserve">一、猫粮行业发展前景分析</w:t>
      </w:r>
    </w:p>
    <w:p>
      <w:pPr>
        <w:spacing w:before="75" w:after="0"/>
      </w:pPr>
      <w:r>
        <w:rPr/>
        <w:t xml:space="preserve">二、猫粮行业盈利能力预测</w:t>
      </w:r>
    </w:p>
    <w:p>
      <w:pPr>
        <w:spacing w:before="75" w:after="0"/>
      </w:pPr>
      <w:r>
        <w:rPr/>
        <w:t xml:space="preserve">第二节 猫粮行业投资风险分析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猫粮行业投资策略分析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中国猫粮行业投资风险及对策分析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猫粮行业投资机会与建议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业内专家对中国猫粮行业总结及企业重点客户管理建议</w:t>
      </w:r>
    </w:p>
    <w:p>
      <w:pPr>
        <w:spacing w:before="75" w:after="0"/>
      </w:pPr>
      <w:r>
        <w:rPr/>
        <w:t xml:space="preserve">第一节 猫粮行业企业问题总结</w:t>
      </w:r>
    </w:p>
    <w:p>
      <w:pPr>
        <w:spacing w:before="75" w:after="0"/>
      </w:pPr>
      <w:r>
        <w:rPr/>
        <w:t xml:space="preserve">第二节 猫粮企业应对策略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猫粮市场的重点客户战略实施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猫粮项目投资建议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图表：国内外猫粮市场需求情况</w:t>
      </w:r>
    </w:p>
    <w:p>
      <w:pPr>
        <w:spacing w:before="75" w:after="0"/>
      </w:pPr>
      <w:r>
        <w:rPr/>
        <w:t xml:space="preserve">图表：2021-2026年中国猫粮行业市场规模及增速</w:t>
      </w:r>
    </w:p>
    <w:p>
      <w:pPr>
        <w:spacing w:before="75" w:after="0"/>
      </w:pPr>
      <w:r>
        <w:rPr/>
        <w:t xml:space="preserve">图表：2026-2031年中国猫粮行业市场规模及增速预测</w:t>
      </w:r>
    </w:p>
    <w:p>
      <w:pPr>
        <w:spacing w:before="75" w:after="0"/>
      </w:pPr>
      <w:r>
        <w:rPr/>
        <w:t xml:space="preserve">图表：2021-2026年猫粮市场规模及增速</w:t>
      </w:r>
    </w:p>
    <w:p>
      <w:pPr>
        <w:spacing w:before="75" w:after="0"/>
      </w:pPr>
      <w:r>
        <w:rPr/>
        <w:t xml:space="preserve">图表：2026-2031年猫粮市场规模及增速预测</w:t>
      </w:r>
    </w:p>
    <w:p>
      <w:pPr>
        <w:spacing w:before="75" w:after="0"/>
      </w:pPr>
      <w:r>
        <w:rPr/>
        <w:t xml:space="preserve">图表：2021-2026年猫粮重点企业市场份额</w:t>
      </w:r>
    </w:p>
    <w:p>
      <w:pPr>
        <w:spacing w:before="75" w:after="0"/>
      </w:pPr>
      <w:r>
        <w:rPr/>
        <w:t xml:space="preserve">图表：2026-2031年猫粮区域结构</w:t>
      </w:r>
    </w:p>
    <w:p>
      <w:pPr>
        <w:spacing w:before="75" w:after="0"/>
      </w:pPr>
      <w:r>
        <w:rPr/>
        <w:t xml:space="preserve">图表：2026-2031年猫粮渠道结构</w:t>
      </w:r>
    </w:p>
    <w:p>
      <w:pPr>
        <w:spacing w:before="75" w:after="0"/>
      </w:pPr>
      <w:r>
        <w:rPr/>
        <w:t xml:space="preserve">图表：2021-2026年猫粮需求总量</w:t>
      </w:r>
    </w:p>
    <w:p>
      <w:pPr>
        <w:spacing w:before="75" w:after="0"/>
      </w:pPr>
      <w:r>
        <w:rPr/>
        <w:t xml:space="preserve">图表：2026-2031年猫粮需求总量预测</w:t>
      </w:r>
    </w:p>
    <w:p>
      <w:pPr>
        <w:spacing w:before="75" w:after="0"/>
      </w:pPr>
      <w:r>
        <w:rPr/>
        <w:t xml:space="preserve">图表：2021-2026年猫粮需求集中度</w:t>
      </w:r>
    </w:p>
    <w:p>
      <w:pPr>
        <w:spacing w:before="75" w:after="0"/>
      </w:pPr>
      <w:r>
        <w:rPr/>
        <w:t xml:space="preserve">图表：2021-2026年猫粮需求增长速度</w:t>
      </w:r>
    </w:p>
    <w:p>
      <w:pPr>
        <w:spacing w:before="75" w:after="0"/>
      </w:pPr>
      <w:r>
        <w:rPr/>
        <w:t xml:space="preserve">图表：2021-2026年猫粮产值分析</w:t>
      </w:r>
    </w:p>
    <w:p>
      <w:pPr>
        <w:spacing w:before="75" w:after="0"/>
      </w:pPr>
      <w:r>
        <w:rPr/>
        <w:t xml:space="preserve">图表：2021-2026年猫粮供给增长速度</w:t>
      </w:r>
    </w:p>
    <w:p>
      <w:pPr>
        <w:spacing w:before="75" w:after="0"/>
      </w:pPr>
      <w:r>
        <w:rPr/>
        <w:t xml:space="preserve">图表：2026-2031年猫粮产值规模预测</w:t>
      </w:r>
    </w:p>
    <w:p>
      <w:pPr>
        <w:spacing w:before="75" w:after="0"/>
      </w:pPr>
      <w:r>
        <w:rPr/>
        <w:t xml:space="preserve">图表：2021-2026年猫粮市场集中度</w:t>
      </w:r>
    </w:p>
    <w:p>
      <w:pPr>
        <w:spacing w:before="75" w:after="0"/>
      </w:pPr>
      <w:r>
        <w:rPr/>
        <w:t xml:space="preserve">图表：2026-2031年猫粮企业区域分布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中国猫粮行业市场发展现状及前景趋势与投资分析研究报告(2026-2031版)</dc:title>
  <dc:description>中国猫粮行业市场发展现状及前景趋势与投资分析研究报告(2026-2031版)</dc:description>
  <dc:subject>中国猫粮行业市场发展现状及前景趋势与投资分析研究报告(2026-2031版)</dc:subject>
  <cp:keywords>研究报告</cp:keywords>
  <cp:category>研究报告</cp:category>
  <cp:lastModifiedBy>北京中道泰和信息咨询有限公司</cp:lastModifiedBy>
  <dcterms:created xsi:type="dcterms:W3CDTF">2026-03-26T23:37:19+08:00</dcterms:created>
  <dcterms:modified xsi:type="dcterms:W3CDTF">2026-03-26T23:37:19+08:00</dcterms:modified>
</cp:coreProperties>
</file>

<file path=docProps/custom.xml><?xml version="1.0" encoding="utf-8"?>
<Properties xmlns="http://schemas.openxmlformats.org/officeDocument/2006/custom-properties" xmlns:vt="http://schemas.openxmlformats.org/officeDocument/2006/docPropsVTypes"/>
</file>