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中国美丽乡村建设行业市场发展现状及前景趋势与投资分析研究报告(2026-2031版)</w:t>
      </w:r>
    </w:p>
    <w:p>
      <w:pPr>
        <w:spacing w:after="150"/>
      </w:pPr>
      <w:r>
        <w:rPr>
          <w:b w:val="1"/>
          <w:bCs w:val="1"/>
        </w:rPr>
        <w:t xml:space="preserve">报告简介</w:t>
      </w:r>
    </w:p>
    <w:p>
      <w:pPr>
        <w:spacing w:after="150"/>
      </w:pPr>
      <w:r>
        <w:rPr/>
        <w:t xml:space="preserve">美丽乡村建设是指通过一系列规划、整治和提升措施，将农村建设成为经济繁荣、设施完善、环境优美、文明和谐的乡村。其背景是中国经济的快速发展导致城乡差距在多个方面显现，农村存在基础设施薄弱、生态环境恶化、公共服务不足等问题。为了促进城乡一体化发展，推动乡村振兴战略的实施，美丽乡村建设应运而生，成为统筹城乡发展、改善农村人居环境的重要举措。</w:t>
      </w:r>
    </w:p>
    <w:p>
      <w:pPr>
        <w:spacing w:after="150"/>
      </w:pPr>
      <w:r>
        <w:rPr/>
        <w:t xml:space="preserve">现状</w:t>
      </w:r>
    </w:p>
    <w:p>
      <w:pPr>
        <w:spacing w:after="150"/>
      </w:pPr>
      <w:r>
        <w:rPr/>
        <w:t xml:space="preserve">目前，中国美丽乡村建设行业发展迅速，成为推动农村经济社会发展、改善农民生活的重要战略。自“十四五”规划实施以来，全国已有超过5万个村庄完成了绿化美化工程，新增绿地面积达到3000万平方米以上。此外，6.7万个行政村的环境整治项目也极大地改善了农村生态环境，提升了农业绿色发展水平。美丽乡村建设行业的市场规模已经超过千亿，覆盖了全国大部分地区，成为推动城乡一体化发展的重要力量。</w:t>
      </w:r>
    </w:p>
    <w:p>
      <w:pPr>
        <w:spacing w:after="150"/>
      </w:pPr>
      <w:r>
        <w:rPr/>
        <w:t xml:space="preserve">趋势和前景</w:t>
      </w:r>
    </w:p>
    <w:p>
      <w:pPr>
        <w:spacing w:after="150"/>
      </w:pPr>
      <w:r>
        <w:rPr/>
        <w:t xml:space="preserve">未来几年，中国美丽乡村建设市场规模预计将持续保持快速增长态势，到2030年市场规模将突破万亿元人民币。这一趋势主要得益于国家政策支持力度加大、乡村旅游产业蓬勃发展、农民收入水平提高以及人们对美好生活的追求。投资重点方向包括特色农产品种植和加工产业链、民宿和乡村旅游项目开发建设、乡村文化体验和生态农业等创意产业。此外，智慧农业和数字乡村建设也将成为未来发展的重要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丽乡村建设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中国美丽乡村建设发展综述</w:t>
      </w:r>
    </w:p>
    <w:p>
      <w:pPr>
        <w:spacing w:before="75" w:after="0"/>
      </w:pPr>
      <w:r>
        <w:rPr/>
        <w:t xml:space="preserve">第一节  美丽乡村概述</w:t>
      </w:r>
    </w:p>
    <w:p>
      <w:pPr>
        <w:spacing w:before="75" w:after="0"/>
      </w:pPr>
      <w:r>
        <w:rPr/>
        <w:t xml:space="preserve">一、  美丽乡村的概念分析</w:t>
      </w:r>
    </w:p>
    <w:p>
      <w:pPr>
        <w:spacing w:before="75" w:after="0"/>
      </w:pPr>
      <w:r>
        <w:rPr/>
        <w:t xml:space="preserve">二、  美丽乡村建设的构成分析</w:t>
      </w:r>
    </w:p>
    <w:p>
      <w:pPr>
        <w:spacing w:before="75" w:after="0"/>
      </w:pPr>
      <w:r>
        <w:rPr/>
        <w:t xml:space="preserve">第二节  美丽乡村建设环境分析</w:t>
      </w:r>
    </w:p>
    <w:p>
      <w:pPr>
        <w:spacing w:before="75" w:after="0"/>
      </w:pPr>
      <w:r>
        <w:rPr/>
        <w:t xml:space="preserve">一、  政策环境分析</w:t>
      </w:r>
    </w:p>
    <w:p>
      <w:pPr>
        <w:spacing w:before="75" w:after="0"/>
      </w:pPr>
      <w:r>
        <w:rPr/>
        <w:t xml:space="preserve">(1)行业相关政策</w:t>
      </w:r>
    </w:p>
    <w:p>
      <w:pPr>
        <w:spacing w:before="75" w:after="0"/>
      </w:pPr>
      <w:r>
        <w:rPr/>
        <w:t xml:space="preserve">(2)行业相关标准</w:t>
      </w:r>
    </w:p>
    <w:p>
      <w:pPr>
        <w:spacing w:before="75" w:after="0"/>
      </w:pPr>
      <w:r>
        <w:rPr/>
        <w:t xml:space="preserve">(3)行业发展规划</w:t>
      </w:r>
    </w:p>
    <w:p>
      <w:pPr>
        <w:spacing w:before="75" w:after="0"/>
      </w:pPr>
      <w:r>
        <w:rPr/>
        <w:t xml:space="preserve">二、  经济环境分析</w:t>
      </w:r>
    </w:p>
    <w:p>
      <w:pPr>
        <w:spacing w:before="75" w:after="0"/>
      </w:pPr>
      <w:r>
        <w:rPr/>
        <w:t xml:space="preserve">三、  社会环境分析</w:t>
      </w:r>
    </w:p>
    <w:p>
      <w:pPr>
        <w:spacing w:before="75" w:after="0"/>
      </w:pPr>
      <w:r>
        <w:rPr/>
        <w:t xml:space="preserve">四、  技术环境分析</w:t>
      </w:r>
    </w:p>
    <w:p>
      <w:pPr>
        <w:spacing w:before="75" w:after="0"/>
      </w:pPr>
      <w:r>
        <w:rPr/>
        <w:t xml:space="preserve">第三节  美丽乡村建设发展机遇与威胁分析</w:t>
      </w:r>
    </w:p>
    <w:p>
      <w:pPr>
        <w:spacing w:before="75" w:after="0"/>
      </w:pPr>
      <w:r>
        <w:rPr>
          <w:b w:val="1"/>
          <w:bCs w:val="1"/>
        </w:rPr>
        <w:t xml:space="preserve">第二章 中国美丽乡村建设现状与投融资模式分析</w:t>
      </w:r>
    </w:p>
    <w:p>
      <w:pPr>
        <w:spacing w:before="75" w:after="0"/>
      </w:pPr>
      <w:r>
        <w:rPr/>
        <w:t xml:space="preserve">第一节  中国美丽乡村建设现状分析</w:t>
      </w:r>
    </w:p>
    <w:p>
      <w:pPr>
        <w:spacing w:before="75" w:after="0"/>
      </w:pPr>
      <w:r>
        <w:rPr/>
        <w:t xml:space="preserve">一、  中国美丽乡村规划投资规模</w:t>
      </w:r>
    </w:p>
    <w:p>
      <w:pPr>
        <w:spacing w:before="75" w:after="0"/>
      </w:pPr>
      <w:r>
        <w:rPr/>
        <w:t xml:space="preserve">二、  中国美丽乡村建设项目分布</w:t>
      </w:r>
    </w:p>
    <w:p>
      <w:pPr>
        <w:spacing w:before="75" w:after="0"/>
      </w:pPr>
      <w:r>
        <w:rPr/>
        <w:t xml:space="preserve">三、  中国美丽乡村在建项目进展</w:t>
      </w:r>
    </w:p>
    <w:p>
      <w:pPr>
        <w:spacing w:before="75" w:after="0"/>
      </w:pPr>
      <w:r>
        <w:rPr/>
        <w:t xml:space="preserve">四、  中国美丽乡村拟建项目概况</w:t>
      </w:r>
    </w:p>
    <w:p>
      <w:pPr>
        <w:spacing w:before="75" w:after="0"/>
      </w:pPr>
      <w:r>
        <w:rPr/>
        <w:t xml:space="preserve">第二节  中国美丽乡村建设投融资模式分析</w:t>
      </w:r>
    </w:p>
    <w:p>
      <w:pPr>
        <w:spacing w:before="75" w:after="0"/>
      </w:pPr>
      <w:r>
        <w:rPr/>
        <w:t xml:space="preserve">一、  美丽乡村建设特点分析</w:t>
      </w:r>
    </w:p>
    <w:p>
      <w:pPr>
        <w:spacing w:before="75" w:after="0"/>
      </w:pPr>
      <w:r>
        <w:rPr/>
        <w:t xml:space="preserve">二、  美丽乡村建设资金需求结构</w:t>
      </w:r>
    </w:p>
    <w:p>
      <w:pPr>
        <w:spacing w:before="75" w:after="0"/>
      </w:pPr>
      <w:r>
        <w:rPr/>
        <w:t xml:space="preserve">三、  美丽乡村建设主要投融资模式</w:t>
      </w:r>
    </w:p>
    <w:p>
      <w:pPr>
        <w:spacing w:before="75" w:after="0"/>
      </w:pPr>
      <w:r>
        <w:rPr/>
        <w:t xml:space="preserve">四、  美丽乡村建设投融资模式优化</w:t>
      </w:r>
    </w:p>
    <w:p>
      <w:pPr>
        <w:spacing w:before="75" w:after="0"/>
      </w:pPr>
      <w:r>
        <w:rPr/>
        <w:t xml:space="preserve">(1)美丽乡村生命周期分析</w:t>
      </w:r>
    </w:p>
    <w:p>
      <w:pPr>
        <w:spacing w:before="75" w:after="0"/>
      </w:pPr>
      <w:r>
        <w:rPr/>
        <w:t xml:space="preserve">(2)美丽乡村组合投融资模式分析</w:t>
      </w:r>
    </w:p>
    <w:p>
      <w:pPr>
        <w:spacing w:before="75" w:after="0"/>
      </w:pPr>
      <w:r>
        <w:rPr/>
        <w:t xml:space="preserve">(3)美丽乡村建设投融资风险防范</w:t>
      </w:r>
    </w:p>
    <w:p>
      <w:pPr>
        <w:spacing w:before="75" w:after="0"/>
      </w:pPr>
      <w:r>
        <w:rPr/>
        <w:t xml:space="preserve">(4)美丽乡村建设投融资模式建议</w:t>
      </w:r>
    </w:p>
    <w:p>
      <w:pPr>
        <w:spacing w:before="75" w:after="0"/>
      </w:pPr>
      <w:r>
        <w:rPr/>
        <w:t xml:space="preserve">第三节  中国美丽乡村建设模式分析</w:t>
      </w:r>
    </w:p>
    <w:p>
      <w:pPr>
        <w:spacing w:before="75" w:after="0"/>
      </w:pPr>
      <w:r>
        <w:rPr/>
        <w:t xml:space="preserve">一、  产业发展型模式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二、  生态保护型模式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三、  休闲旅游型模式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四、  文化传承型模式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五、  社会综治型模式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第四节  中国美丽乡村建设招商引资分析</w:t>
      </w:r>
    </w:p>
    <w:p>
      <w:pPr>
        <w:spacing w:before="75" w:after="0"/>
      </w:pPr>
      <w:r>
        <w:rPr/>
        <w:t xml:space="preserve">一、  美丽乡村招商引资现状分析</w:t>
      </w:r>
    </w:p>
    <w:p>
      <w:pPr>
        <w:spacing w:before="75" w:after="0"/>
      </w:pPr>
      <w:r>
        <w:rPr/>
        <w:t xml:space="preserve">二、  美丽乡村招商引资模式分析</w:t>
      </w:r>
    </w:p>
    <w:p>
      <w:pPr>
        <w:spacing w:before="75" w:after="0"/>
      </w:pPr>
      <w:r>
        <w:rPr/>
        <w:t xml:space="preserve">三、  美丽乡村招商引资风险分析</w:t>
      </w:r>
    </w:p>
    <w:p>
      <w:pPr>
        <w:spacing w:before="75" w:after="0"/>
      </w:pPr>
      <w:r>
        <w:rPr/>
        <w:t xml:space="preserve">四、  美丽乡村招商引资趋势分析</w:t>
      </w:r>
    </w:p>
    <w:p>
      <w:pPr>
        <w:spacing w:before="75" w:after="0"/>
      </w:pPr>
      <w:r>
        <w:rPr>
          <w:b w:val="1"/>
          <w:bCs w:val="1"/>
        </w:rPr>
        <w:t xml:space="preserve">第三章 中国美丽乡村建设细分领域发展分析</w:t>
      </w:r>
    </w:p>
    <w:p>
      <w:pPr>
        <w:spacing w:before="75" w:after="0"/>
      </w:pPr>
      <w:r>
        <w:rPr/>
        <w:t xml:space="preserve">第一节  美丽乡村环境治理领域发展分析</w:t>
      </w:r>
    </w:p>
    <w:p>
      <w:pPr>
        <w:spacing w:before="75" w:after="0"/>
      </w:pPr>
      <w:r>
        <w:rPr/>
        <w:t xml:space="preserve">一、  美丽乡村环境治理发展概况</w:t>
      </w:r>
    </w:p>
    <w:p>
      <w:pPr>
        <w:spacing w:before="75" w:after="0"/>
      </w:pPr>
      <w:r>
        <w:rPr/>
        <w:t xml:space="preserve">二、  美丽乡村垃圾处理市场发展分析</w:t>
      </w:r>
    </w:p>
    <w:p>
      <w:pPr>
        <w:spacing w:before="75" w:after="0"/>
      </w:pPr>
      <w:r>
        <w:rPr/>
        <w:t xml:space="preserve">(1)乡村垃圾产生量分析</w:t>
      </w:r>
    </w:p>
    <w:p>
      <w:pPr>
        <w:spacing w:before="75" w:after="0"/>
      </w:pPr>
      <w:r>
        <w:rPr/>
        <w:t xml:space="preserve">(2)乡村垃圾处理现状分析</w:t>
      </w:r>
    </w:p>
    <w:p>
      <w:pPr>
        <w:spacing w:before="75" w:after="0"/>
      </w:pPr>
      <w:r>
        <w:rPr/>
        <w:t xml:space="preserve">(3)乡村垃圾处理市场竞争格局分析</w:t>
      </w:r>
    </w:p>
    <w:p>
      <w:pPr>
        <w:spacing w:before="75" w:after="0"/>
      </w:pPr>
      <w:r>
        <w:rPr/>
        <w:t xml:space="preserve">(4)乡村垃圾处理发展趋势与规划分析</w:t>
      </w:r>
    </w:p>
    <w:p>
      <w:pPr>
        <w:spacing w:before="75" w:after="0"/>
      </w:pPr>
      <w:r>
        <w:rPr/>
        <w:t xml:space="preserve">三、  美丽乡村污水处理市场发展分析</w:t>
      </w:r>
    </w:p>
    <w:p>
      <w:pPr>
        <w:spacing w:before="75" w:after="0"/>
      </w:pPr>
      <w:r>
        <w:rPr/>
        <w:t xml:space="preserve">(1)乡村污水产生量分析</w:t>
      </w:r>
    </w:p>
    <w:p>
      <w:pPr>
        <w:spacing w:before="75" w:after="0"/>
      </w:pPr>
      <w:r>
        <w:rPr/>
        <w:t xml:space="preserve">(2)乡村污水处理现状分析</w:t>
      </w:r>
    </w:p>
    <w:p>
      <w:pPr>
        <w:spacing w:before="75" w:after="0"/>
      </w:pPr>
      <w:r>
        <w:rPr/>
        <w:t xml:space="preserve">(3)乡村污水处理市场竞争格局分析</w:t>
      </w:r>
    </w:p>
    <w:p>
      <w:pPr>
        <w:spacing w:before="75" w:after="0"/>
      </w:pPr>
      <w:r>
        <w:rPr/>
        <w:t xml:space="preserve">(4)乡村污水处理发展趋势与规划分析</w:t>
      </w:r>
    </w:p>
    <w:p>
      <w:pPr>
        <w:spacing w:before="75" w:after="0"/>
      </w:pPr>
      <w:r>
        <w:rPr/>
        <w:t xml:space="preserve">四、  美丽乡村环境治理发展趋势预测</w:t>
      </w:r>
    </w:p>
    <w:p>
      <w:pPr>
        <w:spacing w:before="75" w:after="0"/>
      </w:pPr>
      <w:r>
        <w:rPr/>
        <w:t xml:space="preserve">第二节  美丽乡村清洁能源领域发展分析</w:t>
      </w:r>
    </w:p>
    <w:p>
      <w:pPr>
        <w:spacing w:before="75" w:after="0"/>
      </w:pPr>
      <w:r>
        <w:rPr/>
        <w:t xml:space="preserve">一、  美丽乡村清洁能源发展概况</w:t>
      </w:r>
    </w:p>
    <w:p>
      <w:pPr>
        <w:spacing w:before="75" w:after="0"/>
      </w:pPr>
      <w:r>
        <w:rPr/>
        <w:t xml:space="preserve">二、  美丽乡村清洁能源发电市场发展分析</w:t>
      </w:r>
    </w:p>
    <w:p>
      <w:pPr>
        <w:spacing w:before="75" w:after="0"/>
      </w:pPr>
      <w:r>
        <w:rPr/>
        <w:t xml:space="preserve">(1)美丽乡村清洁能源发电现状分析</w:t>
      </w:r>
    </w:p>
    <w:p>
      <w:pPr>
        <w:spacing w:before="75" w:after="0"/>
      </w:pPr>
      <w:r>
        <w:rPr/>
        <w:t xml:space="preserve">(2)美丽乡村清洁能源发电细分市场分析</w:t>
      </w:r>
    </w:p>
    <w:p>
      <w:pPr>
        <w:spacing w:before="75" w:after="0"/>
      </w:pPr>
      <w:r>
        <w:rPr/>
        <w:t xml:space="preserve">(3)美丽乡村清洁能源发电市场前景与趋势分析</w:t>
      </w:r>
    </w:p>
    <w:p>
      <w:pPr>
        <w:spacing w:before="75" w:after="0"/>
      </w:pPr>
      <w:r>
        <w:rPr/>
        <w:t xml:space="preserve">三、  美丽乡村生物能利用市场发展分析</w:t>
      </w:r>
    </w:p>
    <w:p>
      <w:pPr>
        <w:spacing w:before="75" w:after="0"/>
      </w:pPr>
      <w:r>
        <w:rPr/>
        <w:t xml:space="preserve">(1)美丽乡村生物能利用现状分析</w:t>
      </w:r>
    </w:p>
    <w:p>
      <w:pPr>
        <w:spacing w:before="75" w:after="0"/>
      </w:pPr>
      <w:r>
        <w:rPr/>
        <w:t xml:space="preserve">(2)美丽乡村生物能利用细分市场分析</w:t>
      </w:r>
    </w:p>
    <w:p>
      <w:pPr>
        <w:spacing w:before="75" w:after="0"/>
      </w:pPr>
      <w:r>
        <w:rPr/>
        <w:t xml:space="preserve">(3)美丽乡村生物能利用市场前景与趋势分析</w:t>
      </w:r>
    </w:p>
    <w:p>
      <w:pPr>
        <w:spacing w:before="75" w:after="0"/>
      </w:pPr>
      <w:r>
        <w:rPr/>
        <w:t xml:space="preserve">四、  美丽乡村太阳能利用市场发展分析</w:t>
      </w:r>
    </w:p>
    <w:p>
      <w:pPr>
        <w:spacing w:before="75" w:after="0"/>
      </w:pPr>
      <w:r>
        <w:rPr/>
        <w:t xml:space="preserve">(1)美丽乡村太阳能利用现状分析</w:t>
      </w:r>
    </w:p>
    <w:p>
      <w:pPr>
        <w:spacing w:before="75" w:after="0"/>
      </w:pPr>
      <w:r>
        <w:rPr/>
        <w:t xml:space="preserve">(2)美丽乡村太阳能利用细分市场分析</w:t>
      </w:r>
    </w:p>
    <w:p>
      <w:pPr>
        <w:spacing w:before="75" w:after="0"/>
      </w:pPr>
      <w:r>
        <w:rPr/>
        <w:t xml:space="preserve">(3)美丽乡村太阳能利用市场前景与趋势分析</w:t>
      </w:r>
    </w:p>
    <w:p>
      <w:pPr>
        <w:spacing w:before="75" w:after="0"/>
      </w:pPr>
      <w:r>
        <w:rPr/>
        <w:t xml:space="preserve">五、  美丽乡村天然气利用市场发展分析</w:t>
      </w:r>
    </w:p>
    <w:p>
      <w:pPr>
        <w:spacing w:before="75" w:after="0"/>
      </w:pPr>
      <w:r>
        <w:rPr/>
        <w:t xml:space="preserve">(1)美丽乡村天然气利用现状分析</w:t>
      </w:r>
    </w:p>
    <w:p>
      <w:pPr>
        <w:spacing w:before="75" w:after="0"/>
      </w:pPr>
      <w:r>
        <w:rPr/>
        <w:t xml:space="preserve">(2)美丽乡村天然气利用细分市场分析</w:t>
      </w:r>
    </w:p>
    <w:p>
      <w:pPr>
        <w:spacing w:before="75" w:after="0"/>
      </w:pPr>
      <w:r>
        <w:rPr/>
        <w:t xml:space="preserve">(3)美丽乡村天然气利用市场前景与趋势分析</w:t>
      </w:r>
    </w:p>
    <w:p>
      <w:pPr>
        <w:spacing w:before="75" w:after="0"/>
      </w:pPr>
      <w:r>
        <w:rPr/>
        <w:t xml:space="preserve">第三节  美丽乡村休闲旅游领域发展分析</w:t>
      </w:r>
    </w:p>
    <w:p>
      <w:pPr>
        <w:spacing w:before="75" w:after="0"/>
      </w:pPr>
      <w:r>
        <w:rPr/>
        <w:t xml:space="preserve">一、  美丽乡村休闲旅游发展规模分析</w:t>
      </w:r>
    </w:p>
    <w:p>
      <w:pPr>
        <w:spacing w:before="75" w:after="0"/>
      </w:pPr>
      <w:r>
        <w:rPr/>
        <w:t xml:space="preserve">二、  美丽乡村休闲旅游经营效益分析</w:t>
      </w:r>
    </w:p>
    <w:p>
      <w:pPr>
        <w:spacing w:before="75" w:after="0"/>
      </w:pPr>
      <w:r>
        <w:rPr/>
        <w:t xml:space="preserve">三、  美丽乡村休闲农业市场发展分析</w:t>
      </w:r>
    </w:p>
    <w:p>
      <w:pPr>
        <w:spacing w:before="75" w:after="0"/>
      </w:pPr>
      <w:r>
        <w:rPr/>
        <w:t xml:space="preserve">(1)休闲农业市场发展规模</w:t>
      </w:r>
    </w:p>
    <w:p>
      <w:pPr>
        <w:spacing w:before="75" w:after="0"/>
      </w:pPr>
      <w:r>
        <w:rPr/>
        <w:t xml:space="preserve">(2)休闲农业市场收入结构</w:t>
      </w:r>
    </w:p>
    <w:p>
      <w:pPr>
        <w:spacing w:before="75" w:after="0"/>
      </w:pPr>
      <w:r>
        <w:rPr/>
        <w:t xml:space="preserve">(3)休闲农业客户资源分析</w:t>
      </w:r>
    </w:p>
    <w:p>
      <w:pPr>
        <w:spacing w:before="75" w:after="0"/>
      </w:pPr>
      <w:r>
        <w:rPr/>
        <w:t xml:space="preserve">(4)休闲农业主要分类分析</w:t>
      </w:r>
    </w:p>
    <w:p>
      <w:pPr>
        <w:spacing w:before="75" w:after="0"/>
      </w:pPr>
      <w:r>
        <w:rPr/>
        <w:t xml:space="preserve">(5)休闲农业发展模式分析</w:t>
      </w:r>
    </w:p>
    <w:p>
      <w:pPr>
        <w:spacing w:before="75" w:after="0"/>
      </w:pPr>
      <w:r>
        <w:rPr/>
        <w:t xml:space="preserve">1)农家乐开发模式</w:t>
      </w:r>
    </w:p>
    <w:p>
      <w:pPr>
        <w:spacing w:before="75" w:after="0"/>
      </w:pPr>
      <w:r>
        <w:rPr/>
        <w:t xml:space="preserve">2)现代观光农业连片开发模式</w:t>
      </w:r>
    </w:p>
    <w:p>
      <w:pPr>
        <w:spacing w:before="75" w:after="0"/>
      </w:pPr>
      <w:r>
        <w:rPr/>
        <w:t xml:space="preserve">3)农民与市民合作模式</w:t>
      </w:r>
    </w:p>
    <w:p>
      <w:pPr>
        <w:spacing w:before="75" w:after="0"/>
      </w:pPr>
      <w:r>
        <w:rPr/>
        <w:t xml:space="preserve">4)带动产业模式</w:t>
      </w:r>
    </w:p>
    <w:p>
      <w:pPr>
        <w:spacing w:before="75" w:after="0"/>
      </w:pPr>
      <w:r>
        <w:rPr/>
        <w:t xml:space="preserve">5)融合新农村建设模式</w:t>
      </w:r>
    </w:p>
    <w:p>
      <w:pPr>
        <w:spacing w:before="75" w:after="0"/>
      </w:pPr>
      <w:r>
        <w:rPr/>
        <w:t xml:space="preserve">四、  美丽乡村旅游市场发展分析</w:t>
      </w:r>
    </w:p>
    <w:p>
      <w:pPr>
        <w:spacing w:before="75" w:after="0"/>
      </w:pPr>
      <w:r>
        <w:rPr/>
        <w:t xml:space="preserve">(1)乡村旅游市场发展规模</w:t>
      </w:r>
    </w:p>
    <w:p>
      <w:pPr>
        <w:spacing w:before="75" w:after="0"/>
      </w:pPr>
      <w:r>
        <w:rPr/>
        <w:t xml:space="preserve">(2)乡村旅游市场收入结构</w:t>
      </w:r>
    </w:p>
    <w:p>
      <w:pPr>
        <w:spacing w:before="75" w:after="0"/>
      </w:pPr>
      <w:r>
        <w:rPr/>
        <w:t xml:space="preserve">(3)乡村旅游客户资源分析</w:t>
      </w:r>
    </w:p>
    <w:p>
      <w:pPr>
        <w:spacing w:before="75" w:after="0"/>
      </w:pPr>
      <w:r>
        <w:rPr/>
        <w:t xml:space="preserve">(4)乡村旅游主要分类分析</w:t>
      </w:r>
    </w:p>
    <w:p>
      <w:pPr>
        <w:spacing w:before="75" w:after="0"/>
      </w:pPr>
      <w:r>
        <w:rPr/>
        <w:t xml:space="preserve">(5)乡村旅游发展模式分析</w:t>
      </w:r>
    </w:p>
    <w:p>
      <w:pPr>
        <w:spacing w:before="75" w:after="0"/>
      </w:pPr>
      <w:r>
        <w:rPr/>
        <w:t xml:space="preserve">1)个体农业经营模式</w:t>
      </w:r>
    </w:p>
    <w:p>
      <w:pPr>
        <w:spacing w:before="75" w:after="0"/>
      </w:pPr>
      <w:r>
        <w:rPr/>
        <w:t xml:space="preserve">2)农户+农户经营模式</w:t>
      </w:r>
    </w:p>
    <w:p>
      <w:pPr>
        <w:spacing w:before="75" w:after="0"/>
      </w:pPr>
      <w:r>
        <w:rPr/>
        <w:t xml:space="preserve">3)公司+农户经营模式</w:t>
      </w:r>
    </w:p>
    <w:p>
      <w:pPr>
        <w:spacing w:before="75" w:after="0"/>
      </w:pPr>
      <w:r>
        <w:rPr/>
        <w:t xml:space="preserve">4)公司+社区+农户模式</w:t>
      </w:r>
    </w:p>
    <w:p>
      <w:pPr>
        <w:spacing w:before="75" w:after="0"/>
      </w:pPr>
      <w:r>
        <w:rPr/>
        <w:t xml:space="preserve">5)政府+公司+农民旅游协会+旅行社模式</w:t>
      </w:r>
    </w:p>
    <w:p>
      <w:pPr>
        <w:spacing w:before="75" w:after="0"/>
      </w:pPr>
      <w:r>
        <w:rPr/>
        <w:t xml:space="preserve">6)股份制模式</w:t>
      </w:r>
    </w:p>
    <w:p>
      <w:pPr>
        <w:spacing w:before="75" w:after="0"/>
      </w:pPr>
      <w:r>
        <w:rPr/>
        <w:t xml:space="preserve">五、  美丽乡村休闲旅游发展前景与趋势预测</w:t>
      </w:r>
    </w:p>
    <w:p>
      <w:pPr>
        <w:spacing w:before="75" w:after="0"/>
      </w:pPr>
      <w:r>
        <w:rPr>
          <w:b w:val="1"/>
          <w:bCs w:val="1"/>
        </w:rPr>
        <w:t xml:space="preserve">第四章 中国重点区域美丽乡村建设与规划分析</w:t>
      </w:r>
    </w:p>
    <w:p>
      <w:pPr>
        <w:spacing w:before="75" w:after="0"/>
      </w:pPr>
      <w:r>
        <w:rPr/>
        <w:t xml:space="preserve">第一节  浙江省美丽乡村建设与规划分析</w:t>
      </w:r>
    </w:p>
    <w:p>
      <w:pPr>
        <w:spacing w:before="75" w:after="0"/>
      </w:pPr>
      <w:r>
        <w:rPr/>
        <w:t xml:space="preserve">一、  美丽乡村建设环境分析</w:t>
      </w:r>
    </w:p>
    <w:p>
      <w:pPr>
        <w:spacing w:before="75" w:after="0"/>
      </w:pPr>
      <w:r>
        <w:rPr/>
        <w:t xml:space="preserve">二、  美丽乡村建设现状分析</w:t>
      </w:r>
    </w:p>
    <w:p>
      <w:pPr>
        <w:spacing w:before="75" w:after="0"/>
      </w:pPr>
      <w:r>
        <w:rPr/>
        <w:t xml:space="preserve">三、  美丽乡村在建项目分析</w:t>
      </w:r>
    </w:p>
    <w:p>
      <w:pPr>
        <w:spacing w:before="75" w:after="0"/>
      </w:pPr>
      <w:r>
        <w:rPr/>
        <w:t xml:space="preserve">四、  美丽乡村建设规划分析</w:t>
      </w:r>
    </w:p>
    <w:p>
      <w:pPr>
        <w:spacing w:before="75" w:after="0"/>
      </w:pPr>
      <w:r>
        <w:rPr/>
        <w:t xml:space="preserve">第二节  福建省美丽乡村建设与规划分析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第三节  海南省美丽乡村建设与规划分析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第四节  安徽省美丽乡村建设与规划分析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第五节  江苏省美丽乡村建设与规划分析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第六节  江西省美丽乡村建设与规划分析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第七节  其他省市美丽乡村建设与规划分析</w:t>
      </w:r>
    </w:p>
    <w:p>
      <w:pPr>
        <w:spacing w:before="75" w:after="0"/>
      </w:pPr>
      <w:r>
        <w:rPr/>
        <w:t xml:space="preserve">一、  山东省美丽乡村建设与规划分析</w:t>
      </w:r>
    </w:p>
    <w:p>
      <w:pPr>
        <w:spacing w:before="75" w:after="0"/>
      </w:pPr>
      <w:r>
        <w:rPr/>
        <w:t xml:space="preserve">二、  河北省美丽乡村建设与规划分析</w:t>
      </w:r>
    </w:p>
    <w:p>
      <w:pPr>
        <w:spacing w:before="75" w:after="0"/>
      </w:pPr>
      <w:r>
        <w:rPr/>
        <w:t xml:space="preserve">三、  湖南省美丽乡村建设与规划分析</w:t>
      </w:r>
    </w:p>
    <w:p>
      <w:pPr>
        <w:spacing w:before="75" w:after="0"/>
      </w:pPr>
      <w:r>
        <w:rPr/>
        <w:t xml:space="preserve">四、  湖北省美丽乡村建设与规划分析</w:t>
      </w:r>
    </w:p>
    <w:p>
      <w:pPr>
        <w:spacing w:before="75" w:after="0"/>
      </w:pPr>
      <w:r>
        <w:rPr>
          <w:b w:val="1"/>
          <w:bCs w:val="1"/>
        </w:rPr>
        <w:t xml:space="preserve">第五章 中国美丽乡村典型案例与相关企业分析</w:t>
      </w:r>
    </w:p>
    <w:p>
      <w:pPr>
        <w:spacing w:before="75" w:after="0"/>
      </w:pPr>
      <w:r>
        <w:rPr/>
        <w:t xml:space="preserve">第一节  美丽乡村典型案例及其发展模式分析</w:t>
      </w:r>
    </w:p>
    <w:p>
      <w:pPr>
        <w:spacing w:before="75" w:after="0"/>
      </w:pPr>
      <w:r>
        <w:rPr/>
        <w:t xml:space="preserve">一、  浙江省安吉县</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二、  浙江省永嘉县</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三、  江苏省南京市高淳区</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四、  江苏省南京市江宁区</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五、  江西省上饶市婺源县</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六、  安徽省黄山市宏村</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第二节  美丽乡村建设相关企业业务布局分析</w:t>
      </w:r>
    </w:p>
    <w:p>
      <w:pPr>
        <w:spacing w:before="75" w:after="0"/>
      </w:pPr>
      <w:r>
        <w:rPr/>
        <w:t xml:space="preserve">一、  深圳美丽生态股份有限公司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t xml:space="preserve">二、  中国冶金科工股份有限公司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t xml:space="preserve">三、  廊坊发展股份有限公司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t xml:space="preserve">四、  山东胜利股份有限公司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t xml:space="preserve">五、  云南云投生态环境科技股份有限公司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t xml:space="preserve">六、  中福海峡(平潭)发展股份有限公司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t xml:space="preserve">七、  深圳市铁汉生态环境股份有限公司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t xml:space="preserve">八、  亿利洁能股份有限公司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(6)企业发展美丽乡村优劣势分析</w:t>
      </w:r>
    </w:p>
    <w:p>
      <w:pPr>
        <w:spacing w:before="75" w:after="0"/>
      </w:pPr>
      <w:r>
        <w:rPr/>
        <w:t xml:space="preserve">(7)企业投融资分析</w:t>
      </w:r>
    </w:p>
    <w:p>
      <w:pPr>
        <w:spacing w:before="75" w:after="0"/>
      </w:pPr>
      <w:r>
        <w:rPr>
          <w:b w:val="1"/>
          <w:bCs w:val="1"/>
        </w:rPr>
        <w:t xml:space="preserve">第六章 中国美丽乡村建设前景预测</w:t>
      </w:r>
    </w:p>
    <w:p>
      <w:pPr>
        <w:spacing w:before="75" w:after="0"/>
      </w:pPr>
      <w:r>
        <w:rPr/>
        <w:t xml:space="preserve">第一节  美丽乡村建设发展前景预测</w:t>
      </w:r>
    </w:p>
    <w:p>
      <w:pPr>
        <w:spacing w:before="75" w:after="0"/>
      </w:pPr>
      <w:r>
        <w:rPr/>
        <w:t xml:space="preserve">一、  美丽乡村建设环境分析</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二、  美丽乡村发展前景预测</w:t>
      </w:r>
    </w:p>
    <w:p>
      <w:pPr>
        <w:spacing w:before="75" w:after="0"/>
      </w:pPr>
      <w:r>
        <w:rPr>
          <w:b w:val="1"/>
          <w:bCs w:val="1"/>
        </w:rPr>
        <w:t xml:space="preserve">第七章 中国美丽乡村建设投资规划</w:t>
      </w:r>
    </w:p>
    <w:p>
      <w:pPr>
        <w:spacing w:before="75" w:after="0"/>
      </w:pPr>
      <w:r>
        <w:rPr/>
        <w:t xml:space="preserve">第二节  美丽乡村建设投资现状分析</w:t>
      </w:r>
    </w:p>
    <w:p>
      <w:pPr>
        <w:spacing w:before="75" w:after="0"/>
      </w:pPr>
      <w:r>
        <w:rPr/>
        <w:t xml:space="preserve">一、  美丽乡村建设投资热潮分析</w:t>
      </w:r>
    </w:p>
    <w:p>
      <w:pPr>
        <w:spacing w:before="75" w:after="0"/>
      </w:pPr>
      <w:r>
        <w:rPr/>
        <w:t xml:space="preserve">二、  美丽乡村建设投资主体分析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三、  行业投资切入方式</w:t>
      </w:r>
    </w:p>
    <w:p>
      <w:pPr>
        <w:spacing w:before="75" w:after="0"/>
      </w:pPr>
      <w:r>
        <w:rPr/>
        <w:t xml:space="preserve">四、  行业投资案例分析</w:t>
      </w:r>
    </w:p>
    <w:p>
      <w:pPr>
        <w:spacing w:before="75" w:after="0"/>
      </w:pPr>
      <w:r>
        <w:rPr/>
        <w:t xml:space="preserve">第三节  美丽乡村建设投资策略规划</w:t>
      </w:r>
    </w:p>
    <w:p>
      <w:pPr>
        <w:spacing w:before="75" w:after="0"/>
      </w:pPr>
      <w:r>
        <w:rPr/>
        <w:t xml:space="preserve">一、  美丽乡村建设投资方式策略</w:t>
      </w:r>
    </w:p>
    <w:p>
      <w:pPr>
        <w:spacing w:before="75" w:after="0"/>
      </w:pPr>
      <w:r>
        <w:rPr/>
        <w:t xml:space="preserve">二、  美丽乡村建设投资区域策略</w:t>
      </w:r>
    </w:p>
    <w:p>
      <w:pPr>
        <w:spacing w:before="75" w:after="0"/>
      </w:pPr>
      <w:r>
        <w:rPr/>
        <w:t xml:space="preserve">三、  美丽乡村建设商业模式策略</w:t>
      </w:r>
    </w:p>
    <w:p>
      <w:pPr>
        <w:spacing w:before="75" w:after="0"/>
      </w:pPr>
      <w:r>
        <w:rPr>
          <w:b w:val="1"/>
          <w:bCs w:val="1"/>
        </w:rPr>
        <w:t xml:space="preserve">第八章 研究结论及投资建议</w:t>
      </w:r>
    </w:p>
    <w:p>
      <w:pPr>
        <w:spacing w:before="75" w:after="0"/>
      </w:pPr>
      <w:r>
        <w:rPr/>
        <w:t xml:space="preserve">第一节  美丽乡村建设行业研究结论</w:t>
      </w:r>
    </w:p>
    <w:p>
      <w:pPr>
        <w:spacing w:before="75" w:after="0"/>
      </w:pPr>
      <w:r>
        <w:rPr/>
        <w:t xml:space="preserve">第二节  美丽乡村建设行业投资价值评估</w:t>
      </w:r>
    </w:p>
    <w:p>
      <w:pPr>
        <w:spacing w:before="75" w:after="0"/>
      </w:pPr>
      <w:r>
        <w:rPr/>
        <w:t xml:space="preserve">第三节  美丽乡村建设行业投资建议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图表：美丽乡村建设的构成简析</w:t>
      </w:r>
    </w:p>
    <w:p>
      <w:pPr>
        <w:spacing w:before="75" w:after="0"/>
      </w:pPr>
      <w:r>
        <w:rPr/>
        <w:t xml:space="preserve">图表：中国美丽乡村相关政策分析</w:t>
      </w:r>
    </w:p>
    <w:p>
      <w:pPr>
        <w:spacing w:before="75" w:after="0"/>
      </w:pPr>
      <w:r>
        <w:rPr/>
        <w:t xml:space="preserve">图表：中国美丽乡村行业相关标准汇总</w:t>
      </w:r>
    </w:p>
    <w:p>
      <w:pPr>
        <w:spacing w:before="75" w:after="0"/>
      </w:pPr>
      <w:r>
        <w:rPr/>
        <w:t xml:space="preserve">图表：中国美丽乡村建设发展机遇与威胁分析</w:t>
      </w:r>
    </w:p>
    <w:p>
      <w:pPr>
        <w:spacing w:before="75" w:after="0"/>
      </w:pPr>
      <w:r>
        <w:rPr/>
        <w:t xml:space="preserve">图表：中国美丽乡村建设规划投资规模</w:t>
      </w:r>
    </w:p>
    <w:p>
      <w:pPr>
        <w:spacing w:before="75" w:after="0"/>
      </w:pPr>
      <w:r>
        <w:rPr/>
        <w:t xml:space="preserve">图表：中国美丽乡村建设项目分布</w:t>
      </w:r>
    </w:p>
    <w:p>
      <w:pPr>
        <w:spacing w:before="75" w:after="0"/>
      </w:pPr>
      <w:r>
        <w:rPr/>
        <w:t xml:space="preserve">图表：2021-2026年中国乡村垃圾产生量趋势图</w:t>
      </w:r>
    </w:p>
    <w:p>
      <w:pPr>
        <w:spacing w:before="75" w:after="0"/>
      </w:pPr>
      <w:r>
        <w:rPr/>
        <w:t xml:space="preserve">图表：2021-2026年中国乡村污水产生量趋势图</w:t>
      </w:r>
    </w:p>
    <w:p>
      <w:pPr>
        <w:spacing w:before="75" w:after="0"/>
      </w:pPr>
      <w:r>
        <w:rPr/>
        <w:t xml:space="preserve">图表：2021-2026年中国休闲农业与乡村旅游市场规模变化(单位：万家，亿人)</w:t>
      </w:r>
    </w:p>
    <w:p>
      <w:pPr>
        <w:spacing w:before="75" w:after="0"/>
      </w:pPr>
      <w:r>
        <w:rPr/>
        <w:t xml:space="preserve">图表：2021-2026年中国休闲农业与乡村旅游收入变化情况(单位：亿元，%)</w:t>
      </w:r>
    </w:p>
    <w:p>
      <w:pPr>
        <w:spacing w:before="75" w:after="0"/>
      </w:pPr>
      <w:r>
        <w:rPr/>
        <w:t xml:space="preserve">图表：浙江省美丽乡村建设政策支持状况</w:t>
      </w:r>
    </w:p>
    <w:p>
      <w:pPr>
        <w:spacing w:before="75" w:after="0"/>
      </w:pPr>
      <w:r>
        <w:rPr/>
        <w:t xml:space="preserve">图表：浙江省美丽乡村建设优势</w:t>
      </w:r>
    </w:p>
    <w:p>
      <w:pPr>
        <w:spacing w:before="75" w:after="0"/>
      </w:pPr>
      <w:r>
        <w:rPr/>
        <w:t xml:space="preserve">图表：福建省美丽乡村建设政策支持状况</w:t>
      </w:r>
    </w:p>
    <w:p>
      <w:pPr>
        <w:spacing w:before="75" w:after="0"/>
      </w:pPr>
      <w:r>
        <w:rPr/>
        <w:t xml:space="preserve">图表：福建省美丽乡村建设优势</w:t>
      </w:r>
    </w:p>
    <w:p>
      <w:pPr>
        <w:spacing w:before="75" w:after="0"/>
      </w:pPr>
      <w:r>
        <w:rPr/>
        <w:t xml:space="preserve">图表：海南省美丽乡村建设政策支持状况</w:t>
      </w:r>
    </w:p>
    <w:p>
      <w:pPr>
        <w:spacing w:before="75" w:after="0"/>
      </w:pPr>
      <w:r>
        <w:rPr/>
        <w:t xml:space="preserve">图表：海南省美丽乡村建设优势</w:t>
      </w:r>
    </w:p>
    <w:p>
      <w:pPr>
        <w:spacing w:before="75" w:after="0"/>
      </w:pPr>
      <w:r>
        <w:rPr/>
        <w:t xml:space="preserve">图表：安徽省美丽乡村建设政策支持状况</w:t>
      </w:r>
    </w:p>
    <w:p>
      <w:pPr>
        <w:spacing w:before="75" w:after="0"/>
      </w:pPr>
      <w:r>
        <w:rPr/>
        <w:t xml:space="preserve">图表：安徽省美丽乡村建设优势</w:t>
      </w:r>
    </w:p>
    <w:p>
      <w:pPr>
        <w:spacing w:before="75" w:after="0"/>
      </w:pPr>
      <w:r>
        <w:rPr/>
        <w:t xml:space="preserve">图表：江苏省美丽乡村建设政策支持状况</w:t>
      </w:r>
    </w:p>
    <w:p>
      <w:pPr>
        <w:spacing w:before="75" w:after="0"/>
      </w:pPr>
      <w:r>
        <w:rPr/>
        <w:t xml:space="preserve">图表：江苏省美丽乡村建设优势</w:t>
      </w:r>
    </w:p>
    <w:p>
      <w:pPr>
        <w:spacing w:before="75" w:after="0"/>
      </w:pPr>
      <w:r>
        <w:rPr/>
        <w:t xml:space="preserve">图表：江西省美丽乡村建设政策支持状况</w:t>
      </w:r>
    </w:p>
    <w:p>
      <w:pPr>
        <w:spacing w:before="75" w:after="0"/>
      </w:pPr>
      <w:r>
        <w:rPr/>
        <w:t xml:space="preserve">图表：江西省美丽乡村建设优势</w:t>
      </w:r>
    </w:p>
    <w:p>
      <w:pPr>
        <w:spacing w:before="75" w:after="0"/>
      </w:pPr>
      <w:r>
        <w:rPr/>
        <w:t xml:space="preserve">图表：浙江省安吉县基本信息简介</w:t>
      </w:r>
    </w:p>
    <w:p>
      <w:pPr>
        <w:spacing w:before="75" w:after="0"/>
      </w:pPr>
      <w:r>
        <w:rPr/>
        <w:t xml:space="preserve">图表：浙江省永嘉县基本信息简介</w:t>
      </w:r>
    </w:p>
    <w:p>
      <w:pPr>
        <w:spacing w:before="75" w:after="0"/>
      </w:pPr>
      <w:r>
        <w:rPr/>
        <w:t xml:space="preserve">图表：江苏省南京市高淳区基本信息简介</w:t>
      </w:r>
    </w:p>
    <w:p>
      <w:pPr>
        <w:spacing w:before="75" w:after="0"/>
      </w:pPr>
      <w:r>
        <w:rPr/>
        <w:t xml:space="preserve">图表：江苏省南京市江宁区基本信息简介</w:t>
      </w:r>
    </w:p>
    <w:p>
      <w:pPr>
        <w:spacing w:before="75" w:after="0"/>
      </w:pPr>
      <w:r>
        <w:rPr/>
        <w:t xml:space="preserve">图表：江西省上饶市婺源县基本信息简介</w:t>
      </w:r>
    </w:p>
    <w:p>
      <w:pPr>
        <w:spacing w:before="75" w:after="0"/>
      </w:pPr>
      <w:r>
        <w:rPr/>
        <w:t xml:space="preserve">图表：安徽省黄山市宏村基本信息简介</w:t>
      </w:r>
    </w:p>
    <w:p>
      <w:pPr>
        <w:spacing w:before="75" w:after="0"/>
      </w:pPr>
      <w:r>
        <w:rPr/>
        <w:t xml:space="preserve">图表：深圳美丽生态股份有限公司基本信息简介</w:t>
      </w:r>
    </w:p>
    <w:p>
      <w:pPr>
        <w:spacing w:before="75" w:after="0"/>
      </w:pPr>
      <w:r>
        <w:rPr/>
        <w:t xml:space="preserve">图表：深圳美丽生态股份有限公司与实际控制人之间产权及控制关系方框图</w:t>
      </w:r>
    </w:p>
    <w:p>
      <w:pPr>
        <w:spacing w:before="75" w:after="0"/>
      </w:pPr>
      <w:r>
        <w:rPr/>
        <w:t xml:space="preserve">图表：2021-2026年深圳美丽生态股份有限公司主要经济指标分析(单位：万元)</w:t>
      </w:r>
    </w:p>
    <w:p>
      <w:pPr>
        <w:spacing w:before="75" w:after="0"/>
      </w:pPr>
      <w:r>
        <w:rPr/>
        <w:t xml:space="preserve">图表：2021-2026年深圳美丽生态股份有限公司盈利能力分析(单位：%)</w:t>
      </w:r>
    </w:p>
    <w:p>
      <w:pPr>
        <w:spacing w:before="75" w:after="0"/>
      </w:pPr>
      <w:r>
        <w:rPr/>
        <w:t xml:space="preserve">图表：2021-2026年深圳美丽生态股份有限公司运营能力分析(单位：次)</w:t>
      </w:r>
    </w:p>
    <w:p>
      <w:pPr>
        <w:spacing w:before="75" w:after="0"/>
      </w:pPr>
      <w:r>
        <w:rPr/>
        <w:t xml:space="preserve">图表：2021-2026年深圳美丽生态股份有限公司偿债能力分析(单位：%，倍)</w:t>
      </w:r>
    </w:p>
    <w:p>
      <w:pPr>
        <w:spacing w:before="75" w:after="0"/>
      </w:pPr>
      <w:r>
        <w:rPr/>
        <w:t xml:space="preserve">图表：2021-2026年深圳美丽生态股份有限公司发展能力分析(单位：%)</w:t>
      </w:r>
    </w:p>
    <w:p>
      <w:pPr>
        <w:spacing w:before="75" w:after="0"/>
      </w:pPr>
      <w:r>
        <w:rPr/>
        <w:t xml:space="preserve">图表：深圳美丽生态股份有限公司发展美丽乡村优劣势分析</w:t>
      </w:r>
    </w:p>
    <w:p>
      <w:pPr>
        <w:spacing w:before="75" w:after="0"/>
      </w:pPr>
      <w:r>
        <w:rPr/>
        <w:t xml:space="preserve">图表：中国冶金科工股份有限公司基本信息简介</w:t>
      </w:r>
    </w:p>
    <w:p>
      <w:pPr>
        <w:spacing w:before="75" w:after="0"/>
      </w:pPr>
      <w:r>
        <w:rPr/>
        <w:t xml:space="preserve">图表：中国冶金科工股份有限公司与实际控制人之间产权及控制关系方框图</w:t>
      </w:r>
    </w:p>
    <w:p>
      <w:pPr>
        <w:spacing w:before="75" w:after="0"/>
      </w:pPr>
      <w:r>
        <w:rPr/>
        <w:t xml:space="preserve">图表：2021-2026年中国冶金科工股份有限公司主要经济指标分析(单位：万元)</w:t>
      </w:r>
    </w:p>
    <w:p>
      <w:pPr>
        <w:spacing w:before="75" w:after="0"/>
      </w:pPr>
      <w:r>
        <w:rPr/>
        <w:t xml:space="preserve">图表：2021-2026年中国冶金科工股份有限公司盈利能力分析(单位：%)</w:t>
      </w:r>
    </w:p>
    <w:p>
      <w:pPr>
        <w:spacing w:before="75" w:after="0"/>
      </w:pPr>
      <w:r>
        <w:rPr/>
        <w:t xml:space="preserve">图表：2021-2026年中国冶金科工股份有限公司运营能力分析(单位：次)</w:t>
      </w:r>
    </w:p>
    <w:p>
      <w:pPr>
        <w:spacing w:before="75" w:after="0"/>
      </w:pPr>
      <w:r>
        <w:rPr/>
        <w:t xml:space="preserve">图表：2021-2026年中国冶金科工股份有限公司偿债能力分析(单位：%，倍)</w:t>
      </w:r>
    </w:p>
    <w:p>
      <w:pPr>
        <w:spacing w:before="75" w:after="0"/>
      </w:pPr>
      <w:r>
        <w:rPr/>
        <w:t xml:space="preserve">图表：2021-2026年中国冶金科工股份有限公司发展能力分析(单位：%)</w:t>
      </w:r>
    </w:p>
    <w:p>
      <w:pPr>
        <w:spacing w:before="75" w:after="0"/>
      </w:pPr>
      <w:r>
        <w:rPr/>
        <w:t xml:space="preserve">图表：中国冶金科工股份有限公司发展美丽乡村优劣势分析</w:t>
      </w:r>
    </w:p>
    <w:p>
      <w:pPr>
        <w:spacing w:before="75" w:after="0"/>
      </w:pPr>
      <w:r>
        <w:rPr/>
        <w:t xml:space="preserve">图表：廊坊发展股份有限公司基本信息简介</w:t>
      </w:r>
    </w:p>
    <w:p>
      <w:pPr>
        <w:spacing w:before="75" w:after="0"/>
      </w:pPr>
      <w:r>
        <w:rPr/>
        <w:t xml:space="preserve">图表：廊坊发展股份有限公司与实际控制人之间产权及控制关系方框图</w:t>
      </w:r>
    </w:p>
    <w:p>
      <w:pPr>
        <w:spacing w:before="75" w:after="0"/>
      </w:pPr>
      <w:r>
        <w:rPr/>
        <w:t xml:space="preserve">图表：2021-2026年廊坊发展股份有限公司主要经济指标分析(单位：万元)</w:t>
      </w:r>
    </w:p>
    <w:p>
      <w:pPr>
        <w:spacing w:before="75" w:after="0"/>
      </w:pPr>
      <w:r>
        <w:rPr/>
        <w:t xml:space="preserve">图表：2021-2026年廊坊发展股份有限公司盈利能力分析(单位：%)</w:t>
      </w:r>
    </w:p>
    <w:p>
      <w:pPr>
        <w:spacing w:before="75" w:after="0"/>
      </w:pPr>
      <w:r>
        <w:rPr/>
        <w:t xml:space="preserve">图表：2021-2026年廊坊发展股份有限公司运营能力分析(单位：次)</w:t>
      </w:r>
    </w:p>
    <w:p>
      <w:pPr>
        <w:spacing w:before="75" w:after="0"/>
      </w:pPr>
      <w:r>
        <w:rPr/>
        <w:t xml:space="preserve">图表：2021-2026年廊坊发展股份有限公司偿债能力分析(单位：%，倍)</w:t>
      </w:r>
    </w:p>
    <w:p>
      <w:pPr>
        <w:spacing w:before="75" w:after="0"/>
      </w:pPr>
      <w:r>
        <w:rPr/>
        <w:t xml:space="preserve">图表：2021-2026年廊坊发展股份有限公司发展能力分析(单位：%)</w:t>
      </w:r>
    </w:p>
    <w:p>
      <w:pPr>
        <w:spacing w:before="75" w:after="0"/>
      </w:pPr>
      <w:r>
        <w:rPr/>
        <w:t xml:space="preserve">图表：廊坊发展股份有限公司发展美丽乡村优劣势分析</w:t>
      </w:r>
    </w:p>
    <w:p>
      <w:pPr>
        <w:spacing w:before="75" w:after="0"/>
      </w:pPr>
      <w:r>
        <w:rPr/>
        <w:t xml:space="preserve">图表：山东胜利股份有限公司基本信息简介</w:t>
      </w:r>
    </w:p>
    <w:p>
      <w:pPr>
        <w:spacing w:before="75" w:after="0"/>
      </w:pPr>
      <w:r>
        <w:rPr/>
        <w:t xml:space="preserve">图表：山东胜利股份有限公司与实际控制人之间产权及控制关系方框图</w:t>
      </w:r>
    </w:p>
    <w:p>
      <w:pPr>
        <w:spacing w:before="75" w:after="0"/>
      </w:pPr>
      <w:r>
        <w:rPr/>
        <w:t xml:space="preserve">图表：2021-2026年山东胜利股份有限公司主要经济指标分析(单位：万元)</w:t>
      </w:r>
    </w:p>
    <w:p>
      <w:pPr>
        <w:spacing w:before="75" w:after="0"/>
      </w:pPr>
      <w:r>
        <w:rPr/>
        <w:t xml:space="preserve">图表：2021-2026年山东胜利股份有限公司盈利能力分析(单位：%)</w:t>
      </w:r>
    </w:p>
    <w:p>
      <w:pPr>
        <w:spacing w:before="75" w:after="0"/>
      </w:pPr>
      <w:r>
        <w:rPr/>
        <w:t xml:space="preserve">图表：2021-2026年山东胜利股份有限公司运营能力分析(单位：次)</w:t>
      </w:r>
    </w:p>
    <w:p>
      <w:pPr>
        <w:spacing w:before="75" w:after="0"/>
      </w:pPr>
      <w:r>
        <w:rPr/>
        <w:t xml:space="preserve">图表：2021-2026年山东胜利股份有限公司偿债能力分析(单位：%，倍)</w:t>
      </w:r>
    </w:p>
    <w:p>
      <w:pPr>
        <w:spacing w:before="75" w:after="0"/>
      </w:pPr>
      <w:r>
        <w:rPr/>
        <w:t xml:space="preserve">图表：2021-2026年山东胜利股份有限公司发展能力分析(单位：%)</w:t>
      </w:r>
    </w:p>
    <w:p>
      <w:pPr>
        <w:spacing w:before="75" w:after="0"/>
      </w:pPr>
      <w:r>
        <w:rPr/>
        <w:t xml:space="preserve">图表：山东胜利股份有限公司发展美丽乡村优劣势分析</w:t>
      </w:r>
    </w:p>
    <w:p>
      <w:pPr>
        <w:spacing w:before="75" w:after="0"/>
      </w:pPr>
      <w:r>
        <w:rPr/>
        <w:t xml:space="preserve">图表：云南云投生态环境科技股份有限公司基本信息简介</w:t>
      </w:r>
    </w:p>
    <w:p>
      <w:pPr>
        <w:spacing w:before="75" w:after="0"/>
      </w:pPr>
      <w:r>
        <w:rPr/>
        <w:t xml:space="preserve">图表：云南云投生态环境科技股份有限公司与实际控制人之间产权及控制关系方框图</w:t>
      </w:r>
    </w:p>
    <w:p>
      <w:pPr>
        <w:spacing w:before="75" w:after="0"/>
      </w:pPr>
      <w:r>
        <w:rPr/>
        <w:t xml:space="preserve">图表：2021-2026年云南云投生态环境科技股份有限公司主要经济指标分析(单位：万元)</w:t>
      </w:r>
    </w:p>
    <w:p>
      <w:pPr>
        <w:spacing w:before="75" w:after="0"/>
      </w:pPr>
      <w:r>
        <w:rPr/>
        <w:t xml:space="preserve">图表：2021-2026年云南云投生态环境科技股份有限公司盈利能力分析(单位：%)</w:t>
      </w:r>
    </w:p>
    <w:p>
      <w:pPr>
        <w:spacing w:before="75" w:after="0"/>
      </w:pPr>
      <w:r>
        <w:rPr/>
        <w:t xml:space="preserve">图表：2021-2026年云南云投生态环境科技股份有限公司运营能力分析(单位：次)</w:t>
      </w:r>
    </w:p>
    <w:p>
      <w:pPr>
        <w:spacing w:before="75" w:after="0"/>
      </w:pPr>
      <w:r>
        <w:rPr/>
        <w:t xml:space="preserve">图表：2021-2026年云南云投生态环境科技股份有限公司偿债能力分析(单位：%，倍)</w:t>
      </w:r>
    </w:p>
    <w:p>
      <w:pPr>
        <w:spacing w:before="75" w:after="0"/>
      </w:pPr>
      <w:r>
        <w:rPr/>
        <w:t xml:space="preserve">图表：2021-2026年云南云投生态环境科技股份有限公司发展能力分析(单位：%)</w:t>
      </w:r>
    </w:p>
    <w:p>
      <w:pPr>
        <w:spacing w:before="75" w:after="0"/>
      </w:pPr>
      <w:r>
        <w:rPr/>
        <w:t xml:space="preserve">图表：云南云投生态环境科技股份有限公司发展美丽乡村优劣势分析</w:t>
      </w:r>
    </w:p>
    <w:p>
      <w:pPr>
        <w:spacing w:before="75" w:after="0"/>
      </w:pPr>
      <w:r>
        <w:rPr/>
        <w:t xml:space="preserve">图表：中福海峡(平潭)发展股份有限公司基本信息简介</w:t>
      </w:r>
    </w:p>
    <w:p>
      <w:pPr>
        <w:spacing w:before="75" w:after="0"/>
      </w:pPr>
      <w:r>
        <w:rPr/>
        <w:t xml:space="preserve">图表：中福海峡(平潭)发展股份有限公司与实际控制人之间产权及控制关系方框图</w:t>
      </w:r>
    </w:p>
    <w:p>
      <w:pPr>
        <w:spacing w:before="75" w:after="0"/>
      </w:pPr>
      <w:r>
        <w:rPr/>
        <w:t xml:space="preserve">图表：2021-2026年中福海峡(平潭)发展股份有限公司主要经济指标分析(单位：万元)</w:t>
      </w:r>
    </w:p>
    <w:p>
      <w:pPr>
        <w:spacing w:before="75" w:after="0"/>
      </w:pPr>
      <w:r>
        <w:rPr/>
        <w:t xml:space="preserve">图表：2021-2026年中福海峡(平潭)发展股份有限公司盈利能力分析(单位：%)</w:t>
      </w:r>
    </w:p>
    <w:p>
      <w:pPr>
        <w:spacing w:before="75" w:after="0"/>
      </w:pPr>
      <w:r>
        <w:rPr/>
        <w:t xml:space="preserve">图表：2021-2026年中福海峡(平潭)发展股份有限公司运营能力分析(单位：次)</w:t>
      </w:r>
    </w:p>
    <w:p>
      <w:pPr>
        <w:spacing w:before="75" w:after="0"/>
      </w:pPr>
      <w:r>
        <w:rPr/>
        <w:t xml:space="preserve">图表：2021-2026年中福海峡(平潭)发展股份有限公司偿债能力分析(单位：%，倍)</w:t>
      </w:r>
    </w:p>
    <w:p>
      <w:pPr>
        <w:spacing w:before="75" w:after="0"/>
      </w:pPr>
      <w:r>
        <w:rPr/>
        <w:t xml:space="preserve">图表：2021-2026年中福海峡(平潭)发展股份有限公司发展能力分析(单位：%)</w:t>
      </w:r>
    </w:p>
    <w:p>
      <w:pPr>
        <w:spacing w:before="75" w:after="0"/>
      </w:pPr>
      <w:r>
        <w:rPr/>
        <w:t xml:space="preserve">图表：中福海峡(平潭)发展股份有限公司发展美丽乡村优劣势分析</w:t>
      </w:r>
    </w:p>
    <w:p>
      <w:pPr>
        <w:spacing w:before="75" w:after="0"/>
      </w:pPr>
      <w:r>
        <w:rPr/>
        <w:t xml:space="preserve">图表：深圳市铁汉生态环境股份有限公司基本信息简介</w:t>
      </w:r>
    </w:p>
    <w:p>
      <w:pPr>
        <w:spacing w:before="75" w:after="0"/>
      </w:pPr>
      <w:r>
        <w:rPr/>
        <w:t xml:space="preserve">图表：深圳市铁汉生态环境股份有限公司与实际控制人之间产权及控制关系方框图</w:t>
      </w:r>
    </w:p>
    <w:p>
      <w:pPr>
        <w:spacing w:before="75" w:after="0"/>
      </w:pPr>
      <w:r>
        <w:rPr/>
        <w:t xml:space="preserve">图表：2021-2026年深圳市铁汉生态环境股份有限公司主要经济指标分析(单位：万元)</w:t>
      </w:r>
    </w:p>
    <w:p>
      <w:pPr>
        <w:spacing w:before="75" w:after="0"/>
      </w:pPr>
      <w:r>
        <w:rPr/>
        <w:t xml:space="preserve">图表：2021-2026年深圳市铁汉生态环境股份有限公司盈利能力分析(单位：%)</w:t>
      </w:r>
    </w:p>
    <w:p>
      <w:pPr>
        <w:spacing w:before="75" w:after="0"/>
      </w:pPr>
      <w:r>
        <w:rPr/>
        <w:t xml:space="preserve">图表：2021-2026年深圳市铁汉生态环境股份有限公司运营能力分析(单位：次)</w:t>
      </w:r>
    </w:p>
    <w:p>
      <w:pPr>
        <w:spacing w:before="75" w:after="0"/>
      </w:pPr>
      <w:r>
        <w:rPr/>
        <w:t xml:space="preserve">图表：2021-2026年深圳市铁汉生态环境股份有限公司偿债能力分析(单位：%，倍)</w:t>
      </w:r>
    </w:p>
    <w:p>
      <w:pPr>
        <w:spacing w:before="75" w:after="0"/>
      </w:pPr>
      <w:r>
        <w:rPr/>
        <w:t xml:space="preserve">图表：2021-2026年深圳市铁汉生态环境股份有限公司发展能力分析(单位：%)</w:t>
      </w:r>
    </w:p>
    <w:p>
      <w:pPr>
        <w:spacing w:before="75" w:after="0"/>
      </w:pPr>
      <w:r>
        <w:rPr/>
        <w:t xml:space="preserve">图表：深圳市铁汉生态环境股份有限公司发展美丽乡村优劣势分析</w:t>
      </w:r>
    </w:p>
    <w:p>
      <w:pPr>
        <w:spacing w:before="75" w:after="0"/>
      </w:pPr>
      <w:r>
        <w:rPr/>
        <w:t xml:space="preserve">图表：亿利洁能股份有限公司基本信息简介</w:t>
      </w:r>
    </w:p>
    <w:p>
      <w:pPr>
        <w:spacing w:before="75" w:after="0"/>
      </w:pPr>
      <w:r>
        <w:rPr/>
        <w:t xml:space="preserve">图表：亿利洁能股份有限公司与实际控制人之间产权及控制关系方框图</w:t>
      </w:r>
    </w:p>
    <w:p>
      <w:pPr>
        <w:spacing w:before="75" w:after="0"/>
      </w:pPr>
      <w:r>
        <w:rPr/>
        <w:t xml:space="preserve">图表：2021-2026年亿利洁能股份有限公司主要经济指标分析(单位：万元)</w:t>
      </w:r>
    </w:p>
    <w:p>
      <w:pPr>
        <w:spacing w:before="75" w:after="0"/>
      </w:pPr>
      <w:r>
        <w:rPr/>
        <w:t xml:space="preserve">图表：2021-2026年亿利洁能股份有限公司盈利能力分析(单位：%)</w:t>
      </w:r>
    </w:p>
    <w:p>
      <w:pPr>
        <w:spacing w:before="75" w:after="0"/>
      </w:pPr>
      <w:r>
        <w:rPr/>
        <w:t xml:space="preserve">图表：2021-2026年亿利洁能股份有限公司运营能力分析(单位：次)</w:t>
      </w:r>
    </w:p>
    <w:p>
      <w:pPr>
        <w:spacing w:before="75" w:after="0"/>
      </w:pPr>
      <w:r>
        <w:rPr/>
        <w:t xml:space="preserve">图表：2021-2026年亿利洁能股份有限公司偿债能力分析(单位：%，倍)</w:t>
      </w:r>
    </w:p>
    <w:p>
      <w:pPr>
        <w:spacing w:before="75" w:after="0"/>
      </w:pPr>
      <w:r>
        <w:rPr/>
        <w:t xml:space="preserve">图表：2021-2026年亿利洁能股份有限公司发展能力分析(单位：%)</w:t>
      </w:r>
    </w:p>
    <w:p>
      <w:pPr>
        <w:spacing w:before="75" w:after="0"/>
      </w:pPr>
      <w:r>
        <w:rPr/>
        <w:t xml:space="preserve">图表：亿利洁能股份有限公司发展美丽乡村优劣势分析</w:t>
      </w:r>
    </w:p>
    <w:p>
      <w:pPr>
        <w:spacing w:before="75" w:after="0"/>
      </w:pPr>
      <w:r>
        <w:rPr/>
        <w:t xml:space="preserve">图表：2026-2031年中国美丽乡村发展规模预测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中国美丽乡村建设行业市场发展现状及前景趋势与投资分析研究报告(2026-2031版)</dc:title>
  <dc:description>中国美丽乡村建设行业市场发展现状及前景趋势与投资分析研究报告(2026-2031版)</dc:description>
  <dc:subject>中国美丽乡村建设行业市场发展现状及前景趋势与投资分析研究报告(2026-2031版)</dc:subject>
  <cp:keywords>研究报告</cp:keywords>
  <cp:category>研究报告</cp:category>
  <cp:lastModifiedBy>北京中道泰和信息咨询有限公司</cp:lastModifiedBy>
  <dcterms:created xsi:type="dcterms:W3CDTF">2026-03-26T23:38:53+08:00</dcterms:created>
  <dcterms:modified xsi:type="dcterms:W3CDTF">2026-03-26T23:38:53+08:00</dcterms:modified>
</cp:coreProperties>
</file>

<file path=docProps/custom.xml><?xml version="1.0" encoding="utf-8"?>
<Properties xmlns="http://schemas.openxmlformats.org/officeDocument/2006/custom-properties" xmlns:vt="http://schemas.openxmlformats.org/officeDocument/2006/docPropsVTypes"/>
</file>