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中国真空吸水机行业市场发展现状及前景趋势与投资分析研究报告(2026-2031版)</w:t>
      </w:r>
    </w:p>
    <w:p>
      <w:pPr>
        <w:spacing w:after="150"/>
      </w:pPr>
      <w:r>
        <w:rPr>
          <w:b w:val="1"/>
          <w:bCs w:val="1"/>
        </w:rPr>
        <w:t xml:space="preserve">报告简介</w:t>
      </w:r>
    </w:p>
    <w:p>
      <w:pPr>
        <w:spacing w:after="150"/>
      </w:pPr>
      <w:r>
        <w:rPr/>
        <w:t xml:space="preserve">真空吸水机是一种高效、实用的清洁设备，广泛应用于地面清洁、物品输送、物料脱水等场合。它主要由电机、真空发生器、吸水管道、吸水口等部件组成。其工作原理大致为：真空发生器将空气吸入机器内部，电机将空气压缩，使其压力降低，形成一定的真空度;吸水管道将吸水口与真空发生器连接起来，利用真空压力将污水吸入管道中;污水到达管道后，会被送入分离器中，将其中存在的固体和液体分离出来;处理后的液体通过管道流到指定的容器中，而固体物质则被拦截在过滤器中。真空吸水机具有高效清洁的特点，能够快速吸除各种液体，包括水、泥浆、油污等。</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真空吸水机专业研究单位等公布和提供的大量资料。对我国真空吸水机的行业现状、市场各类经营指标的情况、重点企业状况、区域市场发展情况等内容进行详细的阐述和深入的分析，着重对真空吸水机业务的发展进行详尽深入的分析，并根据真空吸水机行业的政策经济发展环境对真空吸水机行业潜在的风险和防范建议进行分析。最后提出研究者对真空吸水机行业的研究观点，以供投资决策者参考。 本报告也可以用于专精特新“小巨人”申请申报。</w:t>
      </w:r>
    </w:p>
    <w:p>
      <w:pPr>
        <w:spacing w:after="150"/>
      </w:pPr>
      <w:r>
        <w:rPr>
          <w:b w:val="1"/>
          <w:bCs w:val="1"/>
        </w:rPr>
        <w:t xml:space="preserve">报告目录</w:t>
      </w:r>
    </w:p>
    <w:p>
      <w:pPr>
        <w:spacing w:before="75" w:after="0"/>
      </w:pPr>
      <w:r>
        <w:rPr>
          <w:b w:val="1"/>
          <w:bCs w:val="1"/>
        </w:rPr>
        <w:t xml:space="preserve">第一章 真空吸水机行业发展概述</w:t>
      </w:r>
    </w:p>
    <w:p>
      <w:pPr>
        <w:spacing w:before="75" w:after="0"/>
      </w:pPr>
      <w:r>
        <w:rPr/>
        <w:t xml:space="preserve">第一节 真空吸水机的概念</w:t>
      </w:r>
    </w:p>
    <w:p>
      <w:pPr>
        <w:spacing w:before="75" w:after="0"/>
      </w:pPr>
      <w:r>
        <w:rPr/>
        <w:t xml:space="preserve">一、真空吸水机的定义</w:t>
      </w:r>
    </w:p>
    <w:p>
      <w:pPr>
        <w:spacing w:before="75" w:after="0"/>
      </w:pPr>
      <w:r>
        <w:rPr/>
        <w:t xml:space="preserve">二、真空吸水机的应用</w:t>
      </w:r>
    </w:p>
    <w:p>
      <w:pPr>
        <w:spacing w:before="75" w:after="0"/>
      </w:pPr>
      <w:r>
        <w:rPr/>
        <w:t xml:space="preserve">三、真空吸水机在国民经济中的地位</w:t>
      </w:r>
    </w:p>
    <w:p>
      <w:pPr>
        <w:spacing w:before="75" w:after="0"/>
      </w:pPr>
      <w:r>
        <w:rPr/>
        <w:t xml:space="preserve">第二节 我国真空吸水机市场概况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中国真空吸水机行业整体运行现状分析</w:t>
      </w:r>
    </w:p>
    <w:p>
      <w:pPr>
        <w:spacing w:before="75" w:after="0"/>
      </w:pPr>
      <w:r>
        <w:rPr/>
        <w:t xml:space="preserve">第一节 真空吸水机行业产业链概况</w:t>
      </w:r>
    </w:p>
    <w:p>
      <w:pPr>
        <w:spacing w:before="75" w:after="0"/>
      </w:pPr>
      <w:r>
        <w:rPr/>
        <w:t xml:space="preserve">一、真空吸水机行业上游发展现状</w:t>
      </w:r>
    </w:p>
    <w:p>
      <w:pPr>
        <w:spacing w:before="75" w:after="0"/>
      </w:pPr>
      <w:r>
        <w:rPr/>
        <w:t xml:space="preserve">二、真空吸水机行业上游发展趋势</w:t>
      </w:r>
    </w:p>
    <w:p>
      <w:pPr>
        <w:spacing w:before="75" w:after="0"/>
      </w:pPr>
      <w:r>
        <w:rPr/>
        <w:t xml:space="preserve">三、真空吸水机行业下游发展现状</w:t>
      </w:r>
    </w:p>
    <w:p>
      <w:pPr>
        <w:spacing w:before="75" w:after="0"/>
      </w:pPr>
      <w:r>
        <w:rPr/>
        <w:t xml:space="preserve">四、真空吸水机行业下游发展趋势</w:t>
      </w:r>
    </w:p>
    <w:p>
      <w:pPr>
        <w:spacing w:before="75" w:after="0"/>
      </w:pPr>
      <w:r>
        <w:rPr/>
        <w:t xml:space="preserve">第二节 真空吸水机行业市场供需情况分析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2021-2026年国内真空吸水机行业发展现状</w:t>
      </w:r>
    </w:p>
    <w:p>
      <w:pPr>
        <w:spacing w:before="75" w:after="0"/>
      </w:pPr>
      <w:r>
        <w:rPr/>
        <w:t xml:space="preserve">一、真空吸水机行业产销状况分析</w:t>
      </w:r>
    </w:p>
    <w:p>
      <w:pPr>
        <w:spacing w:before="75" w:after="0"/>
      </w:pPr>
      <w:r>
        <w:rPr/>
        <w:t xml:space="preserve">二、真空吸水机行业市场盈利能力分析</w:t>
      </w:r>
    </w:p>
    <w:p>
      <w:pPr>
        <w:spacing w:before="75" w:after="0"/>
      </w:pPr>
      <w:r>
        <w:rPr>
          <w:b w:val="1"/>
          <w:bCs w:val="1"/>
        </w:rPr>
        <w:t xml:space="preserve">第四章 真空吸水机行业区域市场分析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中国真空吸水机行业市场竞争分析</w:t>
      </w:r>
    </w:p>
    <w:p>
      <w:pPr>
        <w:spacing w:before="75" w:after="0"/>
      </w:pPr>
      <w:r>
        <w:rPr/>
        <w:t xml:space="preserve">第一节 真空吸水机行业上下游市场分析</w:t>
      </w:r>
    </w:p>
    <w:p>
      <w:pPr>
        <w:spacing w:before="75" w:after="0"/>
      </w:pPr>
      <w:r>
        <w:rPr/>
        <w:t xml:space="preserve">一、真空吸水机行业产业链简介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真空吸水机行业市场供需分析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真空吸水机行业竞争力分析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真空吸水机行业市场集中度分析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2021-2026年中国真空吸水机行业竞争格局分析</w:t>
      </w:r>
    </w:p>
    <w:p>
      <w:pPr>
        <w:spacing w:before="75" w:after="0"/>
      </w:pPr>
      <w:r>
        <w:rPr/>
        <w:t xml:space="preserve">第一节 真空吸水机行业集中度分析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2021-2026年真空吸水机行业竞争格局分析</w:t>
      </w:r>
    </w:p>
    <w:p>
      <w:pPr>
        <w:spacing w:before="75" w:after="0"/>
      </w:pPr>
      <w:r>
        <w:rPr/>
        <w:t xml:space="preserve">一、国内外真空吸水机竞争分析</w:t>
      </w:r>
    </w:p>
    <w:p>
      <w:pPr>
        <w:spacing w:before="75" w:after="0"/>
      </w:pPr>
      <w:r>
        <w:rPr/>
        <w:t xml:space="preserve">二、我国真空吸水机市场竞争分析</w:t>
      </w:r>
    </w:p>
    <w:p>
      <w:pPr>
        <w:spacing w:before="75" w:after="0"/>
      </w:pPr>
      <w:r>
        <w:rPr/>
        <w:t xml:space="preserve">三、国内主要真空吸水机企业动向</w:t>
      </w:r>
    </w:p>
    <w:p>
      <w:pPr>
        <w:spacing w:before="75" w:after="0"/>
      </w:pPr>
      <w:r>
        <w:rPr/>
        <w:t xml:space="preserve">四、国内行业竞争趋势发展分析</w:t>
      </w:r>
    </w:p>
    <w:p>
      <w:pPr>
        <w:spacing w:before="75" w:after="0"/>
      </w:pPr>
      <w:r>
        <w:rPr>
          <w:b w:val="1"/>
          <w:bCs w:val="1"/>
        </w:rPr>
        <w:t xml:space="preserve">第七章 2021-2026年真空吸水机行业企业竞争格局分析</w:t>
      </w:r>
    </w:p>
    <w:p>
      <w:pPr>
        <w:spacing w:before="75" w:after="0"/>
      </w:pPr>
      <w:r>
        <w:rPr/>
        <w:t xml:space="preserve">第一节 浙江大元泵业股份有限公司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山东伯仲真空科技股份有限公司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上海凯士比泵有限公司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威乐(中国)水泵系统有限公司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广东汇成真空科技股份有限公司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未来真空吸水机行业发展预测分析</w:t>
      </w:r>
    </w:p>
    <w:p>
      <w:pPr>
        <w:spacing w:before="75" w:after="0"/>
      </w:pPr>
      <w:r>
        <w:rPr/>
        <w:t xml:space="preserve">第一节 2026-2031年真空吸水机行业市场预测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2026-2031年中国真空吸水机行业供需预测</w:t>
      </w:r>
    </w:p>
    <w:p>
      <w:pPr>
        <w:spacing w:before="75" w:after="0"/>
      </w:pPr>
      <w:r>
        <w:rPr/>
        <w:t xml:space="preserve">一、中国真空吸水机供给预测</w:t>
      </w:r>
    </w:p>
    <w:p>
      <w:pPr>
        <w:spacing w:before="75" w:after="0"/>
      </w:pPr>
      <w:r>
        <w:rPr/>
        <w:t xml:space="preserve">二、中国真空吸水机需求预测</w:t>
      </w:r>
    </w:p>
    <w:p>
      <w:pPr>
        <w:spacing w:before="75" w:after="0"/>
      </w:pPr>
      <w:r>
        <w:rPr/>
        <w:t xml:space="preserve">三、中国真空吸水机供需平衡预测</w:t>
      </w:r>
    </w:p>
    <w:p>
      <w:pPr>
        <w:spacing w:before="75" w:after="0"/>
      </w:pPr>
      <w:r>
        <w:rPr/>
        <w:t xml:space="preserve">第三节 2026-2031年真空吸水机行业发展前景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消费市场对真空吸水机行业的影响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真空吸水机行业投资分析与预测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对真空吸水机行业投资机会与风险分析</w:t>
      </w:r>
    </w:p>
    <w:p>
      <w:pPr>
        <w:spacing w:before="75" w:after="0"/>
      </w:pPr>
      <w:r>
        <w:rPr/>
        <w:t xml:space="preserve">第一节 真空吸水机行业投资机会分析</w:t>
      </w:r>
    </w:p>
    <w:p>
      <w:pPr>
        <w:spacing w:before="75" w:after="0"/>
      </w:pPr>
      <w:r>
        <w:rPr/>
        <w:t xml:space="preserve">一、真空吸水机投资项目分析</w:t>
      </w:r>
    </w:p>
    <w:p>
      <w:pPr>
        <w:spacing w:before="75" w:after="0"/>
      </w:pPr>
      <w:r>
        <w:rPr/>
        <w:t xml:space="preserve">二、可以投资的真空吸水机模式</w:t>
      </w:r>
    </w:p>
    <w:p>
      <w:pPr>
        <w:spacing w:before="75" w:after="0"/>
      </w:pPr>
      <w:r>
        <w:rPr/>
        <w:t xml:space="preserve">三、2021-2026年真空吸水机投资机会</w:t>
      </w:r>
    </w:p>
    <w:p>
      <w:pPr>
        <w:spacing w:before="75" w:after="0"/>
      </w:pPr>
      <w:r>
        <w:rPr/>
        <w:t xml:space="preserve">四、2021-2026年真空吸水机投资新方向</w:t>
      </w:r>
    </w:p>
    <w:p>
      <w:pPr>
        <w:spacing w:before="75" w:after="0"/>
      </w:pPr>
      <w:r>
        <w:rPr/>
        <w:t xml:space="preserve">五、2026-2031年真空吸水机行业投资的建议</w:t>
      </w:r>
    </w:p>
    <w:p>
      <w:pPr>
        <w:spacing w:before="75" w:after="0"/>
      </w:pPr>
      <w:r>
        <w:rPr/>
        <w:t xml:space="preserve">第二节 影响真空吸水机行业发展的主要因素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真空吸水机行业投资风险及控制策略分析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真空吸水机行业研究结论及建议</w:t>
      </w:r>
    </w:p>
    <w:p>
      <w:pPr>
        <w:spacing w:before="75" w:after="0"/>
      </w:pPr>
      <w:r>
        <w:rPr/>
        <w:t xml:space="preserve">第二节 真空吸水机细分行业研究结论及建议</w:t>
      </w:r>
    </w:p>
    <w:p>
      <w:pPr>
        <w:spacing w:before="75" w:after="0"/>
      </w:pPr>
      <w:r>
        <w:rPr/>
        <w:t xml:space="preserve">第三节 真空吸水机行业竞争策略总结及建议</w:t>
      </w:r>
    </w:p>
    <w:p>
      <w:pPr>
        <w:spacing w:before="75" w:after="0"/>
      </w:pPr>
      <w:r>
        <w:rPr>
          <w:b w:val="1"/>
          <w:bCs w:val="1"/>
        </w:rPr>
        <w:t xml:space="preserve">图表目录</w:t>
      </w:r>
    </w:p>
    <w:p>
      <w:pPr>
        <w:spacing w:before="75" w:after="0"/>
      </w:pPr>
      <w:r>
        <w:rPr/>
        <w:t xml:space="preserve">图表：真空吸水机产业链分析</w:t>
      </w:r>
    </w:p>
    <w:p>
      <w:pPr>
        <w:spacing w:before="75" w:after="0"/>
      </w:pPr>
      <w:r>
        <w:rPr/>
        <w:t xml:space="preserve">图表：真空吸水机行业生命周期</w:t>
      </w:r>
    </w:p>
    <w:p>
      <w:pPr>
        <w:spacing w:before="75" w:after="0"/>
      </w:pPr>
      <w:r>
        <w:rPr/>
        <w:t xml:space="preserve">图表：2021-2026年中国真空吸水机行业市场规模</w:t>
      </w:r>
    </w:p>
    <w:p>
      <w:pPr>
        <w:spacing w:before="75" w:after="0"/>
      </w:pPr>
      <w:r>
        <w:rPr/>
        <w:t xml:space="preserve">图表：2021-2026年全球真空吸水机产业市场规模</w:t>
      </w:r>
    </w:p>
    <w:p>
      <w:pPr>
        <w:spacing w:before="75" w:after="0"/>
      </w:pPr>
      <w:r>
        <w:rPr/>
        <w:t xml:space="preserve">图表：2021-2026年真空吸水机重要数据指标比较</w:t>
      </w:r>
    </w:p>
    <w:p>
      <w:pPr>
        <w:spacing w:before="75" w:after="0"/>
      </w:pPr>
      <w:r>
        <w:rPr/>
        <w:t xml:space="preserve">图表：2021-2026年中国真空吸水机行业利润情况分析</w:t>
      </w:r>
    </w:p>
    <w:p>
      <w:pPr>
        <w:spacing w:before="75" w:after="0"/>
      </w:pPr>
      <w:r>
        <w:rPr/>
        <w:t xml:space="preserve">图表：2021-2026年中国真空吸水机行业资产情况分析</w:t>
      </w:r>
    </w:p>
    <w:p>
      <w:pPr>
        <w:spacing w:before="75" w:after="0"/>
      </w:pPr>
      <w:r>
        <w:rPr/>
        <w:t xml:space="preserve">图表：2021-2026年中国真空吸水机竞争力分析</w:t>
      </w:r>
    </w:p>
    <w:p>
      <w:pPr>
        <w:spacing w:before="75" w:after="0"/>
      </w:pPr>
      <w:r>
        <w:rPr/>
        <w:t xml:space="preserve">图表：2026-2031年中国真空吸水机市场前景预测</w:t>
      </w:r>
    </w:p>
    <w:p>
      <w:pPr>
        <w:spacing w:before="75" w:after="0"/>
      </w:pPr>
      <w:r>
        <w:rPr/>
        <w:t xml:space="preserve">图表：2026-2031年中国真空吸水机发展前景预测</w:t>
      </w:r>
    </w:p>
    <w:p>
      <w:pPr>
        <w:spacing w:before="75" w:after="0"/>
      </w:pPr>
      <w:r>
        <w:rPr/>
        <w:t xml:space="preserve">图表：2021-2026年真空吸水机行业销售成本分析</w:t>
      </w:r>
    </w:p>
    <w:p>
      <w:pPr>
        <w:spacing w:before="75" w:after="0"/>
      </w:pPr>
      <w:r>
        <w:rPr/>
        <w:t xml:space="preserve">图表：2021-2026年真空吸水机行业销售费用分析</w:t>
      </w:r>
    </w:p>
    <w:p>
      <w:pPr>
        <w:spacing w:before="75" w:after="0"/>
      </w:pPr>
      <w:r>
        <w:rPr/>
        <w:t xml:space="preserve">图表：2021-2026年真空吸水机行业管理费用分析</w:t>
      </w:r>
    </w:p>
    <w:p>
      <w:pPr>
        <w:spacing w:before="75" w:after="0"/>
      </w:pPr>
      <w:r>
        <w:rPr/>
        <w:t xml:space="preserve">图表：2021-2026年真空吸水机行业财务费用分析</w:t>
      </w:r>
    </w:p>
    <w:p>
      <w:pPr>
        <w:spacing w:before="75" w:after="0"/>
      </w:pPr>
      <w:r>
        <w:rPr/>
        <w:t xml:space="preserve">图表：2021-2026年真空吸水机行业成本费用利润率分析</w:t>
      </w:r>
    </w:p>
    <w:p>
      <w:pPr>
        <w:spacing w:before="75" w:after="0"/>
      </w:pPr>
      <w:r>
        <w:rPr/>
        <w:t xml:space="preserve">图表：2021-2026年真空吸水机行业总资产利润率分析</w:t>
      </w:r>
    </w:p>
    <w:p>
      <w:pPr>
        <w:spacing w:before="75" w:after="0"/>
      </w:pPr>
      <w:r>
        <w:rPr/>
        <w:t xml:space="preserve">图表：2021-2026年真空吸水机行业资产分析</w:t>
      </w:r>
    </w:p>
    <w:p>
      <w:pPr>
        <w:spacing w:before="75" w:after="0"/>
      </w:pPr>
      <w:r>
        <w:rPr/>
        <w:t xml:space="preserve">图表：2021-2026年真空吸水机行业负债分析</w:t>
      </w:r>
    </w:p>
    <w:p>
      <w:pPr>
        <w:spacing w:before="75" w:after="0"/>
      </w:pPr>
      <w:r>
        <w:rPr/>
        <w:t xml:space="preserve">图表：2021-2026年真空吸水机行业偿债能力分析</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图表：2026-2031年真空吸水机行业发展规模预测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本文地址：https://www.51baogao.cn/baogao/20241213/1541448.shtml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13/1541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中国真空吸水机行业市场发展现状及前景趋势与投资分析研究报告(2026-2031版)</dc:title>
  <dc:description>中国真空吸水机行业市场发展现状及前景趋势与投资分析研究报告(2026-2031版)</dc:description>
  <dc:subject>中国真空吸水机行业市场发展现状及前景趋势与投资分析研究报告(2026-2031版)</dc:subject>
  <cp:keywords>研究报告</cp:keywords>
  <cp:category>研究报告</cp:category>
  <cp:lastModifiedBy>北京中道泰和信息咨询有限公司</cp:lastModifiedBy>
  <dcterms:created xsi:type="dcterms:W3CDTF">2026-03-26T23:38:59+08:00</dcterms:created>
  <dcterms:modified xsi:type="dcterms:W3CDTF">2026-03-26T23:38:59+08:00</dcterms:modified>
</cp:coreProperties>
</file>

<file path=docProps/custom.xml><?xml version="1.0" encoding="utf-8"?>
<Properties xmlns="http://schemas.openxmlformats.org/officeDocument/2006/custom-properties" xmlns:vt="http://schemas.openxmlformats.org/officeDocument/2006/docPropsVTypes"/>
</file>