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车联网行业市场发展现状及前景趋势与投资分析研究报告(2026-2031版)</w:t>
      </w:r>
    </w:p>
    <w:p>
      <w:pPr>
        <w:spacing w:after="150"/>
      </w:pPr>
      <w:r>
        <w:rPr>
          <w:b w:val="1"/>
          <w:bCs w:val="1"/>
        </w:rPr>
        <w:t xml:space="preserve">报告简介</w:t>
      </w:r>
    </w:p>
    <w:p>
      <w:pPr>
        <w:spacing w:after="150"/>
      </w:pPr>
      <w:r>
        <w:rPr/>
        <w:t xml:space="preserve">车联网(Internet of Vehicles，IoV)是指车辆上的车载设备通过无线通信技术，对信息网络平台中的所有车辆动态信息进行有效利用，在车辆运行中提供不同的功能服务。车联网的概念源于物联网，即车辆物联网，通过新一代信息通信技术实现车与车、车与人、车与路、车与服务平台之间的网络连接，提升车辆整体的智能驾驶水平，为用户提供安全、舒适、智能、高效的驾驶感受与交通服务。</w:t>
      </w:r>
    </w:p>
    <w:p>
      <w:pPr>
        <w:spacing w:after="150"/>
      </w:pPr>
      <w:r>
        <w:rPr/>
        <w:t xml:space="preserve">随着5G技术的深入演进和商业化部署，车联网未来发展潜力巨大。车联网技术正在推动汽车、电子、信息通信和道路交通运输等行业的深度融合。政府和企业正在加速推进车路云一体化方案的应用试点，提升城市智慧交通发展水平。此外，车联网产业的发展还受益于多项政策的支持，如《关于开展智能网联汽车“车路云一体化”应用试点工作的通知》等。</w:t>
      </w:r>
    </w:p>
    <w:p>
      <w:pPr>
        <w:spacing w:after="150"/>
      </w:pPr>
      <w:r>
        <w:rPr/>
        <w:t xml:space="preserve">车联网技术将进一步推动交通出行的智能化、网联化和绿色化水平。通过实现人、车、路、云之间的数据互通，车联网能够使能综合信息服务、交通治理、安全效能提升、辅助驾驶和自动驾驶等应用。车联网不仅是汽车行业新的发展方向，也是世界主要国家竞相角逐的产业制高点，对我国新型工业化进程具有重要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行业研究单位等公布和提供的大量资料。报告对我国车联网行业的供需状况、发展现状、子行业发展变化等进行了分析，重点分析了国内外车联网行业的发展现状、如何面对行业的发展挑战、行业的发展建议、行业竞争力，以及行业的投资分析和趋势预测等等。报告还综合了车联网行业的整体发展动态，对行业在产品方面提供了参考建议和具体解决办法。报告对于车联网产品生产企业、经销商、行业管理部门以及拟进入该行业的投资者具有重要的参考价值，对于研究我国车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全球车联网行业发展情况分析</w:t>
      </w:r>
    </w:p>
    <w:p>
      <w:pPr>
        <w:spacing w:before="75" w:after="0"/>
      </w:pPr>
      <w:r>
        <w:rPr/>
        <w:t xml:space="preserve">第一节 全球车联网行业分析</w:t>
      </w:r>
    </w:p>
    <w:p>
      <w:pPr>
        <w:spacing w:before="75" w:after="0"/>
      </w:pPr>
      <w:r>
        <w:rPr/>
        <w:t xml:space="preserve">一、全球车联网行业特点</w:t>
      </w:r>
    </w:p>
    <w:p>
      <w:pPr>
        <w:spacing w:before="75" w:after="0"/>
      </w:pPr>
      <w:r>
        <w:rPr/>
        <w:t xml:space="preserve">二、全球车联网行业动态</w:t>
      </w:r>
    </w:p>
    <w:p>
      <w:pPr>
        <w:spacing w:before="75" w:after="0"/>
      </w:pPr>
      <w:r>
        <w:rPr/>
        <w:t xml:space="preserve">第二节 全球车联网市场分析</w:t>
      </w:r>
    </w:p>
    <w:p>
      <w:pPr>
        <w:spacing w:before="75" w:after="0"/>
      </w:pPr>
      <w:r>
        <w:rPr/>
        <w:t xml:space="preserve">一、全球车联网消费情况</w:t>
      </w:r>
    </w:p>
    <w:p>
      <w:pPr>
        <w:spacing w:before="75" w:after="0"/>
      </w:pPr>
      <w:r>
        <w:rPr/>
        <w:t xml:space="preserve">二、全球车联网消费结构</w:t>
      </w:r>
    </w:p>
    <w:p>
      <w:pPr>
        <w:spacing w:before="75" w:after="0"/>
      </w:pPr>
      <w:r>
        <w:rPr/>
        <w:t xml:space="preserve">第三节 2021-2026年中外车联网市场对比</w:t>
      </w:r>
    </w:p>
    <w:p>
      <w:pPr>
        <w:spacing w:before="75" w:after="0"/>
      </w:pPr>
      <w:r>
        <w:rPr>
          <w:b w:val="1"/>
          <w:bCs w:val="1"/>
        </w:rPr>
        <w:t xml:space="preserve">第二章 中国车联网行业供给情况分析及趋势</w:t>
      </w:r>
    </w:p>
    <w:p>
      <w:pPr>
        <w:spacing w:before="75" w:after="0"/>
      </w:pPr>
      <w:r>
        <w:rPr/>
        <w:t xml:space="preserve">第一节 2021-2026年中国车联网行业市场供给分析</w:t>
      </w:r>
    </w:p>
    <w:p>
      <w:pPr>
        <w:spacing w:before="75" w:after="0"/>
      </w:pPr>
      <w:r>
        <w:rPr/>
        <w:t xml:space="preserve">一、车联网整体供给情况分析</w:t>
      </w:r>
    </w:p>
    <w:p>
      <w:pPr>
        <w:spacing w:before="75" w:after="0"/>
      </w:pPr>
      <w:r>
        <w:rPr/>
        <w:t xml:space="preserve">二、车联网重点区域供给分析</w:t>
      </w:r>
    </w:p>
    <w:p>
      <w:pPr>
        <w:spacing w:before="75" w:after="0"/>
      </w:pPr>
      <w:r>
        <w:rPr/>
        <w:t xml:space="preserve">第二节 车联网行业供给关系因素分析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2026-2031年中国车联网行业市场供给趋势</w:t>
      </w:r>
    </w:p>
    <w:p>
      <w:pPr>
        <w:spacing w:before="75" w:after="0"/>
      </w:pPr>
      <w:r>
        <w:rPr/>
        <w:t xml:space="preserve">一、车联网整体供给情况趋势分析</w:t>
      </w:r>
    </w:p>
    <w:p>
      <w:pPr>
        <w:spacing w:before="75" w:after="0"/>
      </w:pPr>
      <w:r>
        <w:rPr/>
        <w:t xml:space="preserve">二、车联网重点区域供给趋势分析</w:t>
      </w:r>
    </w:p>
    <w:p>
      <w:pPr>
        <w:spacing w:before="75" w:after="0"/>
      </w:pPr>
      <w:r>
        <w:rPr/>
        <w:t xml:space="preserve">三、影响未来车联网供给的因素分析</w:t>
      </w:r>
    </w:p>
    <w:p>
      <w:pPr>
        <w:spacing w:before="75" w:after="0"/>
      </w:pPr>
      <w:r>
        <w:rPr>
          <w:b w:val="1"/>
          <w:bCs w:val="1"/>
        </w:rPr>
        <w:t xml:space="preserve">第三章 信息社会下车联网行业宏观经济环境分析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2021-2026年中国车联网行业发展概况</w:t>
      </w:r>
    </w:p>
    <w:p>
      <w:pPr>
        <w:spacing w:before="75" w:after="0"/>
      </w:pPr>
      <w:r>
        <w:rPr/>
        <w:t xml:space="preserve">第一节 2021-2026年中国车联网行业发展态势分析</w:t>
      </w:r>
    </w:p>
    <w:p>
      <w:pPr>
        <w:spacing w:before="75" w:after="0"/>
      </w:pPr>
      <w:r>
        <w:rPr/>
        <w:t xml:space="preserve">第二节 2021-2026年中国车联网行业发展特点分析</w:t>
      </w:r>
    </w:p>
    <w:p>
      <w:pPr>
        <w:spacing w:before="75" w:after="0"/>
      </w:pPr>
      <w:r>
        <w:rPr/>
        <w:t xml:space="preserve">第三节 2021-2026年中国车联网行业市场供需分析</w:t>
      </w:r>
    </w:p>
    <w:p>
      <w:pPr>
        <w:spacing w:before="75" w:after="0"/>
      </w:pPr>
      <w:r>
        <w:rPr>
          <w:b w:val="1"/>
          <w:bCs w:val="1"/>
        </w:rPr>
        <w:t xml:space="preserve">第五章 2021-2026年中国车联网行业整体运行状况</w:t>
      </w:r>
    </w:p>
    <w:p>
      <w:pPr>
        <w:spacing w:before="75" w:after="0"/>
      </w:pPr>
      <w:r>
        <w:rPr/>
        <w:t xml:space="preserve">第一节 2021-2026年车联网行业盈利能力分析</w:t>
      </w:r>
    </w:p>
    <w:p>
      <w:pPr>
        <w:spacing w:before="75" w:after="0"/>
      </w:pPr>
      <w:r>
        <w:rPr/>
        <w:t xml:space="preserve">第二节 2021-2026年车联网行业偿债能力分析</w:t>
      </w:r>
    </w:p>
    <w:p>
      <w:pPr>
        <w:spacing w:before="75" w:after="0"/>
      </w:pPr>
      <w:r>
        <w:rPr/>
        <w:t xml:space="preserve">第三节 2021-2026年车联网行业营运能力分析</w:t>
      </w:r>
    </w:p>
    <w:p>
      <w:pPr>
        <w:spacing w:before="75" w:after="0"/>
      </w:pPr>
      <w:r>
        <w:rPr>
          <w:b w:val="1"/>
          <w:bCs w:val="1"/>
        </w:rPr>
        <w:t xml:space="preserve">第六章 2021-2026年中国车联网行业竞争情况分析</w:t>
      </w:r>
    </w:p>
    <w:p>
      <w:pPr>
        <w:spacing w:before="75" w:after="0"/>
      </w:pPr>
      <w:r>
        <w:rPr/>
        <w:t xml:space="preserve">第一节 车联网行业经济指标分析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2026-2031年中国车联网行业市场竞争策略展望分析</w:t>
      </w:r>
    </w:p>
    <w:p>
      <w:pPr>
        <w:spacing w:before="75" w:after="0"/>
      </w:pPr>
      <w:r>
        <w:rPr/>
        <w:t xml:space="preserve">一、车联网行业市场竞争趋势分析</w:t>
      </w:r>
    </w:p>
    <w:p>
      <w:pPr>
        <w:spacing w:before="75" w:after="0"/>
      </w:pPr>
      <w:r>
        <w:rPr/>
        <w:t xml:space="preserve">二、车联网行业市场竞争格局展望分析</w:t>
      </w:r>
    </w:p>
    <w:p>
      <w:pPr>
        <w:spacing w:before="75" w:after="0"/>
      </w:pPr>
      <w:r>
        <w:rPr/>
        <w:t xml:space="preserve">三、车联网行业市场竞争策略分析</w:t>
      </w:r>
    </w:p>
    <w:p>
      <w:pPr>
        <w:spacing w:before="75" w:after="0"/>
      </w:pPr>
      <w:r>
        <w:rPr>
          <w:b w:val="1"/>
          <w:bCs w:val="1"/>
        </w:rPr>
        <w:t xml:space="preserve">第七章 2026-2031年车联网行业投资价值及行业发展预测</w:t>
      </w:r>
    </w:p>
    <w:p>
      <w:pPr>
        <w:spacing w:before="75" w:after="0"/>
      </w:pPr>
      <w:r>
        <w:rPr/>
        <w:t xml:space="preserve">第一节 2026-2031年车联网行业成长性分析</w:t>
      </w:r>
    </w:p>
    <w:p>
      <w:pPr>
        <w:spacing w:before="75" w:after="0"/>
      </w:pPr>
      <w:r>
        <w:rPr/>
        <w:t xml:space="preserve">第二节 2026-2031年车联网行业经营能力分析</w:t>
      </w:r>
    </w:p>
    <w:p>
      <w:pPr>
        <w:spacing w:before="75" w:after="0"/>
      </w:pPr>
      <w:r>
        <w:rPr/>
        <w:t xml:space="preserve">第三节 2026-2031年车联网行业盈利能力分析</w:t>
      </w:r>
    </w:p>
    <w:p>
      <w:pPr>
        <w:spacing w:before="75" w:after="0"/>
      </w:pPr>
      <w:r>
        <w:rPr/>
        <w:t xml:space="preserve">第四节 2026-2031年车联网行业偿债能力分析</w:t>
      </w:r>
    </w:p>
    <w:p>
      <w:pPr>
        <w:spacing w:before="75" w:after="0"/>
      </w:pPr>
      <w:r>
        <w:rPr/>
        <w:t xml:space="preserve">第五节 2026-2031年我国车联网行业总资产预测</w:t>
      </w:r>
    </w:p>
    <w:p>
      <w:pPr>
        <w:spacing w:before="75" w:after="0"/>
      </w:pPr>
      <w:r>
        <w:rPr>
          <w:b w:val="1"/>
          <w:bCs w:val="1"/>
        </w:rPr>
        <w:t xml:space="preserve">第八章 2021-2026年中国车联网产业行业重点区域运行分析</w:t>
      </w:r>
    </w:p>
    <w:p>
      <w:pPr>
        <w:spacing w:before="75" w:after="0"/>
      </w:pPr>
      <w:r>
        <w:rPr/>
        <w:t xml:space="preserve">第一节 2021-2026年华东地区车联网产业行业运行情况</w:t>
      </w:r>
    </w:p>
    <w:p>
      <w:pPr>
        <w:spacing w:before="75" w:after="0"/>
      </w:pPr>
      <w:r>
        <w:rPr/>
        <w:t xml:space="preserve">第二节 2021-2026年华南地区车联网产业行业运行情况</w:t>
      </w:r>
    </w:p>
    <w:p>
      <w:pPr>
        <w:spacing w:before="75" w:after="0"/>
      </w:pPr>
      <w:r>
        <w:rPr/>
        <w:t xml:space="preserve">第三节 2021-2026年华中地区车联网产业行业运行情况</w:t>
      </w:r>
    </w:p>
    <w:p>
      <w:pPr>
        <w:spacing w:before="75" w:after="0"/>
      </w:pPr>
      <w:r>
        <w:rPr/>
        <w:t xml:space="preserve">第四节 2021-2026年华北地区车联网产业行业运行情况</w:t>
      </w:r>
    </w:p>
    <w:p>
      <w:pPr>
        <w:spacing w:before="75" w:after="0"/>
      </w:pPr>
      <w:r>
        <w:rPr/>
        <w:t xml:space="preserve">第五节 2021-2026年西北地区车联网产业行业运行情况</w:t>
      </w:r>
    </w:p>
    <w:p>
      <w:pPr>
        <w:spacing w:before="75" w:after="0"/>
      </w:pPr>
      <w:r>
        <w:rPr/>
        <w:t xml:space="preserve">第六节 2021-2026年西南地区车联网产业行业运行情况</w:t>
      </w:r>
    </w:p>
    <w:p>
      <w:pPr>
        <w:spacing w:before="75" w:after="0"/>
      </w:pPr>
      <w:r>
        <w:rPr/>
        <w:t xml:space="preserve">第七节 2021-2026年东北地区车联网产业行业运行情况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2021-2026年中国车联网行业重点企业竞争力分析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阿里云计算有限公司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惠州市德赛西威汽车电子股份有限公司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北京千方科技股份有限公司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惠州华阳通用电子有限公司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上海石易电子科技有限公司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专注于车联网技术的创新企业‌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多伦科技股份有限公司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东软睿驰汽车技术(上海)有限公司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北京百度智行科技有限公司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2026-2031年中国车联网行业消费市场分析</w:t>
      </w:r>
    </w:p>
    <w:p>
      <w:pPr>
        <w:spacing w:before="75" w:after="0"/>
      </w:pPr>
      <w:r>
        <w:rPr/>
        <w:t xml:space="preserve">第一节 车联网市场消费需求分析</w:t>
      </w:r>
    </w:p>
    <w:p>
      <w:pPr>
        <w:spacing w:before="75" w:after="0"/>
      </w:pPr>
      <w:r>
        <w:rPr/>
        <w:t xml:space="preserve">一、车联网市场的消费需求变化</w:t>
      </w:r>
    </w:p>
    <w:p>
      <w:pPr>
        <w:spacing w:before="75" w:after="0"/>
      </w:pPr>
      <w:r>
        <w:rPr/>
        <w:t xml:space="preserve">二、车联网行业的需求情况分析</w:t>
      </w:r>
    </w:p>
    <w:p>
      <w:pPr>
        <w:spacing w:before="75" w:after="0"/>
      </w:pPr>
      <w:r>
        <w:rPr/>
        <w:t xml:space="preserve">三、2021-2026年车联网品牌市场消费需求分析</w:t>
      </w:r>
    </w:p>
    <w:p>
      <w:pPr>
        <w:spacing w:before="75" w:after="0"/>
      </w:pPr>
      <w:r>
        <w:rPr/>
        <w:t xml:space="preserve">第二节 车联网消费市场状况分析</w:t>
      </w:r>
    </w:p>
    <w:p>
      <w:pPr>
        <w:spacing w:before="75" w:after="0"/>
      </w:pPr>
      <w:r>
        <w:rPr/>
        <w:t xml:space="preserve">一、车联网行业消费特点</w:t>
      </w:r>
    </w:p>
    <w:p>
      <w:pPr>
        <w:spacing w:before="75" w:after="0"/>
      </w:pPr>
      <w:r>
        <w:rPr/>
        <w:t xml:space="preserve">二、车联网行业消费方式分析</w:t>
      </w:r>
    </w:p>
    <w:p>
      <w:pPr>
        <w:spacing w:before="75" w:after="0"/>
      </w:pPr>
      <w:r>
        <w:rPr/>
        <w:t xml:space="preserve">三、车联网行业消费结构分析</w:t>
      </w:r>
    </w:p>
    <w:p>
      <w:pPr>
        <w:spacing w:before="75" w:after="0"/>
      </w:pPr>
      <w:r>
        <w:rPr/>
        <w:t xml:space="preserve">四、车联网行业消费的市场变化</w:t>
      </w:r>
    </w:p>
    <w:p>
      <w:pPr>
        <w:spacing w:before="75" w:after="0"/>
      </w:pPr>
      <w:r>
        <w:rPr/>
        <w:t xml:space="preserve">五、车联网市场的消费方向</w:t>
      </w:r>
    </w:p>
    <w:p>
      <w:pPr>
        <w:spacing w:before="75" w:after="0"/>
      </w:pPr>
      <w:r>
        <w:rPr/>
        <w:t xml:space="preserve">第三节 车联网行业产品的品牌市场调查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五、车联网行业品牌忠诚度调查</w:t>
      </w:r>
    </w:p>
    <w:p>
      <w:pPr>
        <w:spacing w:before="75" w:after="0"/>
      </w:pPr>
      <w:r>
        <w:rPr/>
        <w:t xml:space="preserve">六、车联网行业品牌市场占有率调查</w:t>
      </w:r>
    </w:p>
    <w:p>
      <w:pPr>
        <w:spacing w:before="75" w:after="0"/>
      </w:pPr>
      <w:r>
        <w:rPr/>
        <w:t xml:space="preserve">七、消费者的消费理念调研</w:t>
      </w:r>
    </w:p>
    <w:p>
      <w:pPr>
        <w:spacing w:before="75" w:after="0"/>
      </w:pPr>
      <w:r>
        <w:rPr>
          <w:b w:val="1"/>
          <w:bCs w:val="1"/>
        </w:rPr>
        <w:t xml:space="preserve">第十一章 中国车联网行业投资策略分析</w:t>
      </w:r>
    </w:p>
    <w:p>
      <w:pPr>
        <w:spacing w:before="75" w:after="0"/>
      </w:pPr>
      <w:r>
        <w:rPr/>
        <w:t xml:space="preserve">第一节 2021-2026年中国车联网行业投资环境分析</w:t>
      </w:r>
    </w:p>
    <w:p>
      <w:pPr>
        <w:spacing w:before="75" w:after="0"/>
      </w:pPr>
      <w:r>
        <w:rPr/>
        <w:t xml:space="preserve">第二节 2021-2026年中国车联网行业投资收益分析</w:t>
      </w:r>
    </w:p>
    <w:p>
      <w:pPr>
        <w:spacing w:before="75" w:after="0"/>
      </w:pPr>
      <w:r>
        <w:rPr/>
        <w:t xml:space="preserve">第三节 2021-2026年中国车联网行业产品投资方向</w:t>
      </w:r>
    </w:p>
    <w:p>
      <w:pPr>
        <w:spacing w:before="75" w:after="0"/>
      </w:pPr>
      <w:r>
        <w:rPr/>
        <w:t xml:space="preserve">第四节 2026-2031年中国车联网行业投资收益预测</w:t>
      </w:r>
    </w:p>
    <w:p>
      <w:pPr>
        <w:spacing w:before="75" w:after="0"/>
      </w:pPr>
      <w:r>
        <w:rPr/>
        <w:t xml:space="preserve">一、2026-2031年中国车联网行业利润总额预测</w:t>
      </w:r>
    </w:p>
    <w:p>
      <w:pPr>
        <w:spacing w:before="75" w:after="0"/>
      </w:pPr>
      <w:r>
        <w:rPr/>
        <w:t xml:space="preserve">二、2026-2031年中国车联网行业总资产预测</w:t>
      </w:r>
    </w:p>
    <w:p>
      <w:pPr>
        <w:spacing w:before="75" w:after="0"/>
      </w:pPr>
      <w:r>
        <w:rPr>
          <w:b w:val="1"/>
          <w:bCs w:val="1"/>
        </w:rPr>
        <w:t xml:space="preserve">第十二章 中国车联网行业投资风险分析</w:t>
      </w:r>
    </w:p>
    <w:p>
      <w:pPr>
        <w:spacing w:before="75" w:after="0"/>
      </w:pPr>
      <w:r>
        <w:rPr/>
        <w:t xml:space="preserve">第一节 中国车联网行业内部风险分析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车联网行业发展趋势与投资战略研究</w:t>
      </w:r>
    </w:p>
    <w:p>
      <w:pPr>
        <w:spacing w:before="75" w:after="0"/>
      </w:pPr>
      <w:r>
        <w:rPr/>
        <w:t xml:space="preserve">第一节 车联网市场发展潜力分析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2026-2031年车联网行业市场策略分析</w:t>
      </w:r>
    </w:p>
    <w:p>
      <w:pPr>
        <w:spacing w:before="75" w:after="0"/>
      </w:pPr>
      <w:r>
        <w:rPr/>
        <w:t xml:space="preserve">第一节 车联网行业营销策略分析及建议</w:t>
      </w:r>
    </w:p>
    <w:p>
      <w:pPr>
        <w:spacing w:before="75" w:after="0"/>
      </w:pPr>
      <w:r>
        <w:rPr/>
        <w:t xml:space="preserve">一、车联网行业营销模式</w:t>
      </w:r>
    </w:p>
    <w:p>
      <w:pPr>
        <w:spacing w:before="75" w:after="0"/>
      </w:pPr>
      <w:r>
        <w:rPr/>
        <w:t xml:space="preserve">二、车联网行业营销策略</w:t>
      </w:r>
    </w:p>
    <w:p>
      <w:pPr>
        <w:spacing w:before="75" w:after="0"/>
      </w:pPr>
      <w:r>
        <w:rPr/>
        <w:t xml:space="preserve">三、外销与内销优势分析</w:t>
      </w:r>
    </w:p>
    <w:p>
      <w:pPr>
        <w:spacing w:before="75" w:after="0"/>
      </w:pPr>
      <w:r>
        <w:rPr/>
        <w:t xml:space="preserve">第二节 车联网行业企业经营发展分析及建议</w:t>
      </w:r>
    </w:p>
    <w:p>
      <w:pPr>
        <w:spacing w:before="75" w:after="0"/>
      </w:pPr>
      <w:r>
        <w:rPr/>
        <w:t xml:space="preserve">一、车联网行业经营模式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图表：2021-2026年中国车联网市场规模</w:t>
      </w:r>
    </w:p>
    <w:p>
      <w:pPr>
        <w:spacing w:before="75" w:after="0"/>
      </w:pPr>
      <w:r>
        <w:rPr/>
        <w:t xml:space="preserve">图表：2021-2026年我国车联网需求情况</w:t>
      </w:r>
    </w:p>
    <w:p>
      <w:pPr>
        <w:spacing w:before="75" w:after="0"/>
      </w:pPr>
      <w:r>
        <w:rPr/>
        <w:t xml:space="preserve">图表：2026-2031年中国车联网市场规模预测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车联网行业市场发展现状及前景趋势与投资分析研究报告(2026-2031版)</dc:title>
  <dc:description>车联网行业市场发展现状及前景趋势与投资分析研究报告(2026-2031版)</dc:description>
  <dc:subject>车联网行业市场发展现状及前景趋势与投资分析研究报告(2026-2031版)</dc:subject>
  <cp:keywords>研究报告</cp:keywords>
  <cp:category>研究报告</cp:category>
  <cp:lastModifiedBy>北京中道泰和信息咨询有限公司</cp:lastModifiedBy>
  <dcterms:created xsi:type="dcterms:W3CDTF">2026-03-26T23:45:25+08:00</dcterms:created>
  <dcterms:modified xsi:type="dcterms:W3CDTF">2026-03-26T23:45:25+08:00</dcterms:modified>
</cp:coreProperties>
</file>

<file path=docProps/custom.xml><?xml version="1.0" encoding="utf-8"?>
<Properties xmlns="http://schemas.openxmlformats.org/officeDocument/2006/custom-properties" xmlns:vt="http://schemas.openxmlformats.org/officeDocument/2006/docPropsVTypes"/>
</file>