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全球及中国碳纳米管油墨市场调研及投资前景分析调研报告(2026版)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碳纳米管油墨市场调研及投资前景分析调研报告》，旨在通过系统性研究，梳理国内外碳纳米管油墨行业发展现状与趋势，测算碳纳米管油墨行业市场总体规模及主要国家市场占比，解析碳纳米管油墨行业各细分赛道发展潜力，研判碳纳米管油墨下游市场需求，分析碳纳米管油墨行业竞争格局，从而协助解决碳纳米管油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本报告包含全球碳纳米管油墨市场规模，以及未来市场预测，并包括以下市场信息：</w:t>
      </w:r>
    </w:p>
    <w:p>
      <w:pPr>
        <w:spacing w:after="150"/>
      </w:pPr>
      <w:r>
        <w:rPr/>
        <w:t xml:space="preserve">2020-2024年全球碳纳米管油墨销售额，2026-2031年销售额预测数据(百万美元);</w:t>
      </w:r>
    </w:p>
    <w:p>
      <w:pPr>
        <w:spacing w:after="150"/>
      </w:pPr>
      <w:r>
        <w:rPr/>
        <w:t xml:space="preserve">2020-2024年全球碳纳米管油墨销量，2026-2031年销量预测数据(百万美元);</w:t>
      </w:r>
    </w:p>
    <w:p>
      <w:pPr>
        <w:spacing w:after="150"/>
      </w:pPr>
      <w:r>
        <w:rPr/>
        <w:t xml:space="preserve">全球头部/主要碳纳米管油墨生产企业名单，2024年全球市场份额(%);</w:t>
      </w:r>
    </w:p>
    <w:p>
      <w:pPr>
        <w:spacing w:after="150"/>
      </w:pPr>
      <w:r>
        <w:rPr/>
        <w:t xml:space="preserve">全球碳纳米管油墨市场规模在2025年预测为XX百万美元，预计到2030年将达到XX百万美元，预测2026-2031年的CAGR为XX%。在测算全球及主要地区碳纳米管油墨市场规模时，分析师充分考虑了贸易摩擦，地缘政治的影响。美国市场预计在2025年达到XX百万美元，而中国预计将达到XX百万美元。</w:t>
      </w:r>
    </w:p>
    <w:p>
      <w:pPr>
        <w:spacing w:after="150"/>
      </w:pPr>
      <w:r>
        <w:rPr/>
        <w:t xml:space="preserve">全球主要碳纳米管油墨生产企业包括 Eikos，CHASM Advanced Materials，SouthWest NanoTechnologies，NanoQuan等，在2024年，全球前五大碳纳米管油墨生产企业的总营收全球占比约为XX%。</w:t>
      </w:r>
    </w:p>
    <w:p>
      <w:pPr>
        <w:spacing w:after="150"/>
      </w:pPr>
      <w:r>
        <w:rPr/>
        <w:t xml:space="preserve">报告调查了碳纳米管油墨生产企业、供应商、分销商和该行业的行业专家，涉及销量、收入、需求、价格、产品类型、最新发展规划行业趋势、驱动因素、制约条件和潜在风险。</w:t>
      </w:r>
    </w:p>
    <w:p>
      <w:pPr>
        <w:spacing w:after="150"/>
      </w:pPr>
      <w:r>
        <w:rPr/>
        <w:t xml:space="preserve">全球碳纳米管油墨主要厂商：</w:t>
      </w:r>
    </w:p>
    <w:p>
      <w:pPr>
        <w:spacing w:after="150"/>
      </w:pPr>
      <w:r>
        <w:rPr/>
        <w:t xml:space="preserve">Eikos</w:t>
      </w:r>
    </w:p>
    <w:p>
      <w:pPr>
        <w:spacing w:after="150"/>
      </w:pPr>
      <w:r>
        <w:rPr/>
        <w:t xml:space="preserve">CHASM Advanced Materials</w:t>
      </w:r>
    </w:p>
    <w:p>
      <w:pPr>
        <w:spacing w:after="150"/>
      </w:pPr>
      <w:r>
        <w:rPr/>
        <w:t xml:space="preserve">SouthWest NanoTechnologies</w:t>
      </w:r>
    </w:p>
    <w:p>
      <w:pPr>
        <w:spacing w:after="150"/>
      </w:pPr>
      <w:r>
        <w:rPr/>
        <w:t xml:space="preserve">NanoQuan</w:t>
      </w:r>
    </w:p>
    <w:p>
      <w:pPr>
        <w:spacing w:after="150"/>
      </w:pPr>
      <w:r>
        <w:rPr/>
        <w:t xml:space="preserve">Applied Nanotech</w:t>
      </w:r>
    </w:p>
    <w:p>
      <w:pPr>
        <w:spacing w:after="150"/>
      </w:pPr>
      <w:r>
        <w:rPr/>
        <w:t xml:space="preserve">NovaCentrix</w:t>
      </w:r>
    </w:p>
    <w:p>
      <w:pPr>
        <w:spacing w:after="150"/>
      </w:pPr>
      <w:r>
        <w:rPr/>
        <w:t xml:space="preserve">NanoLab</w:t>
      </w:r>
    </w:p>
    <w:p>
      <w:pPr>
        <w:spacing w:after="150"/>
      </w:pPr>
      <w:r>
        <w:rPr/>
        <w:t xml:space="preserve">NanoIntegris (Raymor Industries)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非洲</w:t>
      </w:r>
    </w:p>
    <w:p>
      <w:pPr>
        <w:spacing w:after="150"/>
      </w:pPr>
      <w:r>
        <w:rPr/>
        <w:t xml:space="preserve">南美洲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碳纳米管油墨产品细分为以下几类：</w:t>
      </w:r>
    </w:p>
    <w:p>
      <w:pPr>
        <w:spacing w:after="150"/>
      </w:pPr>
      <w:r>
        <w:rPr/>
        <w:t xml:space="preserve">多壁碳纳米管油墨</w:t>
      </w:r>
    </w:p>
    <w:p>
      <w:pPr>
        <w:spacing w:after="150"/>
      </w:pPr>
      <w:r>
        <w:rPr/>
        <w:t xml:space="preserve">单壁碳纳米管油墨</w:t>
      </w:r>
    </w:p>
    <w:p>
      <w:pPr>
        <w:spacing w:after="150"/>
      </w:pPr>
      <w:r>
        <w:rPr/>
        <w:t xml:space="preserve">碳纳米管油墨的细分应用领域如下：</w:t>
      </w:r>
    </w:p>
    <w:p>
      <w:pPr>
        <w:spacing w:after="150"/>
      </w:pPr>
      <w:r>
        <w:rPr/>
        <w:t xml:space="preserve">显示器</w:t>
      </w:r>
    </w:p>
    <w:p>
      <w:pPr>
        <w:spacing w:after="150"/>
      </w:pPr>
      <w:r>
        <w:rPr/>
        <w:t xml:space="preserve">汽车</w:t>
      </w:r>
    </w:p>
    <w:p>
      <w:pPr>
        <w:spacing w:after="150"/>
      </w:pPr>
      <w:r>
        <w:rPr/>
        <w:t xml:space="preserve">消费电子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本报告详细分析了碳纳米管油墨细分市场，其它调研方向或专项课题需求，请来电咨询。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碳纳米管油墨行业现状、背景</w:t>
      </w:r>
    </w:p>
    <w:p>
      <w:pPr>
        <w:spacing w:before="75" w:after="0"/>
      </w:pPr>
      <w:r>
        <w:rPr/>
        <w:t xml:space="preserve">1.1 碳纳米管油墨行业定义与特性</w:t>
      </w:r>
    </w:p>
    <w:p>
      <w:pPr>
        <w:spacing w:before="75" w:after="0"/>
      </w:pPr>
      <w:r>
        <w:rPr/>
        <w:t xml:space="preserve">1.2 碳纳米管油墨行业技术壁垒</w:t>
      </w:r>
    </w:p>
    <w:p>
      <w:pPr>
        <w:spacing w:before="75" w:after="0"/>
      </w:pPr>
      <w:r>
        <w:rPr/>
        <w:t xml:space="preserve">1.3 碳纳米管油墨产业链中“卡脖子”技术和关键零部件市场分析</w:t>
      </w:r>
    </w:p>
    <w:p>
      <w:pPr>
        <w:spacing w:before="75" w:after="0"/>
      </w:pPr>
      <w:r>
        <w:rPr/>
        <w:t xml:space="preserve">1.3.1 全球碳纳米管油墨上游企业及上游产品技术特点</w:t>
      </w:r>
    </w:p>
    <w:p>
      <w:pPr>
        <w:spacing w:before="75" w:after="0"/>
      </w:pPr>
      <w:r>
        <w:rPr/>
        <w:t xml:space="preserve">1.3.2 全球碳纳米管油墨下游企业及行业分布</w:t>
      </w:r>
    </w:p>
    <w:p>
      <w:pPr>
        <w:spacing w:before="75" w:after="0"/>
      </w:pPr>
      <w:r>
        <w:rPr/>
        <w:t xml:space="preserve">1.4 碳纳米管油墨产品细分及各细分产品的头部企业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碳纳米管油墨行业头部企业分析</w:t>
      </w:r>
    </w:p>
    <w:p>
      <w:pPr>
        <w:spacing w:before="75" w:after="0"/>
      </w:pPr>
      <w:r>
        <w:rPr/>
        <w:t xml:space="preserve">2.1 全球碳纳米管油墨主要生产商生产基地分布</w:t>
      </w:r>
    </w:p>
    <w:p>
      <w:pPr>
        <w:spacing w:before="75" w:after="0"/>
      </w:pPr>
      <w:r>
        <w:rPr/>
        <w:t xml:space="preserve">2.2 Eikos</w:t>
      </w:r>
    </w:p>
    <w:p>
      <w:pPr>
        <w:spacing w:before="75" w:after="0"/>
      </w:pPr>
      <w:r>
        <w:rPr/>
        <w:t xml:space="preserve">2.2.1 Eikos 企业概况</w:t>
      </w:r>
    </w:p>
    <w:p>
      <w:pPr>
        <w:spacing w:before="75" w:after="0"/>
      </w:pPr>
      <w:r>
        <w:rPr/>
        <w:t xml:space="preserve">2.2.2 Eikos 产品规格及特点</w:t>
      </w:r>
    </w:p>
    <w:p>
      <w:pPr>
        <w:spacing w:before="75" w:after="0"/>
      </w:pPr>
      <w:r>
        <w:rPr/>
        <w:t xml:space="preserve">2.2.3 Eikos 销量、销售额及价格(2021-2026年)</w:t>
      </w:r>
    </w:p>
    <w:p>
      <w:pPr>
        <w:spacing w:before="75" w:after="0"/>
      </w:pPr>
      <w:r>
        <w:rPr/>
        <w:t xml:space="preserve">2.2.4 Eikos 市场动态</w:t>
      </w:r>
    </w:p>
    <w:p>
      <w:pPr>
        <w:spacing w:before="75" w:after="0"/>
      </w:pPr>
      <w:r>
        <w:rPr/>
        <w:t xml:space="preserve">2.3 CHASM Advanced Materials</w:t>
      </w:r>
    </w:p>
    <w:p>
      <w:pPr>
        <w:spacing w:before="75" w:after="0"/>
      </w:pPr>
      <w:r>
        <w:rPr/>
        <w:t xml:space="preserve">2.3.1 CHASM Advanced Materials 企业概况</w:t>
      </w:r>
    </w:p>
    <w:p>
      <w:pPr>
        <w:spacing w:before="75" w:after="0"/>
      </w:pPr>
      <w:r>
        <w:rPr/>
        <w:t xml:space="preserve">2.3.2 CHASM Advanced Materials 产品规格及特点</w:t>
      </w:r>
    </w:p>
    <w:p>
      <w:pPr>
        <w:spacing w:before="75" w:after="0"/>
      </w:pPr>
      <w:r>
        <w:rPr/>
        <w:t xml:space="preserve">2.3.3 CHASM Advanced Materials 销量、销售额及价格(2021-2026年)</w:t>
      </w:r>
    </w:p>
    <w:p>
      <w:pPr>
        <w:spacing w:before="75" w:after="0"/>
      </w:pPr>
      <w:r>
        <w:rPr/>
        <w:t xml:space="preserve">2.3.4 CHASM Advanced Materials 市场动态</w:t>
      </w:r>
    </w:p>
    <w:p>
      <w:pPr>
        <w:spacing w:before="75" w:after="0"/>
      </w:pPr>
      <w:r>
        <w:rPr/>
        <w:t xml:space="preserve">2.4 SouthWest NanoTechnologies</w:t>
      </w:r>
    </w:p>
    <w:p>
      <w:pPr>
        <w:spacing w:before="75" w:after="0"/>
      </w:pPr>
      <w:r>
        <w:rPr/>
        <w:t xml:space="preserve">2.4.1 SouthWest NanoTechnologies 企业概况</w:t>
      </w:r>
    </w:p>
    <w:p>
      <w:pPr>
        <w:spacing w:before="75" w:after="0"/>
      </w:pPr>
      <w:r>
        <w:rPr/>
        <w:t xml:space="preserve">2.4.2 SouthWest NanoTechnologies 产品规格及特点</w:t>
      </w:r>
    </w:p>
    <w:p>
      <w:pPr>
        <w:spacing w:before="75" w:after="0"/>
      </w:pPr>
      <w:r>
        <w:rPr/>
        <w:t xml:space="preserve">2.4.3 SouthWest NanoTechnologies 销量、销售额及价格(2021-2026年)</w:t>
      </w:r>
    </w:p>
    <w:p>
      <w:pPr>
        <w:spacing w:before="75" w:after="0"/>
      </w:pPr>
      <w:r>
        <w:rPr/>
        <w:t xml:space="preserve">2.4.4 SouthWest NanoTechnologies 市场动态</w:t>
      </w:r>
    </w:p>
    <w:p>
      <w:pPr>
        <w:spacing w:before="75" w:after="0"/>
      </w:pPr>
      <w:r>
        <w:rPr/>
        <w:t xml:space="preserve">2.5 NanoQuan</w:t>
      </w:r>
    </w:p>
    <w:p>
      <w:pPr>
        <w:spacing w:before="75" w:after="0"/>
      </w:pPr>
      <w:r>
        <w:rPr/>
        <w:t xml:space="preserve">2.5.1 NanoQuan 企业概况</w:t>
      </w:r>
    </w:p>
    <w:p>
      <w:pPr>
        <w:spacing w:before="75" w:after="0"/>
      </w:pPr>
      <w:r>
        <w:rPr/>
        <w:t xml:space="preserve">2.5.2 NanoQuan 产品规格及特点</w:t>
      </w:r>
    </w:p>
    <w:p>
      <w:pPr>
        <w:spacing w:before="75" w:after="0"/>
      </w:pPr>
      <w:r>
        <w:rPr/>
        <w:t xml:space="preserve">2.5.3 NanoQuan 销量、销售额及价格(2021-2026年)</w:t>
      </w:r>
    </w:p>
    <w:p>
      <w:pPr>
        <w:spacing w:before="75" w:after="0"/>
      </w:pPr>
      <w:r>
        <w:rPr/>
        <w:t xml:space="preserve">2.5.4 NanoQuan 市场动态</w:t>
      </w:r>
    </w:p>
    <w:p>
      <w:pPr>
        <w:spacing w:before="75" w:after="0"/>
      </w:pPr>
      <w:r>
        <w:rPr/>
        <w:t xml:space="preserve">2.6 Applied Nanotech</w:t>
      </w:r>
    </w:p>
    <w:p>
      <w:pPr>
        <w:spacing w:before="75" w:after="0"/>
      </w:pPr>
      <w:r>
        <w:rPr/>
        <w:t xml:space="preserve">2.6.1 Applied Nanotech 企业概况</w:t>
      </w:r>
    </w:p>
    <w:p>
      <w:pPr>
        <w:spacing w:before="75" w:after="0"/>
      </w:pPr>
      <w:r>
        <w:rPr/>
        <w:t xml:space="preserve">2.6.2 Applied Nanotech 产品规格及特点</w:t>
      </w:r>
    </w:p>
    <w:p>
      <w:pPr>
        <w:spacing w:before="75" w:after="0"/>
      </w:pPr>
      <w:r>
        <w:rPr/>
        <w:t xml:space="preserve">2.6.3 Applied Nanotech 销量、销售额及价格(2021-2026年)</w:t>
      </w:r>
    </w:p>
    <w:p>
      <w:pPr>
        <w:spacing w:before="75" w:after="0"/>
      </w:pPr>
      <w:r>
        <w:rPr/>
        <w:t xml:space="preserve">2.6.4 Applied Nanotech 市场动态</w:t>
      </w:r>
    </w:p>
    <w:p>
      <w:pPr>
        <w:spacing w:before="75" w:after="0"/>
      </w:pPr>
      <w:r>
        <w:rPr/>
        <w:t xml:space="preserve">2.7 NovaCentrix</w:t>
      </w:r>
    </w:p>
    <w:p>
      <w:pPr>
        <w:spacing w:before="75" w:after="0"/>
      </w:pPr>
      <w:r>
        <w:rPr/>
        <w:t xml:space="preserve">2.7.1 NovaCentrix 企业概况</w:t>
      </w:r>
    </w:p>
    <w:p>
      <w:pPr>
        <w:spacing w:before="75" w:after="0"/>
      </w:pPr>
      <w:r>
        <w:rPr/>
        <w:t xml:space="preserve">2.7.2 NovaCentrix 产品规格及特点</w:t>
      </w:r>
    </w:p>
    <w:p>
      <w:pPr>
        <w:spacing w:before="75" w:after="0"/>
      </w:pPr>
      <w:r>
        <w:rPr/>
        <w:t xml:space="preserve">2.7.3 NovaCentrix 销量、销售额及价格(2021-2026年)</w:t>
      </w:r>
    </w:p>
    <w:p>
      <w:pPr>
        <w:spacing w:before="75" w:after="0"/>
      </w:pPr>
      <w:r>
        <w:rPr/>
        <w:t xml:space="preserve">2.7.4 NovaCentrix 市场动态</w:t>
      </w:r>
    </w:p>
    <w:p>
      <w:pPr>
        <w:spacing w:before="75" w:after="0"/>
      </w:pPr>
      <w:r>
        <w:rPr/>
        <w:t xml:space="preserve">2.8 NanoLab</w:t>
      </w:r>
    </w:p>
    <w:p>
      <w:pPr>
        <w:spacing w:before="75" w:after="0"/>
      </w:pPr>
      <w:r>
        <w:rPr/>
        <w:t xml:space="preserve">2.8.1 NanoLab 企业概况</w:t>
      </w:r>
    </w:p>
    <w:p>
      <w:pPr>
        <w:spacing w:before="75" w:after="0"/>
      </w:pPr>
      <w:r>
        <w:rPr/>
        <w:t xml:space="preserve">2.8.2 NanoLab 产品规格及特点</w:t>
      </w:r>
    </w:p>
    <w:p>
      <w:pPr>
        <w:spacing w:before="75" w:after="0"/>
      </w:pPr>
      <w:r>
        <w:rPr/>
        <w:t xml:space="preserve">2.8.3 NanoLab 销量、销售额及价格(2021-2026年)</w:t>
      </w:r>
    </w:p>
    <w:p>
      <w:pPr>
        <w:spacing w:before="75" w:after="0"/>
      </w:pPr>
      <w:r>
        <w:rPr/>
        <w:t xml:space="preserve">2.8.4 NanoLab 市场动态</w:t>
      </w:r>
    </w:p>
    <w:p>
      <w:pPr>
        <w:spacing w:before="75" w:after="0"/>
      </w:pPr>
      <w:r>
        <w:rPr/>
        <w:t xml:space="preserve">2.9 NanoIntegris (Raymor Industries)</w:t>
      </w:r>
    </w:p>
    <w:p>
      <w:pPr>
        <w:spacing w:before="75" w:after="0"/>
      </w:pPr>
      <w:r>
        <w:rPr/>
        <w:t xml:space="preserve">2.9.1 NanoIntegris (Raymor Industries) 企业概况</w:t>
      </w:r>
    </w:p>
    <w:p>
      <w:pPr>
        <w:spacing w:before="75" w:after="0"/>
      </w:pPr>
      <w:r>
        <w:rPr/>
        <w:t xml:space="preserve">2.9.2 NanoIntegris (Raymor Industries) 产品规格及特点</w:t>
      </w:r>
    </w:p>
    <w:p>
      <w:pPr>
        <w:spacing w:before="75" w:after="0"/>
      </w:pPr>
      <w:r>
        <w:rPr/>
        <w:t xml:space="preserve">2.9.3 NanoIntegris (Raymor Industries) 销量、销售额及价格(2021-2026年)</w:t>
      </w:r>
    </w:p>
    <w:p>
      <w:pPr>
        <w:spacing w:before="75" w:after="0"/>
      </w:pPr>
      <w:r>
        <w:rPr/>
        <w:t xml:space="preserve">2.9.4 NanoIntegris (Raymor Industries) 市场动态</w:t>
      </w:r>
    </w:p>
    <w:p>
      <w:pPr>
        <w:spacing w:before="75" w:after="0"/>
      </w:pPr>
      <w:r>
        <w:rPr>
          <w:b w:val="1"/>
          <w:bCs w:val="1"/>
        </w:rPr>
        <w:t xml:space="preserve">3 全球碳纳米管油墨细分应用领域</w:t>
      </w:r>
    </w:p>
    <w:p>
      <w:pPr>
        <w:spacing w:before="75" w:after="0"/>
      </w:pPr>
      <w:r>
        <w:rPr/>
        <w:t xml:space="preserve">3.1 全球碳纳米管油墨细分应用领域销售现状及预测(2026-2031年)</w:t>
      </w:r>
    </w:p>
    <w:p>
      <w:pPr>
        <w:spacing w:before="75" w:after="0"/>
      </w:pPr>
      <w:r>
        <w:rPr/>
        <w:t xml:space="preserve">3.1.1 全球碳纳米管油墨细分应用领域销量及占比(2021-2026年)</w:t>
      </w:r>
    </w:p>
    <w:p>
      <w:pPr>
        <w:spacing w:before="75" w:after="0"/>
      </w:pPr>
      <w:r>
        <w:rPr/>
        <w:t xml:space="preserve">3.1.2 显示器</w:t>
      </w:r>
    </w:p>
    <w:p>
      <w:pPr>
        <w:spacing w:before="75" w:after="0"/>
      </w:pPr>
      <w:r>
        <w:rPr/>
        <w:t xml:space="preserve">3.1.3 汽车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中国碳纳米管油墨细分应用领域销售现状及预测(2026-2031年)</w:t>
      </w:r>
    </w:p>
    <w:p>
      <w:pPr>
        <w:spacing w:before="75" w:after="0"/>
      </w:pPr>
      <w:r>
        <w:rPr/>
        <w:t xml:space="preserve">3.2.1 中国碳纳米管油墨细分应用领域销量及占比(2021-2026年)</w:t>
      </w:r>
    </w:p>
    <w:p>
      <w:pPr>
        <w:spacing w:before="75" w:after="0"/>
      </w:pPr>
      <w:r>
        <w:rPr/>
        <w:t xml:space="preserve">3.2.2 显示器</w:t>
      </w:r>
    </w:p>
    <w:p>
      <w:pPr>
        <w:spacing w:before="75" w:after="0"/>
      </w:pPr>
      <w:r>
        <w:rPr/>
        <w:t xml:space="preserve">3.2.3 汽车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全球碳纳米管油墨市场规模分析</w:t>
      </w:r>
    </w:p>
    <w:p>
      <w:pPr>
        <w:spacing w:before="75" w:after="0"/>
      </w:pPr>
      <w:r>
        <w:rPr/>
        <w:t xml:space="preserve">4.1 全球碳纳米管油墨销售现状及预测</w:t>
      </w:r>
    </w:p>
    <w:p>
      <w:pPr>
        <w:spacing w:before="75" w:after="0"/>
      </w:pPr>
      <w:r>
        <w:rPr/>
        <w:t xml:space="preserve">4.1.1 全球碳纳米管油墨销量及增长率(2021-2026年)</w:t>
      </w:r>
    </w:p>
    <w:p>
      <w:pPr>
        <w:spacing w:before="75" w:after="0"/>
      </w:pPr>
      <w:r>
        <w:rPr/>
        <w:t xml:space="preserve">4.1.2 全球各类型碳纳米管油墨销量及市场占比(2021-2026年)</w:t>
      </w:r>
    </w:p>
    <w:p>
      <w:pPr>
        <w:spacing w:before="75" w:after="0"/>
      </w:pPr>
      <w:r>
        <w:rPr/>
        <w:t xml:space="preserve">多壁碳纳米管油墨</w:t>
      </w:r>
    </w:p>
    <w:p>
      <w:pPr>
        <w:spacing w:before="75" w:after="0"/>
      </w:pPr>
      <w:r>
        <w:rPr/>
        <w:t xml:space="preserve">单壁碳纳米管油墨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全球各类型碳纳米管油墨销售额及市场占比(2021-2026年)</w:t>
      </w:r>
    </w:p>
    <w:p>
      <w:pPr>
        <w:spacing w:before="75" w:after="0"/>
      </w:pPr>
      <w:r>
        <w:rPr/>
        <w:t xml:space="preserve">多壁碳纳米管油墨</w:t>
      </w:r>
    </w:p>
    <w:p>
      <w:pPr>
        <w:spacing w:before="75" w:after="0"/>
      </w:pPr>
      <w:r>
        <w:rPr/>
        <w:t xml:space="preserve">单壁碳纳米管油墨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全球各类型碳纳米管油墨价格变化趋势(2021-2026年)</w:t>
      </w:r>
    </w:p>
    <w:p>
      <w:pPr>
        <w:spacing w:before="75" w:after="0"/>
      </w:pPr>
      <w:r>
        <w:rPr/>
        <w:t xml:space="preserve">多壁碳纳米管油墨</w:t>
      </w:r>
    </w:p>
    <w:p>
      <w:pPr>
        <w:spacing w:before="75" w:after="0"/>
      </w:pPr>
      <w:r>
        <w:rPr/>
        <w:t xml:space="preserve">单壁碳纳米管油墨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全球碳纳米管油墨行业集中率分析</w:t>
      </w:r>
    </w:p>
    <w:p>
      <w:pPr>
        <w:spacing w:before="75" w:after="0"/>
      </w:pPr>
      <w:r>
        <w:rPr/>
        <w:t xml:space="preserve">4.2.1 全球碳纳米管油墨行业集中度指数(CR5、销量)(2021-2026年)</w:t>
      </w:r>
    </w:p>
    <w:p>
      <w:pPr>
        <w:spacing w:before="75" w:after="0"/>
      </w:pPr>
      <w:r>
        <w:rPr/>
        <w:t xml:space="preserve">4.2.2 全球碳纳米管油墨行业集中度指数(CR5、销售额)(2021-2026年)</w:t>
      </w:r>
    </w:p>
    <w:p>
      <w:pPr>
        <w:spacing w:before="75" w:after="0"/>
      </w:pPr>
      <w:r>
        <w:rPr/>
        <w:t xml:space="preserve">4.3 中国碳纳米管油墨行业集中率分析</w:t>
      </w:r>
    </w:p>
    <w:p>
      <w:pPr>
        <w:spacing w:before="75" w:after="0"/>
      </w:pPr>
      <w:r>
        <w:rPr/>
        <w:t xml:space="preserve">4.3.1 中国碳纳米管油墨行业集中度指数(CR5、销量)(2021-2026年)</w:t>
      </w:r>
    </w:p>
    <w:p>
      <w:pPr>
        <w:spacing w:before="75" w:after="0"/>
      </w:pPr>
      <w:r>
        <w:rPr/>
        <w:t xml:space="preserve">4.3.2 中国碳纳米管油墨行业集中度指数(CR5、销售额)(2021-2026年)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全球主要地区碳纳米管油墨市场发展现状及前景分析</w:t>
      </w:r>
    </w:p>
    <w:p>
      <w:pPr>
        <w:spacing w:before="75" w:after="0"/>
      </w:pPr>
      <w:r>
        <w:rPr/>
        <w:t xml:space="preserve">5.1 全球主要地区碳纳米管油墨产量</w:t>
      </w:r>
    </w:p>
    <w:p>
      <w:pPr>
        <w:spacing w:before="75" w:after="0"/>
      </w:pPr>
      <w:r>
        <w:rPr/>
        <w:t xml:space="preserve">5.1.1 全球主要地区碳纳米管油墨产量(2021-2026年)</w:t>
      </w:r>
    </w:p>
    <w:p>
      <w:pPr>
        <w:spacing w:before="75" w:after="0"/>
      </w:pPr>
      <w:r>
        <w:rPr/>
        <w:t xml:space="preserve">5.1.2 2021-2026年全球碳纳米管油墨产量及销量最大的国家或地区</w:t>
      </w:r>
    </w:p>
    <w:p>
      <w:pPr>
        <w:spacing w:before="75" w:after="0"/>
      </w:pPr>
      <w:r>
        <w:rPr/>
        <w:t xml:space="preserve">5.2 全球主要地区碳纳米管油墨销量市场占比</w:t>
      </w:r>
    </w:p>
    <w:p>
      <w:pPr>
        <w:spacing w:before="75" w:after="0"/>
      </w:pPr>
      <w:r>
        <w:rPr/>
        <w:t xml:space="preserve">5.2.1 全球主要地区碳纳米管油墨销量占比(2021-2026年)</w:t>
      </w:r>
    </w:p>
    <w:p>
      <w:pPr>
        <w:spacing w:before="75" w:after="0"/>
      </w:pPr>
      <w:r>
        <w:rPr/>
        <w:t xml:space="preserve">5.2.2 全球主要地区碳纳米管油墨销售额占比(2021-2026年)</w:t>
      </w:r>
    </w:p>
    <w:p>
      <w:pPr>
        <w:spacing w:before="75" w:after="0"/>
      </w:pPr>
      <w:r>
        <w:rPr/>
        <w:t xml:space="preserve">5.3 中国市场碳纳米管油墨销量、销售额及增长率</w:t>
      </w:r>
    </w:p>
    <w:p>
      <w:pPr>
        <w:spacing w:before="75" w:after="0"/>
      </w:pPr>
      <w:r>
        <w:rPr/>
        <w:t xml:space="preserve">5.3.1 中国市场碳纳米管油墨销量及增长率(2021-2026年)</w:t>
      </w:r>
    </w:p>
    <w:p>
      <w:pPr>
        <w:spacing w:before="75" w:after="0"/>
      </w:pPr>
      <w:r>
        <w:rPr/>
        <w:t xml:space="preserve">5.3.2 中国市场碳纳米管油墨销售额及增长率(2021-2026年)</w:t>
      </w:r>
    </w:p>
    <w:p>
      <w:pPr>
        <w:spacing w:before="75" w:after="0"/>
      </w:pPr>
      <w:r>
        <w:rPr/>
        <w:t xml:space="preserve">5.4 非洲市场碳纳米管油墨销量、销售额及增长率</w:t>
      </w:r>
    </w:p>
    <w:p>
      <w:pPr>
        <w:spacing w:before="75" w:after="0"/>
      </w:pPr>
      <w:r>
        <w:rPr/>
        <w:t xml:space="preserve">5.4.1 非洲市场碳纳米管油墨销量及增长率(2021-2026年)</w:t>
      </w:r>
    </w:p>
    <w:p>
      <w:pPr>
        <w:spacing w:before="75" w:after="0"/>
      </w:pPr>
      <w:r>
        <w:rPr/>
        <w:t xml:space="preserve">5.4.2 非洲市场碳纳米管油墨销售额及增长率(2021-2026年)</w:t>
      </w:r>
    </w:p>
    <w:p>
      <w:pPr>
        <w:spacing w:before="75" w:after="0"/>
      </w:pPr>
      <w:r>
        <w:rPr/>
        <w:t xml:space="preserve">5.5 南美洲市场碳纳米管油墨销量、销售额及增长率</w:t>
      </w:r>
    </w:p>
    <w:p>
      <w:pPr>
        <w:spacing w:before="75" w:after="0"/>
      </w:pPr>
      <w:r>
        <w:rPr/>
        <w:t xml:space="preserve">5.5.1 南美洲市场碳纳米管油墨销量及增长率(2021-2026年)</w:t>
      </w:r>
    </w:p>
    <w:p>
      <w:pPr>
        <w:spacing w:before="75" w:after="0"/>
      </w:pPr>
      <w:r>
        <w:rPr/>
        <w:t xml:space="preserve">5.5.2 南美洲市场碳纳米管油墨销售额及增长率(2021-2026年)</w:t>
      </w:r>
    </w:p>
    <w:p>
      <w:pPr>
        <w:spacing w:before="75" w:after="0"/>
      </w:pPr>
      <w:r>
        <w:rPr/>
        <w:t xml:space="preserve">5.6 东南亚市场碳纳米管油墨销量、销售额及增长率</w:t>
      </w:r>
    </w:p>
    <w:p>
      <w:pPr>
        <w:spacing w:before="75" w:after="0"/>
      </w:pPr>
      <w:r>
        <w:rPr/>
        <w:t xml:space="preserve">5.6.1 东南亚市场碳纳米管油墨销量及增长率(2021-2026年)</w:t>
      </w:r>
    </w:p>
    <w:p>
      <w:pPr>
        <w:spacing w:before="75" w:after="0"/>
      </w:pPr>
      <w:r>
        <w:rPr/>
        <w:t xml:space="preserve">5.6.2 东南亚市场碳纳米管油墨销售额及增长率(2021-2026年)</w:t>
      </w:r>
    </w:p>
    <w:p>
      <w:pPr>
        <w:spacing w:before="75" w:after="0"/>
      </w:pPr>
      <w:r>
        <w:rPr/>
        <w:t xml:space="preserve">5.7 印度市场碳纳米管油墨销量、销售额及增长率</w:t>
      </w:r>
    </w:p>
    <w:p>
      <w:pPr>
        <w:spacing w:before="75" w:after="0"/>
      </w:pPr>
      <w:r>
        <w:rPr/>
        <w:t xml:space="preserve">5.7.1 印度市场碳纳米管油墨销量及增长率(2021-2026年)</w:t>
      </w:r>
    </w:p>
    <w:p>
      <w:pPr>
        <w:spacing w:before="75" w:after="0"/>
      </w:pPr>
      <w:r>
        <w:rPr/>
        <w:t xml:space="preserve">5.7.2 印度市场碳纳米管油墨销售额及增长率(2021-2026年)</w:t>
      </w:r>
    </w:p>
    <w:p>
      <w:pPr>
        <w:spacing w:before="75" w:after="0"/>
      </w:pPr>
      <w:r>
        <w:rPr/>
        <w:t xml:space="preserve">5.8 美国市场碳纳米管油墨销量、销售额及增长率</w:t>
      </w:r>
    </w:p>
    <w:p>
      <w:pPr>
        <w:spacing w:before="75" w:after="0"/>
      </w:pPr>
      <w:r>
        <w:rPr/>
        <w:t xml:space="preserve">5.8.1 美国市场碳纳米管油墨销量及增长率(2021-2026年)</w:t>
      </w:r>
    </w:p>
    <w:p>
      <w:pPr>
        <w:spacing w:before="75" w:after="0"/>
      </w:pPr>
      <w:r>
        <w:rPr/>
        <w:t xml:space="preserve">5.8.2 美国市场碳纳米管油墨销售额及增长率(2021-2026年)</w:t>
      </w:r>
    </w:p>
    <w:p>
      <w:pPr>
        <w:spacing w:before="75" w:after="0"/>
      </w:pPr>
      <w:r>
        <w:rPr/>
        <w:t xml:space="preserve">5.9 欧洲市场碳纳米管油墨销量、销售额及增长率</w:t>
      </w:r>
    </w:p>
    <w:p>
      <w:pPr>
        <w:spacing w:before="75" w:after="0"/>
      </w:pPr>
      <w:r>
        <w:rPr/>
        <w:t xml:space="preserve">5.9.1 欧洲市场碳纳米管油墨销量及增长率(2021-2026年)</w:t>
      </w:r>
    </w:p>
    <w:p>
      <w:pPr>
        <w:spacing w:before="75" w:after="0"/>
      </w:pPr>
      <w:r>
        <w:rPr/>
        <w:t xml:space="preserve">5.9.2 欧洲市场碳纳米管油墨销售额及增长率(2021-2026年)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中国碳纳米管油墨细分市场及前景分析</w:t>
      </w:r>
    </w:p>
    <w:p>
      <w:pPr>
        <w:spacing w:before="75" w:after="0"/>
      </w:pPr>
      <w:r>
        <w:rPr/>
        <w:t xml:space="preserve">6.1 中国各类型碳纳米管油墨销量及市场占比(2021-2026年)</w:t>
      </w:r>
    </w:p>
    <w:p>
      <w:pPr>
        <w:spacing w:before="75" w:after="0"/>
      </w:pPr>
      <w:r>
        <w:rPr/>
        <w:t xml:space="preserve">6.1.1 多壁碳纳米管油墨</w:t>
      </w:r>
    </w:p>
    <w:p>
      <w:pPr>
        <w:spacing w:before="75" w:after="0"/>
      </w:pPr>
      <w:r>
        <w:rPr/>
        <w:t xml:space="preserve">6.1.2 单壁碳纳米管油墨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中国各类型碳纳米管油墨销售额及市场占比(2021-2026年)</w:t>
      </w:r>
    </w:p>
    <w:p>
      <w:pPr>
        <w:spacing w:before="75" w:after="0"/>
      </w:pPr>
      <w:r>
        <w:rPr/>
        <w:t xml:space="preserve">6.2.1 多壁碳纳米管油墨</w:t>
      </w:r>
    </w:p>
    <w:p>
      <w:pPr>
        <w:spacing w:before="75" w:after="0"/>
      </w:pPr>
      <w:r>
        <w:rPr/>
        <w:t xml:space="preserve">6.2.2 单壁碳纳米管油墨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中国各类型碳纳米管油墨价格变化趋势(2021-2026年)</w:t>
      </w:r>
    </w:p>
    <w:p>
      <w:pPr>
        <w:spacing w:before="75" w:after="0"/>
      </w:pPr>
      <w:r>
        <w:rPr/>
        <w:t xml:space="preserve">6.3.1 多壁碳纳米管油墨</w:t>
      </w:r>
    </w:p>
    <w:p>
      <w:pPr>
        <w:spacing w:before="75" w:after="0"/>
      </w:pPr>
      <w:r>
        <w:rPr/>
        <w:t xml:space="preserve">6.3.2 单壁碳纳米管油墨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中国碳纳米管油墨产业链供应链安全保障能力研究</w:t>
      </w:r>
    </w:p>
    <w:p>
      <w:pPr>
        <w:spacing w:before="75" w:after="0"/>
      </w:pPr>
      <w:r>
        <w:rPr/>
        <w:t xml:space="preserve">7.1 碳纳米管油墨供应链关键原材料市场分析</w:t>
      </w:r>
    </w:p>
    <w:p>
      <w:pPr>
        <w:spacing w:before="75" w:after="0"/>
      </w:pPr>
      <w:r>
        <w:rPr/>
        <w:t xml:space="preserve">7.2 碳纳米管油墨关键技术分析</w:t>
      </w:r>
    </w:p>
    <w:p>
      <w:pPr>
        <w:spacing w:before="75" w:after="0"/>
      </w:pPr>
      <w:r>
        <w:rPr/>
        <w:t xml:space="preserve">7.3 碳纳米管油墨行业关键零部件市场分析</w:t>
      </w:r>
    </w:p>
    <w:p>
      <w:pPr>
        <w:spacing w:before="75" w:after="0"/>
      </w:pPr>
      <w:r>
        <w:rPr>
          <w:b w:val="1"/>
          <w:bCs w:val="1"/>
        </w:rPr>
        <w:t xml:space="preserve">8 中国碳纳米管油墨进出口发展趋势</w:t>
      </w:r>
    </w:p>
    <w:p>
      <w:pPr>
        <w:spacing w:before="75" w:after="0"/>
      </w:pPr>
      <w:r>
        <w:rPr/>
        <w:t xml:space="preserve">8.1 中国碳纳米管油墨供需情况分析</w:t>
      </w:r>
    </w:p>
    <w:p>
      <w:pPr>
        <w:spacing w:before="75" w:after="0"/>
      </w:pPr>
      <w:r>
        <w:rPr/>
        <w:t xml:space="preserve">8.2 中国碳纳米管油墨进口市场规模(2021-2026年)</w:t>
      </w:r>
    </w:p>
    <w:p>
      <w:pPr>
        <w:spacing w:before="75" w:after="0"/>
      </w:pPr>
      <w:r>
        <w:rPr/>
        <w:t xml:space="preserve">8.3 中国碳纳米管油墨出口市场规模(2021-2026年)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碳纳米管油墨行业发展影响因素分析</w:t>
      </w:r>
    </w:p>
    <w:p>
      <w:pPr>
        <w:spacing w:before="75" w:after="0"/>
      </w:pPr>
      <w:r>
        <w:rPr/>
        <w:t xml:space="preserve">9.1 碳纳米管油墨技术发展趋势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图：碳纳米管油墨产品图片</w:t>
      </w:r>
    </w:p>
    <w:p>
      <w:pPr>
        <w:spacing w:before="75" w:after="0"/>
      </w:pPr>
      <w:r>
        <w:rPr/>
        <w:t xml:space="preserve">表：碳纳米管油墨产业链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表：Eikos 碳纳米管油墨基本信息介绍、销售区域、竞争对手等</w:t>
      </w:r>
    </w:p>
    <w:p>
      <w:pPr>
        <w:spacing w:before="75" w:after="0"/>
      </w:pPr>
      <w:r>
        <w:rPr/>
        <w:t xml:space="preserve">表：Eikos 碳纳米管油墨产品介绍</w:t>
      </w:r>
    </w:p>
    <w:p>
      <w:pPr>
        <w:spacing w:before="75" w:after="0"/>
      </w:pPr>
      <w:r>
        <w:rPr/>
        <w:t xml:space="preserve">表：Eikos 碳纳米管油墨销量、销售额及价格((2021-2026年))</w:t>
      </w:r>
    </w:p>
    <w:p>
      <w:pPr>
        <w:spacing w:before="75" w:after="0"/>
      </w:pPr>
      <w:r>
        <w:rPr/>
        <w:t xml:space="preserve">表：CHASM Advanced Materials 碳纳米管油墨基本信息介绍、销售区域、竞争对手等</w:t>
      </w:r>
    </w:p>
    <w:p>
      <w:pPr>
        <w:spacing w:before="75" w:after="0"/>
      </w:pPr>
      <w:r>
        <w:rPr/>
        <w:t xml:space="preserve">表：CHASM Advanced Materials 碳纳米管油墨产品介绍</w:t>
      </w:r>
    </w:p>
    <w:p>
      <w:pPr>
        <w:spacing w:before="75" w:after="0"/>
      </w:pPr>
      <w:r>
        <w:rPr/>
        <w:t xml:space="preserve">表：CHASM Advanced Materials 碳纳米管油墨销量、销售额及价格((2021-2026年))</w:t>
      </w:r>
    </w:p>
    <w:p>
      <w:pPr>
        <w:spacing w:before="75" w:after="0"/>
      </w:pPr>
      <w:r>
        <w:rPr/>
        <w:t xml:space="preserve">表：SouthWest NanoTechnologies 碳纳米管油墨基本信息介绍、销售区域、竞争对手等</w:t>
      </w:r>
    </w:p>
    <w:p>
      <w:pPr>
        <w:spacing w:before="75" w:after="0"/>
      </w:pPr>
      <w:r>
        <w:rPr/>
        <w:t xml:space="preserve">表：SouthWest NanoTechnologies 碳纳米管油墨产品介绍</w:t>
      </w:r>
    </w:p>
    <w:p>
      <w:pPr>
        <w:spacing w:before="75" w:after="0"/>
      </w:pPr>
      <w:r>
        <w:rPr/>
        <w:t xml:space="preserve">表：SouthWest NanoTechnologies 碳纳米管油墨销量、销售额及价格((2021-2026年))</w:t>
      </w:r>
    </w:p>
    <w:p>
      <w:pPr>
        <w:spacing w:before="75" w:after="0"/>
      </w:pPr>
      <w:r>
        <w:rPr/>
        <w:t xml:space="preserve">表：NanoQuan 碳纳米管油墨基本信息介绍、销售区域、竞争对手等</w:t>
      </w:r>
    </w:p>
    <w:p>
      <w:pPr>
        <w:spacing w:before="75" w:after="0"/>
      </w:pPr>
      <w:r>
        <w:rPr/>
        <w:t xml:space="preserve">表：NanoQuan 碳纳米管油墨产品介绍</w:t>
      </w:r>
    </w:p>
    <w:p>
      <w:pPr>
        <w:spacing w:before="75" w:after="0"/>
      </w:pPr>
      <w:r>
        <w:rPr/>
        <w:t xml:space="preserve">表：NanoQuan 碳纳米管油墨销量、销售额及价格((2021-2026年))</w:t>
      </w:r>
    </w:p>
    <w:p>
      <w:pPr>
        <w:spacing w:before="75" w:after="0"/>
      </w:pPr>
      <w:r>
        <w:rPr/>
        <w:t xml:space="preserve">表：Applied Nanotech 碳纳米管油墨基本信息介绍、销售区域、竞争对手等</w:t>
      </w:r>
    </w:p>
    <w:p>
      <w:pPr>
        <w:spacing w:before="75" w:after="0"/>
      </w:pPr>
      <w:r>
        <w:rPr/>
        <w:t xml:space="preserve">表：Applied Nanotech 碳纳米管油墨产品介绍</w:t>
      </w:r>
    </w:p>
    <w:p>
      <w:pPr>
        <w:spacing w:before="75" w:after="0"/>
      </w:pPr>
      <w:r>
        <w:rPr/>
        <w:t xml:space="preserve">表：Applied Nanotech 碳纳米管油墨销量、销售额及价格((2021-2026年))</w:t>
      </w:r>
    </w:p>
    <w:p>
      <w:pPr>
        <w:spacing w:before="75" w:after="0"/>
      </w:pPr>
      <w:r>
        <w:rPr/>
        <w:t xml:space="preserve">表：NovaCentrix 碳纳米管油墨基本信息介绍、销售区域、竞争对手等</w:t>
      </w:r>
    </w:p>
    <w:p>
      <w:pPr>
        <w:spacing w:before="75" w:after="0"/>
      </w:pPr>
      <w:r>
        <w:rPr/>
        <w:t xml:space="preserve">表：NovaCentrix 碳纳米管油墨产品介绍</w:t>
      </w:r>
    </w:p>
    <w:p>
      <w:pPr>
        <w:spacing w:before="75" w:after="0"/>
      </w:pPr>
      <w:r>
        <w:rPr/>
        <w:t xml:space="preserve">表：NovaCentrix 碳纳米管油墨销量、销售额及价格((2021-2026年))</w:t>
      </w:r>
    </w:p>
    <w:p>
      <w:pPr>
        <w:spacing w:before="75" w:after="0"/>
      </w:pPr>
      <w:r>
        <w:rPr/>
        <w:t xml:space="preserve">表：NanoLab 碳纳米管油墨基本信息介绍、销售区域、竞争对手等</w:t>
      </w:r>
    </w:p>
    <w:p>
      <w:pPr>
        <w:spacing w:before="75" w:after="0"/>
      </w:pPr>
      <w:r>
        <w:rPr/>
        <w:t xml:space="preserve">表：NanoLab 碳纳米管油墨产品介绍</w:t>
      </w:r>
    </w:p>
    <w:p>
      <w:pPr>
        <w:spacing w:before="75" w:after="0"/>
      </w:pPr>
      <w:r>
        <w:rPr/>
        <w:t xml:space="preserve">表：NanoLab 碳纳米管油墨销量、销售额及价格((2021-2026年))</w:t>
      </w:r>
    </w:p>
    <w:p>
      <w:pPr>
        <w:spacing w:before="75" w:after="0"/>
      </w:pPr>
      <w:r>
        <w:rPr/>
        <w:t xml:space="preserve">表：NanoIntegris (Raymor Industries)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图：全球不同细分应用领域碳纳米管油墨销量(2021-2026年)</w:t>
      </w:r>
    </w:p>
    <w:p>
      <w:pPr>
        <w:spacing w:before="75" w:after="0"/>
      </w:pPr>
      <w:r>
        <w:rPr/>
        <w:t xml:space="preserve">图：全球碳纳米管油墨下游行业分布(2021-2026年)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图：中国不同细分应用领域碳纳米管油墨销量(2021-2026年)</w:t>
      </w:r>
    </w:p>
    <w:p>
      <w:pPr>
        <w:spacing w:before="75" w:after="0"/>
      </w:pPr>
      <w:r>
        <w:rPr/>
        <w:t xml:space="preserve">图：中国市场碳纳米管油墨下游行业分布(2021-2026年)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表：全球碳纳米管油墨销量及增长率(2021-2026年)</w:t>
      </w:r>
    </w:p>
    <w:p>
      <w:pPr>
        <w:spacing w:before="75" w:after="0"/>
      </w:pPr>
      <w:r>
        <w:rPr/>
        <w:t xml:space="preserve">图：全球碳纳米管油墨销量及增长率(2021-2026年)</w:t>
      </w:r>
    </w:p>
    <w:p>
      <w:pPr>
        <w:spacing w:before="75" w:after="0"/>
      </w:pPr>
      <w:r>
        <w:rPr/>
        <w:t xml:space="preserve">图：全球碳纳米管油墨销量及预测(2026-2031年)</w:t>
      </w:r>
    </w:p>
    <w:p>
      <w:pPr>
        <w:spacing w:before="75" w:after="0"/>
      </w:pPr>
      <w:r>
        <w:rPr/>
        <w:t xml:space="preserve">图：全球各类型碳纳米管油墨销量占比(2021-2026年)</w:t>
      </w:r>
    </w:p>
    <w:p>
      <w:pPr>
        <w:spacing w:before="75" w:after="0"/>
      </w:pPr>
      <w:r>
        <w:rPr/>
        <w:t xml:space="preserve">表：全球各类型碳纳米管油墨销售额及市场占比(2021-2026年)</w:t>
      </w:r>
    </w:p>
    <w:p>
      <w:pPr>
        <w:spacing w:before="75" w:after="0"/>
      </w:pPr>
      <w:r>
        <w:rPr/>
        <w:t xml:space="preserve">图：全球各类型碳纳米管油墨销售额占比(2021-2026年)</w:t>
      </w:r>
    </w:p>
    <w:p>
      <w:pPr>
        <w:spacing w:before="75" w:after="0"/>
      </w:pPr>
      <w:r>
        <w:rPr/>
        <w:t xml:space="preserve">表：全球各类型碳纳米管油墨价格变化趋势(2021-2026年)</w:t>
      </w:r>
    </w:p>
    <w:p>
      <w:pPr>
        <w:spacing w:before="75" w:after="0"/>
      </w:pPr>
      <w:r>
        <w:rPr/>
        <w:t xml:space="preserve">图：全球各类型碳纳米管油墨价格变化曲线(2021-2026年)</w:t>
      </w:r>
    </w:p>
    <w:p>
      <w:pPr>
        <w:spacing w:before="75" w:after="0"/>
      </w:pPr>
      <w:r>
        <w:rPr/>
        <w:t xml:space="preserve">表：全球碳纳米管油墨销量排名前5企业销量及市场占有率(2021-2026年)</w:t>
      </w:r>
    </w:p>
    <w:p>
      <w:pPr>
        <w:spacing w:before="75" w:after="0"/>
      </w:pPr>
      <w:r>
        <w:rPr/>
        <w:t xml:space="preserve">表：全球碳纳米管油墨销量排名前5企业销量及市场占有率(2021-2026年)</w:t>
      </w:r>
    </w:p>
    <w:p>
      <w:pPr>
        <w:spacing w:before="75" w:after="0"/>
      </w:pPr>
      <w:r>
        <w:rPr/>
        <w:t xml:space="preserve">图：全球碳纳米管油墨头部企业市场占比(2021-2026年)</w:t>
      </w:r>
    </w:p>
    <w:p>
      <w:pPr>
        <w:spacing w:before="75" w:after="0"/>
      </w:pPr>
      <w:r>
        <w:rPr/>
        <w:t xml:space="preserve">表：全球碳纳米管油墨销售额排名前5企业销售额及市场占有率(2021-2026年)</w:t>
      </w:r>
    </w:p>
    <w:p>
      <w:pPr>
        <w:spacing w:before="75" w:after="0"/>
      </w:pPr>
      <w:r>
        <w:rPr/>
        <w:t xml:space="preserve">表：全球碳纳米管油墨销量排名前5企业销售额及市场占有率(2021-2026年)</w:t>
      </w:r>
    </w:p>
    <w:p>
      <w:pPr>
        <w:spacing w:before="75" w:after="0"/>
      </w:pPr>
      <w:r>
        <w:rPr/>
        <w:t xml:space="preserve">图：全球碳纳米管油墨头部企业市场占比(2021-2026年)</w:t>
      </w:r>
    </w:p>
    <w:p>
      <w:pPr>
        <w:spacing w:before="75" w:after="0"/>
      </w:pPr>
      <w:r>
        <w:rPr/>
        <w:t xml:space="preserve">表：中国碳纳米管油墨销量排名前5企业销量及市场占有率(2021-2026年)</w:t>
      </w:r>
    </w:p>
    <w:p>
      <w:pPr>
        <w:spacing w:before="75" w:after="0"/>
      </w:pPr>
      <w:r>
        <w:rPr/>
        <w:t xml:space="preserve">表：中国碳纳米管油墨销量排名前5企业销量及市场占有率(2021-2026年)</w:t>
      </w:r>
    </w:p>
    <w:p>
      <w:pPr>
        <w:spacing w:before="75" w:after="0"/>
      </w:pPr>
      <w:r>
        <w:rPr/>
        <w:t xml:space="preserve">图：中国碳纳米管油墨头部企业市场占比(2021-2026年)</w:t>
      </w:r>
    </w:p>
    <w:p>
      <w:pPr>
        <w:spacing w:before="75" w:after="0"/>
      </w:pPr>
      <w:r>
        <w:rPr/>
        <w:t xml:space="preserve">表：中国碳纳米管油墨销售额排名前5企业销售额及市场占有率(2021-2026年)</w:t>
      </w:r>
    </w:p>
    <w:p>
      <w:pPr>
        <w:spacing w:before="75" w:after="0"/>
      </w:pPr>
      <w:r>
        <w:rPr/>
        <w:t xml:space="preserve">表：中国碳纳米管油墨销量排名前5企业销售额及市场占有率(2021-2026年)</w:t>
      </w:r>
    </w:p>
    <w:p>
      <w:pPr>
        <w:spacing w:before="75" w:after="0"/>
      </w:pPr>
      <w:r>
        <w:rPr/>
        <w:t xml:space="preserve">图：中国碳纳米管油墨头部企业市场占比(2021-2026年)</w:t>
      </w:r>
    </w:p>
    <w:p>
      <w:pPr>
        <w:spacing w:before="75" w:after="0"/>
      </w:pPr>
      <w:r>
        <w:rPr/>
        <w:t xml:space="preserve">图：全球主要地区碳纳米管油墨产量((2021-2026年))</w:t>
      </w:r>
    </w:p>
    <w:p>
      <w:pPr>
        <w:spacing w:before="75" w:after="0"/>
      </w:pPr>
      <w:r>
        <w:rPr/>
        <w:t xml:space="preserve">图：各地区碳纳米管油墨产量和销量(2021-2026年)</w:t>
      </w:r>
    </w:p>
    <w:p>
      <w:pPr>
        <w:spacing w:before="75" w:after="0"/>
      </w:pPr>
      <w:r>
        <w:rPr/>
        <w:t xml:space="preserve">表：全球主要地区碳纳米管油墨销量占比(2021-2026年)</w:t>
      </w:r>
    </w:p>
    <w:p>
      <w:pPr>
        <w:spacing w:before="75" w:after="0"/>
      </w:pPr>
      <w:r>
        <w:rPr/>
        <w:t xml:space="preserve">图：全球主要地区碳纳米管油墨销量占比(2021-2026年)</w:t>
      </w:r>
    </w:p>
    <w:p>
      <w:pPr>
        <w:spacing w:before="75" w:after="0"/>
      </w:pPr>
      <w:r>
        <w:rPr/>
        <w:t xml:space="preserve">表：全球主要地区碳纳米管油墨 销售额占比(2021-2026年)</w:t>
      </w:r>
    </w:p>
    <w:p>
      <w:pPr>
        <w:spacing w:before="75" w:after="0"/>
      </w:pPr>
      <w:r>
        <w:rPr/>
        <w:t xml:space="preserve">图：全球主要地区碳纳米管油墨销售额占比(2021-2026年)</w:t>
      </w:r>
    </w:p>
    <w:p>
      <w:pPr>
        <w:spacing w:before="75" w:after="0"/>
      </w:pPr>
      <w:r>
        <w:rPr/>
        <w:t xml:space="preserve">表：中国市场碳纳米管油墨销量及增长率 (2021-2026年)</w:t>
      </w:r>
    </w:p>
    <w:p>
      <w:pPr>
        <w:spacing w:before="75" w:after="0"/>
      </w:pPr>
      <w:r>
        <w:rPr/>
        <w:t xml:space="preserve">图：中国碳纳米管油墨销量及增长率 (2021-2026年)</w:t>
      </w:r>
    </w:p>
    <w:p>
      <w:pPr>
        <w:spacing w:before="75" w:after="0"/>
      </w:pPr>
      <w:r>
        <w:rPr/>
        <w:t xml:space="preserve">表：中国市场碳纳米管油墨销售额及增长率 (2021-2026年)</w:t>
      </w:r>
    </w:p>
    <w:p>
      <w:pPr>
        <w:spacing w:before="75" w:after="0"/>
      </w:pPr>
      <w:r>
        <w:rPr/>
        <w:t xml:space="preserve">图：中国碳纳米管油墨销售额及增长率 (2021-2026年)</w:t>
      </w:r>
    </w:p>
    <w:p>
      <w:pPr>
        <w:spacing w:before="75" w:after="0"/>
      </w:pPr>
      <w:r>
        <w:rPr/>
        <w:t xml:space="preserve">表：非洲市场碳纳米管油墨销量及增长率 (2021-2026年)</w:t>
      </w:r>
    </w:p>
    <w:p>
      <w:pPr>
        <w:spacing w:before="75" w:after="0"/>
      </w:pPr>
      <w:r>
        <w:rPr/>
        <w:t xml:space="preserve">图：非洲碳纳米管油墨销量及增长率 (2021-2026年)</w:t>
      </w:r>
    </w:p>
    <w:p>
      <w:pPr>
        <w:spacing w:before="75" w:after="0"/>
      </w:pPr>
      <w:r>
        <w:rPr/>
        <w:t xml:space="preserve">表：非洲市场碳纳米管油墨销售额及增长率 (2021-2026年)</w:t>
      </w:r>
    </w:p>
    <w:p>
      <w:pPr>
        <w:spacing w:before="75" w:after="0"/>
      </w:pPr>
      <w:r>
        <w:rPr/>
        <w:t xml:space="preserve">图：非洲碳纳米管油墨销售额及增长率 (2021-2026年)</w:t>
      </w:r>
    </w:p>
    <w:p>
      <w:pPr>
        <w:spacing w:before="75" w:after="0"/>
      </w:pPr>
      <w:r>
        <w:rPr/>
        <w:t xml:space="preserve">表：南美洲市场碳纳米管油墨销量及增长率 (2021-2026年)</w:t>
      </w:r>
    </w:p>
    <w:p>
      <w:pPr>
        <w:spacing w:before="75" w:after="0"/>
      </w:pPr>
      <w:r>
        <w:rPr/>
        <w:t xml:space="preserve">图：南美洲碳纳米管油墨销量及增长率 (2021-2026年)</w:t>
      </w:r>
    </w:p>
    <w:p>
      <w:pPr>
        <w:spacing w:before="75" w:after="0"/>
      </w:pPr>
      <w:r>
        <w:rPr/>
        <w:t xml:space="preserve">表：南美洲市场碳纳米管油墨销售额及增长率 (2021-2026年)</w:t>
      </w:r>
    </w:p>
    <w:p>
      <w:pPr>
        <w:spacing w:before="75" w:after="0"/>
      </w:pPr>
      <w:r>
        <w:rPr/>
        <w:t xml:space="preserve">图：南美洲碳纳米管油墨销售额及增长率 (2021-2026年)</w:t>
      </w:r>
    </w:p>
    <w:p>
      <w:pPr>
        <w:spacing w:before="75" w:after="0"/>
      </w:pPr>
      <w:r>
        <w:rPr/>
        <w:t xml:space="preserve">表：东南亚市场碳纳米管油墨销量及增长率 (2021-2026年)</w:t>
      </w:r>
    </w:p>
    <w:p>
      <w:pPr>
        <w:spacing w:before="75" w:after="0"/>
      </w:pPr>
      <w:r>
        <w:rPr/>
        <w:t xml:space="preserve">图：东南亚碳纳米管油墨销量及增长率 (2021-2026年)</w:t>
      </w:r>
    </w:p>
    <w:p>
      <w:pPr>
        <w:spacing w:before="75" w:after="0"/>
      </w:pPr>
      <w:r>
        <w:rPr/>
        <w:t xml:space="preserve">表：东南亚市场碳纳米管油墨销售额及增长率 (2021-2026年)</w:t>
      </w:r>
    </w:p>
    <w:p>
      <w:pPr>
        <w:spacing w:before="75" w:after="0"/>
      </w:pPr>
      <w:r>
        <w:rPr/>
        <w:t xml:space="preserve">图：东南亚碳纳米管油墨销售额及增长率 (2021-2026年)</w:t>
      </w:r>
    </w:p>
    <w:p>
      <w:pPr>
        <w:spacing w:before="75" w:after="0"/>
      </w:pPr>
      <w:r>
        <w:rPr/>
        <w:t xml:space="preserve">表：印度市场碳纳米管油墨销量及增长率 (2021-2026年)</w:t>
      </w:r>
    </w:p>
    <w:p>
      <w:pPr>
        <w:spacing w:before="75" w:after="0"/>
      </w:pPr>
      <w:r>
        <w:rPr/>
        <w:t xml:space="preserve">图：印度碳纳米管油墨销量及增长率 (2021-2026年)</w:t>
      </w:r>
    </w:p>
    <w:p>
      <w:pPr>
        <w:spacing w:before="75" w:after="0"/>
      </w:pPr>
      <w:r>
        <w:rPr/>
        <w:t xml:space="preserve">表：印度市场碳纳米管油墨销售额及增长率 (2021-2026年)</w:t>
      </w:r>
    </w:p>
    <w:p>
      <w:pPr>
        <w:spacing w:before="75" w:after="0"/>
      </w:pPr>
      <w:r>
        <w:rPr/>
        <w:t xml:space="preserve">图：印度碳纳米管油墨销售额及增长率 (2021-2026年)</w:t>
      </w:r>
    </w:p>
    <w:p>
      <w:pPr>
        <w:spacing w:before="75" w:after="0"/>
      </w:pPr>
      <w:r>
        <w:rPr/>
        <w:t xml:space="preserve">表：美国市场碳纳米管油墨销量及增长率 (2021-2026年)</w:t>
      </w:r>
    </w:p>
    <w:p>
      <w:pPr>
        <w:spacing w:before="75" w:after="0"/>
      </w:pPr>
      <w:r>
        <w:rPr/>
        <w:t xml:space="preserve">图：美国碳纳米管油墨销量及增长率 (2021-2026年)</w:t>
      </w:r>
    </w:p>
    <w:p>
      <w:pPr>
        <w:spacing w:before="75" w:after="0"/>
      </w:pPr>
      <w:r>
        <w:rPr/>
        <w:t xml:space="preserve">表：美国市场碳纳米管油墨销售额及增长率 (2021-2026年)</w:t>
      </w:r>
    </w:p>
    <w:p>
      <w:pPr>
        <w:spacing w:before="75" w:after="0"/>
      </w:pPr>
      <w:r>
        <w:rPr/>
        <w:t xml:space="preserve">图：美国碳纳米管油墨销售额及增长率 (2021-2026年)</w:t>
      </w:r>
    </w:p>
    <w:p>
      <w:pPr>
        <w:spacing w:before="75" w:after="0"/>
      </w:pPr>
      <w:r>
        <w:rPr/>
        <w:t xml:space="preserve">表：欧洲市场碳纳米管油墨销量及增长率 (2021-2026年)</w:t>
      </w:r>
    </w:p>
    <w:p>
      <w:pPr>
        <w:spacing w:before="75" w:after="0"/>
      </w:pPr>
      <w:r>
        <w:rPr/>
        <w:t xml:space="preserve">图：欧洲碳纳米管油墨销量及增长率 (2021-2026年)</w:t>
      </w:r>
    </w:p>
    <w:p>
      <w:pPr>
        <w:spacing w:before="75" w:after="0"/>
      </w:pPr>
      <w:r>
        <w:rPr/>
        <w:t xml:space="preserve">表：欧洲市场碳纳米管油墨销售额及增长率 (2021-2026年)</w:t>
      </w:r>
    </w:p>
    <w:p>
      <w:pPr>
        <w:spacing w:before="75" w:after="0"/>
      </w:pPr>
      <w:r>
        <w:rPr/>
        <w:t xml:space="preserve">图：欧洲碳纳米管油墨销售额及增长率 (2021-2026年)</w:t>
      </w:r>
    </w:p>
    <w:p>
      <w:pPr>
        <w:spacing w:before="75" w:after="0"/>
      </w:pPr>
      <w:r>
        <w:rPr/>
        <w:t xml:space="preserve">图：中国各类型碳纳米管油墨销量(2021-2026年)</w:t>
      </w:r>
    </w:p>
    <w:p>
      <w:pPr>
        <w:spacing w:before="75" w:after="0"/>
      </w:pPr>
      <w:r>
        <w:rPr/>
        <w:t xml:space="preserve">图：中国各类型碳纳米管油墨销量占比(2021-2026年)</w:t>
      </w:r>
    </w:p>
    <w:p>
      <w:pPr>
        <w:spacing w:before="75" w:after="0"/>
      </w:pPr>
      <w:r>
        <w:rPr/>
        <w:t xml:space="preserve">图：中国各类型碳纳米管油墨销售额(2021-2026年)</w:t>
      </w:r>
    </w:p>
    <w:p>
      <w:pPr>
        <w:spacing w:before="75" w:after="0"/>
      </w:pPr>
      <w:r>
        <w:rPr/>
        <w:t xml:space="preserve">图：中国各类型碳纳米管油墨销售额占比(2021-2026年)</w:t>
      </w:r>
    </w:p>
    <w:p>
      <w:pPr>
        <w:spacing w:before="75" w:after="0"/>
      </w:pPr>
      <w:r>
        <w:rPr/>
        <w:t xml:space="preserve">表：中国各类型碳纳米管油墨价格变化趋势(2021-2026年)</w:t>
      </w:r>
    </w:p>
    <w:p>
      <w:pPr>
        <w:spacing w:before="75" w:after="0"/>
      </w:pPr>
      <w:r>
        <w:rPr/>
        <w:t xml:space="preserve">图：中国各类型碳纳米管油墨价格变化曲线(2021-2026年)</w:t>
      </w:r>
    </w:p>
    <w:p>
      <w:pPr>
        <w:spacing w:before="75" w:after="0"/>
      </w:pPr>
      <w:r>
        <w:rPr/>
        <w:t xml:space="preserve">表：中国六大地区碳纳米管油墨销量及市场占比(2021-2026年)</w:t>
      </w:r>
    </w:p>
    <w:p>
      <w:pPr>
        <w:spacing w:before="75" w:after="0"/>
      </w:pPr>
      <w:r>
        <w:rPr/>
        <w:t xml:space="preserve">表：中国六大地区碳纳米管油墨销售额及市场占比(2021-2026年)</w:t>
      </w:r>
    </w:p>
    <w:p>
      <w:pPr>
        <w:spacing w:before="75" w:after="0"/>
      </w:pPr>
      <w:r>
        <w:rPr/>
        <w:t xml:space="preserve">表：中国碳纳米管油墨市场进出口量(2021-2026年)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本文地址：https://www.51baogao.cn/baogao/20241220/1542716.shtml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0/154271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全球及中国碳纳米管油墨市场调研及投资前景分析调研报告(2026版)</dc:title>
  <dc:description>全球及中国碳纳米管油墨市场调研及投资前景分析调研报告(2026版)</dc:description>
  <dc:subject>全球及中国碳纳米管油墨市场调研及投资前景分析调研报告(2026版)</dc:subject>
  <cp:keywords>研究报告</cp:keywords>
  <cp:category>研究报告</cp:category>
  <cp:lastModifiedBy>北京中道泰和信息咨询有限公司</cp:lastModifiedBy>
  <dcterms:created xsi:type="dcterms:W3CDTF">2026-03-27T00:49:57+08:00</dcterms:created>
  <dcterms:modified xsi:type="dcterms:W3CDTF">2026-03-27T00:49:57+08:00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