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中国太阳能供暖器行业市场发展现状及前景趋势与投资分析研究报告(2026-2031版)</w:t>
      </w:r>
    </w:p>
    <w:p>
      <w:pPr>
        <w:spacing w:after="150"/>
      </w:pPr>
      <w:r>
        <w:rPr>
          <w:b w:val="1"/>
          <w:bCs w:val="1"/>
        </w:rPr>
        <w:t xml:space="preserve">报告简介</w:t>
      </w:r>
    </w:p>
    <w:p>
      <w:pPr>
        <w:spacing w:after="150"/>
      </w:pPr>
      <w:r>
        <w:rPr/>
        <w:t xml:space="preserve">太阳能供暖器是一种利用太阳能转换成热能，再通过一定的系统(如循环管路、控制系统等)将热能输送到室内，从而实现对室内温度的控制和调节的设备。它通常由太阳能集热器、储热水箱、控制系统、管路管件及相关辅材、建筑末端散热设备等组成。太阳能供暖器的工作原理是将分散的太阳能通过集热器转换成热水，然后通过热水输送到发热末端(如地板采暖系统、散热器系统等)提供房间采暖。</w:t>
      </w:r>
    </w:p>
    <w:p>
      <w:pPr>
        <w:spacing w:after="150"/>
      </w:pPr>
      <w:r>
        <w:rPr/>
        <w:t xml:space="preserve">太阳能是一种清洁、可再生的能源，使用太阳能供暖器可以减少对传统燃料的依赖，降低污染物排放量，有效缓解环境污染问题。随着技术的不断进步，太阳能供暖设备已经应用到了许多领域，如住宅、商业、工业等，特别是在北方地区，太阳能供暖可以有效地解决冬季取暖问题，提高室内舒适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太阳能供暖器行业进行了长期追踪，结合我们对太阳能供暖器相关企业的调查研究，对我国太阳能供暖器行业发展现状与前景、市场竞争格局与形势、赢利水平与企业发展、投资策略与风险预警、发展趋势与规划建议等进行深入研究，并重点分析了太阳能供暖器行业的前景与风险。报告揭示了太阳能供暖器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太阳能供暖器市场特征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太阳能供暖器行业发展的\"波特五力模型\"分析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2021-2026年全球太阳能供暖器市场发展环境现状分析</w:t>
      </w:r>
    </w:p>
    <w:p>
      <w:pPr>
        <w:spacing w:before="75" w:after="0"/>
      </w:pPr>
      <w:r>
        <w:rPr/>
        <w:t xml:space="preserve">第一节 太阳能供暖器发展环境分析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二、太阳能供暖器行业相关政策分析</w:t>
      </w:r>
    </w:p>
    <w:p>
      <w:pPr>
        <w:spacing w:before="75" w:after="0"/>
      </w:pPr>
      <w:r>
        <w:rPr/>
        <w:t xml:space="preserve">第四节 太阳能供暖器行业技术环境分析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2021-2026年全球和国内太阳能供暖器市场供需平衡调查分析</w:t>
      </w:r>
    </w:p>
    <w:p>
      <w:pPr>
        <w:spacing w:before="75" w:after="0"/>
      </w:pPr>
      <w:r>
        <w:rPr/>
        <w:t xml:space="preserve">第一节 2021-2026年国际太阳能供暖器市场现状分析</w:t>
      </w:r>
    </w:p>
    <w:p>
      <w:pPr>
        <w:spacing w:before="75" w:after="0"/>
      </w:pPr>
      <w:r>
        <w:rPr/>
        <w:t xml:space="preserve">一、国际太阳能供暖器市场发展历程</w:t>
      </w:r>
    </w:p>
    <w:p>
      <w:pPr>
        <w:spacing w:before="75" w:after="0"/>
      </w:pPr>
      <w:r>
        <w:rPr/>
        <w:t xml:space="preserve">二、国际主要国家太阳能供暖器发展情况分析</w:t>
      </w:r>
    </w:p>
    <w:p>
      <w:pPr>
        <w:spacing w:before="75" w:after="0"/>
      </w:pPr>
      <w:r>
        <w:rPr/>
        <w:t xml:space="preserve">三、国际太阳能供暖器市场发展趋势</w:t>
      </w:r>
    </w:p>
    <w:p>
      <w:pPr>
        <w:spacing w:before="75" w:after="0"/>
      </w:pPr>
      <w:r>
        <w:rPr/>
        <w:t xml:space="preserve">第二节 2021-2026年中国太阳能供暖器市场供需平衡分析</w:t>
      </w:r>
    </w:p>
    <w:p>
      <w:pPr>
        <w:spacing w:before="75" w:after="0"/>
      </w:pPr>
      <w:r>
        <w:rPr/>
        <w:t xml:space="preserve">一、2021-2026年中国太阳能供暖器市场市场规模分析</w:t>
      </w:r>
    </w:p>
    <w:p>
      <w:pPr>
        <w:spacing w:before="75" w:after="0"/>
      </w:pPr>
      <w:r>
        <w:rPr/>
        <w:t xml:space="preserve">二、2021-2026年中国太阳能供暖器市场供给统计分析</w:t>
      </w:r>
    </w:p>
    <w:p>
      <w:pPr>
        <w:spacing w:before="75" w:after="0"/>
      </w:pPr>
      <w:r>
        <w:rPr/>
        <w:t xml:space="preserve">三、2021-2026年中国太阳能供暖器市场需求统计分析</w:t>
      </w:r>
    </w:p>
    <w:p>
      <w:pPr>
        <w:spacing w:before="75" w:after="0"/>
      </w:pPr>
      <w:r>
        <w:rPr/>
        <w:t xml:space="preserve">第三节 2021-2026年影响太阳能供暖器市场供需平衡的因素分析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太阳能供暖器市场发展特点分析</w:t>
      </w:r>
    </w:p>
    <w:p>
      <w:pPr>
        <w:spacing w:before="75" w:after="0"/>
      </w:pPr>
      <w:r>
        <w:rPr/>
        <w:t xml:space="preserve">第一节 太阳能供暖器市场周期性、季节性等特点</w:t>
      </w:r>
    </w:p>
    <w:p>
      <w:pPr>
        <w:spacing w:before="75" w:after="0"/>
      </w:pPr>
      <w:r>
        <w:rPr/>
        <w:t xml:space="preserve">第二节 太阳能供暖器行业壁垒</w:t>
      </w:r>
    </w:p>
    <w:p>
      <w:pPr>
        <w:spacing w:before="75" w:after="0"/>
      </w:pPr>
      <w:r>
        <w:rPr/>
        <w:t xml:space="preserve">一、太阳能供暖器行业进入壁垒</w:t>
      </w:r>
    </w:p>
    <w:p>
      <w:pPr>
        <w:spacing w:before="75" w:after="0"/>
      </w:pPr>
      <w:r>
        <w:rPr/>
        <w:t xml:space="preserve">二、太阳能供暖器行业技术壁垒</w:t>
      </w:r>
    </w:p>
    <w:p>
      <w:pPr>
        <w:spacing w:before="75" w:after="0"/>
      </w:pPr>
      <w:r>
        <w:rPr/>
        <w:t xml:space="preserve">三、太阳能供暖器行业人才壁垒</w:t>
      </w:r>
    </w:p>
    <w:p>
      <w:pPr>
        <w:spacing w:before="75" w:after="0"/>
      </w:pPr>
      <w:r>
        <w:rPr/>
        <w:t xml:space="preserve">四、太阳能供暖器行业政策壁垒</w:t>
      </w:r>
    </w:p>
    <w:p>
      <w:pPr>
        <w:spacing w:before="75" w:after="0"/>
      </w:pPr>
      <w:r>
        <w:rPr/>
        <w:t xml:space="preserve">第三节 太阳能供暖器市场发展swot分析</w:t>
      </w:r>
    </w:p>
    <w:p>
      <w:pPr>
        <w:spacing w:before="75" w:after="0"/>
      </w:pPr>
      <w:r>
        <w:rPr/>
        <w:t xml:space="preserve">一、太阳能供暖器市场发展优势分析</w:t>
      </w:r>
    </w:p>
    <w:p>
      <w:pPr>
        <w:spacing w:before="75" w:after="0"/>
      </w:pPr>
      <w:r>
        <w:rPr/>
        <w:t xml:space="preserve">二、太阳能供暖器市场发展劣势分析</w:t>
      </w:r>
    </w:p>
    <w:p>
      <w:pPr>
        <w:spacing w:before="75" w:after="0"/>
      </w:pPr>
      <w:r>
        <w:rPr/>
        <w:t xml:space="preserve">三、太阳能供暖器市场机遇分析</w:t>
      </w:r>
    </w:p>
    <w:p>
      <w:pPr>
        <w:spacing w:before="75" w:after="0"/>
      </w:pPr>
      <w:r>
        <w:rPr/>
        <w:t xml:space="preserve">四、太阳能供暖器市场威胁分析</w:t>
      </w:r>
    </w:p>
    <w:p>
      <w:pPr>
        <w:spacing w:before="75" w:after="0"/>
      </w:pPr>
      <w:r>
        <w:rPr/>
        <w:t xml:space="preserve">第四节 太阳能供暖器市场竞争程度分析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2021-2026年中国太阳能供暖器市场重点区域运行分析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博世热力技术(北京)有限公司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阿里斯顿热能产品(中国)有限公司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威能(北京)供暖设备有限公司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森德(中国)暖通设备有限公司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兰州陇星散热器有限公司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2021-2026年中国太阳能供暖器市场竞争格局与企业竞争力评价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太阳能供暖器行业营销渠道分析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三、各类渠道对太阳能供暖器行业的影响</w:t>
      </w:r>
    </w:p>
    <w:p>
      <w:pPr>
        <w:spacing w:before="75" w:after="0"/>
      </w:pPr>
      <w:r>
        <w:rPr/>
        <w:t xml:space="preserve">四、主要太阳能供暖器企业渠道策略研究</w:t>
      </w:r>
    </w:p>
    <w:p>
      <w:pPr>
        <w:spacing w:before="75" w:after="0"/>
      </w:pPr>
      <w:r>
        <w:rPr/>
        <w:t xml:space="preserve">第二节 太阳能供暖器行业主要客户群分析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2026-2031年太阳能供暖器市场发展分析预测</w:t>
      </w:r>
    </w:p>
    <w:p>
      <w:pPr>
        <w:spacing w:before="75" w:after="0"/>
      </w:pPr>
      <w:r>
        <w:rPr/>
        <w:t xml:space="preserve">第一节 2026-2031年中国太阳能供暖器市场规模预测</w:t>
      </w:r>
    </w:p>
    <w:p>
      <w:pPr>
        <w:spacing w:before="75" w:after="0"/>
      </w:pPr>
      <w:r>
        <w:rPr/>
        <w:t xml:space="preserve">第二节 2026-2031年中国太阳能供暖器行业产值规模预测</w:t>
      </w:r>
    </w:p>
    <w:p>
      <w:pPr>
        <w:spacing w:before="75" w:after="0"/>
      </w:pPr>
      <w:r>
        <w:rPr/>
        <w:t xml:space="preserve">第三节 2026-2031年中国太阳能供暖器市场需求趋势预测</w:t>
      </w:r>
    </w:p>
    <w:p>
      <w:pPr>
        <w:spacing w:before="75" w:after="0"/>
      </w:pPr>
      <w:r>
        <w:rPr>
          <w:b w:val="1"/>
          <w:bCs w:val="1"/>
        </w:rPr>
        <w:t xml:space="preserve">第十章 太阳能供暖器行业投资前景与投资策略分析</w:t>
      </w:r>
    </w:p>
    <w:p>
      <w:pPr>
        <w:spacing w:before="75" w:after="0"/>
      </w:pPr>
      <w:r>
        <w:rPr/>
        <w:t xml:space="preserve">第一节 太阳能供暖器行业投资价值分析</w:t>
      </w:r>
    </w:p>
    <w:p>
      <w:pPr>
        <w:spacing w:before="75" w:after="0"/>
      </w:pPr>
      <w:r>
        <w:rPr/>
        <w:t xml:space="preserve">一、太阳能供暖器行业发展前景分析</w:t>
      </w:r>
    </w:p>
    <w:p>
      <w:pPr>
        <w:spacing w:before="75" w:after="0"/>
      </w:pPr>
      <w:r>
        <w:rPr/>
        <w:t xml:space="preserve">二、太阳能供暖器行业盈利能力预测</w:t>
      </w:r>
    </w:p>
    <w:p>
      <w:pPr>
        <w:spacing w:before="75" w:after="0"/>
      </w:pPr>
      <w:r>
        <w:rPr/>
        <w:t xml:space="preserve">第二节 太阳能供暖器行业投资风险分析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太阳能供暖器行业投资策略分析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中国太阳能供暖器行业投资风险及对策分析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太阳能供暖器行业投资机会与建议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业内专家对中国太阳能供暖器行业总结及企业重点客户管理建议</w:t>
      </w:r>
    </w:p>
    <w:p>
      <w:pPr>
        <w:spacing w:before="75" w:after="0"/>
      </w:pPr>
      <w:r>
        <w:rPr/>
        <w:t xml:space="preserve">第一节 太阳能供暖器行业企业问题总结</w:t>
      </w:r>
    </w:p>
    <w:p>
      <w:pPr>
        <w:spacing w:before="75" w:after="0"/>
      </w:pPr>
      <w:r>
        <w:rPr/>
        <w:t xml:space="preserve">第二节 太阳能供暖器企业应对策略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太阳能供暖器市场的重点客户战略实施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太阳能供暖器项目投资建议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图表：国内外太阳能供暖器市场需求情况</w:t>
      </w:r>
    </w:p>
    <w:p>
      <w:pPr>
        <w:spacing w:before="75" w:after="0"/>
      </w:pPr>
      <w:r>
        <w:rPr/>
        <w:t xml:space="preserve">图表：2021-2026年中国太阳能供暖器行业市场规模及增速</w:t>
      </w:r>
    </w:p>
    <w:p>
      <w:pPr>
        <w:spacing w:before="75" w:after="0"/>
      </w:pPr>
      <w:r>
        <w:rPr/>
        <w:t xml:space="preserve">图表：2026-2031年中国太阳能供暖器行业市场规模及增速预测</w:t>
      </w:r>
    </w:p>
    <w:p>
      <w:pPr>
        <w:spacing w:before="75" w:after="0"/>
      </w:pPr>
      <w:r>
        <w:rPr/>
        <w:t xml:space="preserve">图表：2021-2026年太阳能供暖器市场规模及增速</w:t>
      </w:r>
    </w:p>
    <w:p>
      <w:pPr>
        <w:spacing w:before="75" w:after="0"/>
      </w:pPr>
      <w:r>
        <w:rPr/>
        <w:t xml:space="preserve">图表：2026-2031年太阳能供暖器市场规模及增速预测</w:t>
      </w:r>
    </w:p>
    <w:p>
      <w:pPr>
        <w:spacing w:before="75" w:after="0"/>
      </w:pPr>
      <w:r>
        <w:rPr/>
        <w:t xml:space="preserve">图表：2021-2026年太阳能供暖器重点企业市场份额</w:t>
      </w:r>
    </w:p>
    <w:p>
      <w:pPr>
        <w:spacing w:before="75" w:after="0"/>
      </w:pPr>
      <w:r>
        <w:rPr/>
        <w:t xml:space="preserve">图表：2026-2031年太阳能供暖器区域结构</w:t>
      </w:r>
    </w:p>
    <w:p>
      <w:pPr>
        <w:spacing w:before="75" w:after="0"/>
      </w:pPr>
      <w:r>
        <w:rPr/>
        <w:t xml:space="preserve">图表：2026-2031年太阳能供暖器渠道结构</w:t>
      </w:r>
    </w:p>
    <w:p>
      <w:pPr>
        <w:spacing w:before="75" w:after="0"/>
      </w:pPr>
      <w:r>
        <w:rPr/>
        <w:t xml:space="preserve">图表：2021-2026年太阳能供暖器需求总量</w:t>
      </w:r>
    </w:p>
    <w:p>
      <w:pPr>
        <w:spacing w:before="75" w:after="0"/>
      </w:pPr>
      <w:r>
        <w:rPr/>
        <w:t xml:space="preserve">图表：2026-2031年太阳能供暖器需求总量预测</w:t>
      </w:r>
    </w:p>
    <w:p>
      <w:pPr>
        <w:spacing w:before="75" w:after="0"/>
      </w:pPr>
      <w:r>
        <w:rPr/>
        <w:t xml:space="preserve">图表：2021-2026年太阳能供暖器需求集中度</w:t>
      </w:r>
    </w:p>
    <w:p>
      <w:pPr>
        <w:spacing w:before="75" w:after="0"/>
      </w:pPr>
      <w:r>
        <w:rPr/>
        <w:t xml:space="preserve">图表：2021-2026年太阳能供暖器需求增长速度</w:t>
      </w:r>
    </w:p>
    <w:p>
      <w:pPr>
        <w:spacing w:before="75" w:after="0"/>
      </w:pPr>
      <w:r>
        <w:rPr/>
        <w:t xml:space="preserve">图表：2021-2026年太阳能供暖器产值分析</w:t>
      </w:r>
    </w:p>
    <w:p>
      <w:pPr>
        <w:spacing w:before="75" w:after="0"/>
      </w:pPr>
      <w:r>
        <w:rPr/>
        <w:t xml:space="preserve">图表：2021-2026年太阳能供暖器供给增长速度</w:t>
      </w:r>
    </w:p>
    <w:p>
      <w:pPr>
        <w:spacing w:before="75" w:after="0"/>
      </w:pPr>
      <w:r>
        <w:rPr/>
        <w:t xml:space="preserve">图表：2026-2031年太阳能供暖器产值规模预测</w:t>
      </w:r>
    </w:p>
    <w:p>
      <w:pPr>
        <w:spacing w:before="75" w:after="0"/>
      </w:pPr>
      <w:r>
        <w:rPr/>
        <w:t xml:space="preserve">图表：2021-2026年太阳能供暖器市场集中度</w:t>
      </w:r>
    </w:p>
    <w:p>
      <w:pPr>
        <w:spacing w:before="75" w:after="0"/>
      </w:pPr>
      <w:r>
        <w:rPr/>
        <w:t xml:space="preserve">图表：2026-2031年太阳能供暖器企业区域分布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中国太阳能供暖器行业市场发展现状及前景趋势与投资分析研究报告(2026-2031版)</dc:title>
  <dc:description>中国太阳能供暖器行业市场发展现状及前景趋势与投资分析研究报告(2026-2031版)</dc:description>
  <dc:subject>中国太阳能供暖器行业市场发展现状及前景趋势与投资分析研究报告(2026-2031版)</dc:subject>
  <cp:keywords>研究报告</cp:keywords>
  <cp:category>研究报告</cp:category>
  <cp:lastModifiedBy>北京中道泰和信息咨询有限公司</cp:lastModifiedBy>
  <dcterms:created xsi:type="dcterms:W3CDTF">2026-03-27T01:43:19+08:00</dcterms:created>
  <dcterms:modified xsi:type="dcterms:W3CDTF">2026-03-27T01:43:19+08:00</dcterms:modified>
</cp:coreProperties>
</file>

<file path=docProps/custom.xml><?xml version="1.0" encoding="utf-8"?>
<Properties xmlns="http://schemas.openxmlformats.org/officeDocument/2006/custom-properties" xmlns:vt="http://schemas.openxmlformats.org/officeDocument/2006/docPropsVTypes"/>
</file>