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中国凉茶行业现状及发展趋势与前景预测报告(2026-2031版)</w:t>
      </w:r>
    </w:p>
    <w:p>
      <w:pPr>
        <w:spacing w:after="150"/>
      </w:pPr>
      <w:r>
        <w:rPr>
          <w:b w:val="1"/>
          <w:bCs w:val="1"/>
        </w:rPr>
        <w:t xml:space="preserve">报告简介</w:t>
      </w:r>
    </w:p>
    <w:p>
      <w:pPr>
        <w:spacing w:after="150"/>
      </w:pPr>
      <w:r>
        <w:rPr/>
        <w:t xml:space="preserve">凉茶，作为中国传统饮品之一，是以中医养生理论为指导，采用中草药为原料，经过特殊工艺制作而成的一种具有清热解毒、生津止渴、祛火除湿等功效的饮品。凉茶因其独特的口感和保健功效，深受消费者喜爱，成为夏季消暑的必备饮品。它不仅是一种饮品，更是一种文化符号，承载着丰富的中医养生理念和地方特色。</w:t>
      </w:r>
    </w:p>
    <w:p>
      <w:pPr>
        <w:spacing w:after="150"/>
      </w:pPr>
      <w:r>
        <w:rPr/>
        <w:t xml:space="preserve">凉茶不仅是饮品，更是中国传统文化的一部分。它承载着中医养生理念和地方特色，对于传承和弘扬中华文化具有重要意义。凉茶行业的发展不仅为相关企业带来了经济效益，也促进了就业和经济增长。随着市场规模的扩大，凉茶行业在国民经济中的地位逐渐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凉茶专业研究单位等公布和提供的大量资料。对我国凉茶的行业现状、市场各类经营指标的情况、重点企业状况、区域市场发展情况等内容进行详细的阐述和深入的分析，着重对凉茶业务的发展进行详尽深入的分析，并根据凉茶行业的政策经济发展环境对凉茶行业潜在的风险和防范建议进行分析。最后提出研究者对凉茶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凉茶行业发展概述</w:t>
      </w:r>
    </w:p>
    <w:p>
      <w:pPr>
        <w:spacing w:before="75" w:after="0"/>
      </w:pPr>
      <w:r>
        <w:rPr/>
        <w:t xml:space="preserve">第一节 凉茶的概念</w:t>
      </w:r>
    </w:p>
    <w:p>
      <w:pPr>
        <w:spacing w:before="75" w:after="0"/>
      </w:pPr>
      <w:r>
        <w:rPr/>
        <w:t xml:space="preserve">一、凉茶的定义</w:t>
      </w:r>
    </w:p>
    <w:p>
      <w:pPr>
        <w:spacing w:before="75" w:after="0"/>
      </w:pPr>
      <w:r>
        <w:rPr/>
        <w:t xml:space="preserve">二、凉茶的应用</w:t>
      </w:r>
    </w:p>
    <w:p>
      <w:pPr>
        <w:spacing w:before="75" w:after="0"/>
      </w:pPr>
      <w:r>
        <w:rPr/>
        <w:t xml:space="preserve">三、凉茶在国民经济中的地位</w:t>
      </w:r>
    </w:p>
    <w:p>
      <w:pPr>
        <w:spacing w:before="75" w:after="0"/>
      </w:pPr>
      <w:r>
        <w:rPr/>
        <w:t xml:space="preserve">第二节 我国凉茶市场概况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中国凉茶行业整体运行现状分析</w:t>
      </w:r>
    </w:p>
    <w:p>
      <w:pPr>
        <w:spacing w:before="75" w:after="0"/>
      </w:pPr>
      <w:r>
        <w:rPr/>
        <w:t xml:space="preserve">第一节 凉茶行业产业链概况</w:t>
      </w:r>
    </w:p>
    <w:p>
      <w:pPr>
        <w:spacing w:before="75" w:after="0"/>
      </w:pPr>
      <w:r>
        <w:rPr/>
        <w:t xml:space="preserve">一、凉茶行业上游发展现状</w:t>
      </w:r>
    </w:p>
    <w:p>
      <w:pPr>
        <w:spacing w:before="75" w:after="0"/>
      </w:pPr>
      <w:r>
        <w:rPr/>
        <w:t xml:space="preserve">二、凉茶行业上游发展趋势</w:t>
      </w:r>
    </w:p>
    <w:p>
      <w:pPr>
        <w:spacing w:before="75" w:after="0"/>
      </w:pPr>
      <w:r>
        <w:rPr/>
        <w:t xml:space="preserve">三、凉茶行业下游发展现状</w:t>
      </w:r>
    </w:p>
    <w:p>
      <w:pPr>
        <w:spacing w:before="75" w:after="0"/>
      </w:pPr>
      <w:r>
        <w:rPr/>
        <w:t xml:space="preserve">四、凉茶行业下游发展趋势</w:t>
      </w:r>
    </w:p>
    <w:p>
      <w:pPr>
        <w:spacing w:before="75" w:after="0"/>
      </w:pPr>
      <w:r>
        <w:rPr/>
        <w:t xml:space="preserve">第二节 凉茶行业市场供需情况分析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2021-2026年国内凉茶行业发展现状</w:t>
      </w:r>
    </w:p>
    <w:p>
      <w:pPr>
        <w:spacing w:before="75" w:after="0"/>
      </w:pPr>
      <w:r>
        <w:rPr/>
        <w:t xml:space="preserve">一、凉茶行业产销状况分析</w:t>
      </w:r>
    </w:p>
    <w:p>
      <w:pPr>
        <w:spacing w:before="75" w:after="0"/>
      </w:pPr>
      <w:r>
        <w:rPr/>
        <w:t xml:space="preserve">二、凉茶行业市场盈利能力分析</w:t>
      </w:r>
    </w:p>
    <w:p>
      <w:pPr>
        <w:spacing w:before="75" w:after="0"/>
      </w:pPr>
      <w:r>
        <w:rPr>
          <w:b w:val="1"/>
          <w:bCs w:val="1"/>
        </w:rPr>
        <w:t xml:space="preserve">第四章 凉茶行业区域市场分析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中国凉茶行业市场竞争分析</w:t>
      </w:r>
    </w:p>
    <w:p>
      <w:pPr>
        <w:spacing w:before="75" w:after="0"/>
      </w:pPr>
      <w:r>
        <w:rPr/>
        <w:t xml:space="preserve">第一节 凉茶行业上下游市场分析</w:t>
      </w:r>
    </w:p>
    <w:p>
      <w:pPr>
        <w:spacing w:before="75" w:after="0"/>
      </w:pPr>
      <w:r>
        <w:rPr/>
        <w:t xml:space="preserve">一、凉茶行业产业链简介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凉茶行业市场供需分析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凉茶行业竞争力分析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凉茶行业市场集中度分析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2021-2026年中国凉茶行业竞争格局分析</w:t>
      </w:r>
    </w:p>
    <w:p>
      <w:pPr>
        <w:spacing w:before="75" w:after="0"/>
      </w:pPr>
      <w:r>
        <w:rPr/>
        <w:t xml:space="preserve">第一节 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2021-2026年凉茶行业竞争格局分析</w:t>
      </w:r>
    </w:p>
    <w:p>
      <w:pPr>
        <w:spacing w:before="75" w:after="0"/>
      </w:pPr>
      <w:r>
        <w:rPr/>
        <w:t xml:space="preserve">一、国内外凉茶竞争分析</w:t>
      </w:r>
    </w:p>
    <w:p>
      <w:pPr>
        <w:spacing w:before="75" w:after="0"/>
      </w:pPr>
      <w:r>
        <w:rPr/>
        <w:t xml:space="preserve">二、我国凉茶市场竞争分析</w:t>
      </w:r>
    </w:p>
    <w:p>
      <w:pPr>
        <w:spacing w:before="75" w:after="0"/>
      </w:pPr>
      <w:r>
        <w:rPr/>
        <w:t xml:space="preserve">三、国内主要凉茶企业动向</w:t>
      </w:r>
    </w:p>
    <w:p>
      <w:pPr>
        <w:spacing w:before="75" w:after="0"/>
      </w:pPr>
      <w:r>
        <w:rPr/>
        <w:t xml:space="preserve">四、国内行业竞争趋势发展分析</w:t>
      </w:r>
    </w:p>
    <w:p>
      <w:pPr>
        <w:spacing w:before="75" w:after="0"/>
      </w:pPr>
      <w:r>
        <w:rPr>
          <w:b w:val="1"/>
          <w:bCs w:val="1"/>
        </w:rPr>
        <w:t xml:space="preserve">第七章 2021-2026年凉茶行业企业竞争格局分析</w:t>
      </w:r>
    </w:p>
    <w:p>
      <w:pPr>
        <w:spacing w:before="75" w:after="0"/>
      </w:pPr>
      <w:r>
        <w:rPr/>
        <w:t xml:space="preserve">第一节 广州王老吉药业股份有限公司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加多宝(中国)饮料有限公司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广州黄振龙凉茶有限公司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广州白云山潘高寿药业股份有限公司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邓老凉茶连锁集团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徐其修凉茶有限公司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广州市恩尼世贸易有限公司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未来凉茶行业发展预测分析</w:t>
      </w:r>
    </w:p>
    <w:p>
      <w:pPr>
        <w:spacing w:before="75" w:after="0"/>
      </w:pPr>
      <w:r>
        <w:rPr/>
        <w:t xml:space="preserve">第一节 2026-2031年凉茶行业市场预测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2026-2031年中国凉茶行业供需预测</w:t>
      </w:r>
    </w:p>
    <w:p>
      <w:pPr>
        <w:spacing w:before="75" w:after="0"/>
      </w:pPr>
      <w:r>
        <w:rPr/>
        <w:t xml:space="preserve">一、中国凉茶供给预测</w:t>
      </w:r>
    </w:p>
    <w:p>
      <w:pPr>
        <w:spacing w:before="75" w:after="0"/>
      </w:pPr>
      <w:r>
        <w:rPr/>
        <w:t xml:space="preserve">二、中国凉茶需求预测</w:t>
      </w:r>
    </w:p>
    <w:p>
      <w:pPr>
        <w:spacing w:before="75" w:after="0"/>
      </w:pPr>
      <w:r>
        <w:rPr/>
        <w:t xml:space="preserve">三、中国凉茶供需平衡预测</w:t>
      </w:r>
    </w:p>
    <w:p>
      <w:pPr>
        <w:spacing w:before="75" w:after="0"/>
      </w:pPr>
      <w:r>
        <w:rPr/>
        <w:t xml:space="preserve">第三节 2026-2031年凉茶行业发展前景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消费市场对凉茶行业的影响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凉茶行业投资分析与预测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对凉茶行业投资机会与风险分析</w:t>
      </w:r>
    </w:p>
    <w:p>
      <w:pPr>
        <w:spacing w:before="75" w:after="0"/>
      </w:pPr>
      <w:r>
        <w:rPr/>
        <w:t xml:space="preserve">第一节 凉茶行业投资机会分析</w:t>
      </w:r>
    </w:p>
    <w:p>
      <w:pPr>
        <w:spacing w:before="75" w:after="0"/>
      </w:pPr>
      <w:r>
        <w:rPr/>
        <w:t xml:space="preserve">一、凉茶投资项目分析</w:t>
      </w:r>
    </w:p>
    <w:p>
      <w:pPr>
        <w:spacing w:before="75" w:after="0"/>
      </w:pPr>
      <w:r>
        <w:rPr/>
        <w:t xml:space="preserve">二、可以投资的凉茶模式</w:t>
      </w:r>
    </w:p>
    <w:p>
      <w:pPr>
        <w:spacing w:before="75" w:after="0"/>
      </w:pPr>
      <w:r>
        <w:rPr/>
        <w:t xml:space="preserve">三、2021-2026年凉茶投资机会</w:t>
      </w:r>
    </w:p>
    <w:p>
      <w:pPr>
        <w:spacing w:before="75" w:after="0"/>
      </w:pPr>
      <w:r>
        <w:rPr/>
        <w:t xml:space="preserve">四、2021-2026年凉茶投资新方向</w:t>
      </w:r>
    </w:p>
    <w:p>
      <w:pPr>
        <w:spacing w:before="75" w:after="0"/>
      </w:pPr>
      <w:r>
        <w:rPr/>
        <w:t xml:space="preserve">五、2026-2031年凉茶行业投资的建议</w:t>
      </w:r>
    </w:p>
    <w:p>
      <w:pPr>
        <w:spacing w:before="75" w:after="0"/>
      </w:pPr>
      <w:r>
        <w:rPr/>
        <w:t xml:space="preserve">第二节 影响凉茶行业发展的主要因素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凉茶行业投资风险及控制策略分析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凉茶行业研究结论及建议</w:t>
      </w:r>
    </w:p>
    <w:p>
      <w:pPr>
        <w:spacing w:before="75" w:after="0"/>
      </w:pPr>
      <w:r>
        <w:rPr/>
        <w:t xml:space="preserve">第二节 凉茶细分行业研究结论及建议</w:t>
      </w:r>
    </w:p>
    <w:p>
      <w:pPr>
        <w:spacing w:before="75" w:after="0"/>
      </w:pPr>
      <w:r>
        <w:rPr/>
        <w:t xml:space="preserve">第三节 凉茶行业竞争策略总结及建议</w:t>
      </w:r>
    </w:p>
    <w:p>
      <w:pPr>
        <w:spacing w:before="75" w:after="0"/>
      </w:pPr>
      <w:r>
        <w:rPr>
          <w:b w:val="1"/>
          <w:bCs w:val="1"/>
        </w:rPr>
        <w:t xml:space="preserve">图表目录</w:t>
      </w:r>
    </w:p>
    <w:p>
      <w:pPr>
        <w:spacing w:before="75" w:after="0"/>
      </w:pPr>
      <w:r>
        <w:rPr/>
        <w:t xml:space="preserve">图表：凉茶产业链分析</w:t>
      </w:r>
    </w:p>
    <w:p>
      <w:pPr>
        <w:spacing w:before="75" w:after="0"/>
      </w:pPr>
      <w:r>
        <w:rPr/>
        <w:t xml:space="preserve">图表：凉茶行业生命周期</w:t>
      </w:r>
    </w:p>
    <w:p>
      <w:pPr>
        <w:spacing w:before="75" w:after="0"/>
      </w:pPr>
      <w:r>
        <w:rPr/>
        <w:t xml:space="preserve">图表：2021-2026年中国凉茶行业市场规模</w:t>
      </w:r>
    </w:p>
    <w:p>
      <w:pPr>
        <w:spacing w:before="75" w:after="0"/>
      </w:pPr>
      <w:r>
        <w:rPr/>
        <w:t xml:space="preserve">图表：2021-2026年全球凉茶产业市场规模</w:t>
      </w:r>
    </w:p>
    <w:p>
      <w:pPr>
        <w:spacing w:before="75" w:after="0"/>
      </w:pPr>
      <w:r>
        <w:rPr/>
        <w:t xml:space="preserve">图表：2021-2026年凉茶重要数据指标比较</w:t>
      </w:r>
    </w:p>
    <w:p>
      <w:pPr>
        <w:spacing w:before="75" w:after="0"/>
      </w:pPr>
      <w:r>
        <w:rPr/>
        <w:t xml:space="preserve">图表：2021-2026年中国凉茶行业利润情况分析</w:t>
      </w:r>
    </w:p>
    <w:p>
      <w:pPr>
        <w:spacing w:before="75" w:after="0"/>
      </w:pPr>
      <w:r>
        <w:rPr/>
        <w:t xml:space="preserve">图表：2021-2026年中国凉茶行业资产情况分析</w:t>
      </w:r>
    </w:p>
    <w:p>
      <w:pPr>
        <w:spacing w:before="75" w:after="0"/>
      </w:pPr>
      <w:r>
        <w:rPr/>
        <w:t xml:space="preserve">图表：2021-2026年中国凉茶竞争力分析</w:t>
      </w:r>
    </w:p>
    <w:p>
      <w:pPr>
        <w:spacing w:before="75" w:after="0"/>
      </w:pPr>
      <w:r>
        <w:rPr/>
        <w:t xml:space="preserve">图表：2026-2031年中国凉茶市场前景预测</w:t>
      </w:r>
    </w:p>
    <w:p>
      <w:pPr>
        <w:spacing w:before="75" w:after="0"/>
      </w:pPr>
      <w:r>
        <w:rPr/>
        <w:t xml:space="preserve">图表：2026-2031年中国凉茶发展前景预测</w:t>
      </w:r>
    </w:p>
    <w:p>
      <w:pPr>
        <w:spacing w:before="75" w:after="0"/>
      </w:pPr>
      <w:r>
        <w:rPr/>
        <w:t xml:space="preserve">图表：2021-2026年凉茶行业销售成本分析</w:t>
      </w:r>
    </w:p>
    <w:p>
      <w:pPr>
        <w:spacing w:before="75" w:after="0"/>
      </w:pPr>
      <w:r>
        <w:rPr/>
        <w:t xml:space="preserve">图表：2021-2026年凉茶行业销售费用分析</w:t>
      </w:r>
    </w:p>
    <w:p>
      <w:pPr>
        <w:spacing w:before="75" w:after="0"/>
      </w:pPr>
      <w:r>
        <w:rPr/>
        <w:t xml:space="preserve">图表：2021-2026年凉茶行业管理费用分析</w:t>
      </w:r>
    </w:p>
    <w:p>
      <w:pPr>
        <w:spacing w:before="75" w:after="0"/>
      </w:pPr>
      <w:r>
        <w:rPr/>
        <w:t xml:space="preserve">图表：2021-2026年凉茶行业财务费用分析</w:t>
      </w:r>
    </w:p>
    <w:p>
      <w:pPr>
        <w:spacing w:before="75" w:after="0"/>
      </w:pPr>
      <w:r>
        <w:rPr/>
        <w:t xml:space="preserve">图表：2021-2026年凉茶行业成本费用利润率分析</w:t>
      </w:r>
    </w:p>
    <w:p>
      <w:pPr>
        <w:spacing w:before="75" w:after="0"/>
      </w:pPr>
      <w:r>
        <w:rPr/>
        <w:t xml:space="preserve">图表：2021-2026年凉茶行业总资产利润率分析</w:t>
      </w:r>
    </w:p>
    <w:p>
      <w:pPr>
        <w:spacing w:before="75" w:after="0"/>
      </w:pPr>
      <w:r>
        <w:rPr/>
        <w:t xml:space="preserve">图表：2021-2026年凉茶行业资产分析</w:t>
      </w:r>
    </w:p>
    <w:p>
      <w:pPr>
        <w:spacing w:before="75" w:after="0"/>
      </w:pPr>
      <w:r>
        <w:rPr/>
        <w:t xml:space="preserve">图表：2021-2026年凉茶行业负债分析</w:t>
      </w:r>
    </w:p>
    <w:p>
      <w:pPr>
        <w:spacing w:before="75" w:after="0"/>
      </w:pPr>
      <w:r>
        <w:rPr/>
        <w:t xml:space="preserve">图表：2021-2026年凉茶行业偿债能力分析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图表：2026-2031年凉茶行业发展规模预测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中国凉茶行业现状及发展趋势与前景预测报告(2026-2031版)</dc:title>
  <dc:description>中国凉茶行业现状及发展趋势与前景预测报告(2026-2031版)</dc:description>
  <dc:subject>中国凉茶行业现状及发展趋势与前景预测报告(2026-2031版)</dc:subject>
  <cp:keywords>研究报告</cp:keywords>
  <cp:category>研究报告</cp:category>
  <cp:lastModifiedBy>北京中道泰和信息咨询有限公司</cp:lastModifiedBy>
  <dcterms:created xsi:type="dcterms:W3CDTF">2026-03-27T03:20:42+08:00</dcterms:created>
  <dcterms:modified xsi:type="dcterms:W3CDTF">2026-03-27T03:20:42+08:00</dcterms:modified>
</cp:coreProperties>
</file>

<file path=docProps/custom.xml><?xml version="1.0" encoding="utf-8"?>
<Properties xmlns="http://schemas.openxmlformats.org/officeDocument/2006/custom-properties" xmlns:vt="http://schemas.openxmlformats.org/officeDocument/2006/docPropsVTypes"/>
</file>