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中国低空保障产业市场发展现状及发展前景与趋势预测研究报告(2025-2030版)</w:t>
      </w:r>
    </w:p>
    <w:p>
      <w:pPr>
        <w:spacing w:after="150"/>
      </w:pPr>
      <w:r>
        <w:rPr>
          <w:b w:val="1"/>
          <w:bCs w:val="1"/>
        </w:rPr>
        <w:t xml:space="preserve">报告简介</w:t>
      </w:r>
    </w:p>
    <w:p>
      <w:pPr>
        <w:spacing w:after="150"/>
      </w:pPr>
      <w:r>
        <w:rPr/>
        <w:t xml:space="preserve">低空保障是指为低空飞行活动提供的一系列支持和服务，包括空域管理、飞行服务、安全监管等，以确保低空飞行的安全、高效运行。低空保障是低空经济的重要组成部分，涵盖了低空制造、低空飞行、低空保障和综合服务四个方面。</w:t>
      </w:r>
    </w:p>
    <w:p>
      <w:pPr>
        <w:spacing w:after="150"/>
      </w:pPr>
      <w:r>
        <w:rPr/>
        <w:t xml:space="preserve">现状</w:t>
      </w:r>
    </w:p>
    <w:p>
      <w:pPr>
        <w:spacing w:after="150"/>
      </w:pPr>
      <w:r>
        <w:rPr/>
        <w:t xml:space="preserve">目前，我国低空保障体系正在逐步完善。政府出台了一系列政策，简化审批流程、放宽市场准入、加大财政支持，为低空经济的发展提供了有力保障。低空保障体系包括空域保障、运营保障等多个方面，形成了全国低空飞行服务国家信息管理系统和区域信息处理系统，确保低空飞行的安全和高效。</w:t>
      </w:r>
    </w:p>
    <w:p>
      <w:pPr>
        <w:spacing w:after="150"/>
      </w:pPr>
      <w:r>
        <w:rPr/>
        <w:t xml:space="preserve">趋势</w:t>
      </w:r>
    </w:p>
    <w:p>
      <w:pPr>
        <w:spacing w:after="150"/>
      </w:pPr>
      <w:r>
        <w:rPr/>
        <w:t xml:space="preserve">未来，低空保障将进一步向智能化、数字化方向发展。信息通信、北斗导航、高精导航、人工智能等高新技术的应用，将推动低空经济在航空器制造、低空通信、导航、监视、识别等领域的技术突破。例如，eVTOL(电动垂直起降飞行器)的研发和试飞成功，为城市低空载人飞行提供了重要技术支撑。</w:t>
      </w:r>
    </w:p>
    <w:p>
      <w:pPr>
        <w:spacing w:after="150"/>
      </w:pPr>
      <w:r>
        <w:rPr/>
        <w:t xml:space="preserve">前景</w:t>
      </w:r>
    </w:p>
    <w:p>
      <w:pPr>
        <w:spacing w:after="150"/>
      </w:pPr>
      <w:r>
        <w:rPr/>
        <w:t xml:space="preserve">预计到2035年，中国低空经济的产业规模将达到6万亿元人民币，显示出巨大的市场潜力。随着技术进步和政策支持，低空经济将成为推动经济增长和社会发展的新动力。未来，低空保障将在川渝地区、西北边疆和高原地区发力，进一步拓展应用场景和市场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空保障行业研究单位等公布和提供的大量资料。报告对我国低空保障行业的供需状况、发展现状、子行业发展变化等进行了分析，重点分析了国内外低空保障行业的发展现状、如何面对行业的发展挑战、行业的发展建议、行业竞争力，以及行业的投资分析和趋势预测等等。报告还综合了低空保障行业的整体发展动态，对行业在产品方面提供了参考建议和具体解决办法。报告对于低空保障产品生产企业、经销商、行业管理部门以及拟进入该行业的投资者具有重要的参考价值，对于研究我国低空保障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低空保障行业概述</w:t>
      </w:r>
    </w:p>
    <w:p>
      <w:pPr>
        <w:spacing w:before="75" w:after="0"/>
      </w:pPr>
      <w:r>
        <w:rPr/>
        <w:t xml:space="preserve">第一节  低空保障相关介绍</w:t>
      </w:r>
    </w:p>
    <w:p>
      <w:pPr>
        <w:spacing w:before="75" w:after="0"/>
      </w:pPr>
      <w:r>
        <w:rPr/>
        <w:t xml:space="preserve">一、  低空保障的定义</w:t>
      </w:r>
    </w:p>
    <w:p>
      <w:pPr>
        <w:spacing w:before="75" w:after="0"/>
      </w:pPr>
      <w:r>
        <w:rPr/>
        <w:t xml:space="preserve">二、  低空保障分类及应用</w:t>
      </w:r>
    </w:p>
    <w:p>
      <w:pPr>
        <w:spacing w:before="75" w:after="0"/>
      </w:pPr>
      <w:r>
        <w:rPr/>
        <w:t xml:space="preserve">三、  低空保障的主要特点</w:t>
      </w:r>
    </w:p>
    <w:p>
      <w:pPr>
        <w:spacing w:before="75" w:after="0"/>
      </w:pPr>
      <w:r>
        <w:rPr/>
        <w:t xml:space="preserve">第二节  低空保障行业发展概述</w:t>
      </w:r>
    </w:p>
    <w:p>
      <w:pPr>
        <w:spacing w:before="75" w:after="0"/>
      </w:pPr>
      <w:r>
        <w:rPr/>
        <w:t xml:space="preserve">一、  低空保障行业发展历程</w:t>
      </w:r>
    </w:p>
    <w:p>
      <w:pPr>
        <w:spacing w:before="75" w:after="0"/>
      </w:pPr>
      <w:r>
        <w:rPr/>
        <w:t xml:space="preserve">二、  低空保障行业生命周期</w:t>
      </w:r>
    </w:p>
    <w:p>
      <w:pPr>
        <w:spacing w:before="75" w:after="0"/>
      </w:pPr>
      <w:r>
        <w:rPr/>
        <w:t xml:space="preserve">三、  低空保障行业所处阶段</w:t>
      </w:r>
    </w:p>
    <w:p>
      <w:pPr>
        <w:spacing w:before="75" w:after="0"/>
      </w:pPr>
      <w:r>
        <w:rPr/>
        <w:t xml:space="preserve">第三节  低空保障行业经营模式分析</w:t>
      </w:r>
    </w:p>
    <w:p>
      <w:pPr>
        <w:spacing w:before="75" w:after="0"/>
      </w:pPr>
      <w:r>
        <w:rPr/>
        <w:t xml:space="preserve">一、  生产模式</w:t>
      </w:r>
    </w:p>
    <w:p>
      <w:pPr>
        <w:spacing w:before="75" w:after="0"/>
      </w:pPr>
      <w:r>
        <w:rPr/>
        <w:t xml:space="preserve">二、  采购模式</w:t>
      </w:r>
    </w:p>
    <w:p>
      <w:pPr>
        <w:spacing w:before="75" w:after="0"/>
      </w:pPr>
      <w:r>
        <w:rPr/>
        <w:t xml:space="preserve">三、  销售模式</w:t>
      </w:r>
    </w:p>
    <w:p>
      <w:pPr>
        <w:spacing w:before="75" w:after="0"/>
      </w:pPr>
      <w:r>
        <w:rPr/>
        <w:t xml:space="preserve">第四节  低空保障行业基本特性分析</w:t>
      </w:r>
    </w:p>
    <w:p>
      <w:pPr>
        <w:spacing w:before="75" w:after="0"/>
      </w:pPr>
      <w:r>
        <w:rPr/>
        <w:t xml:space="preserve">一、  行业周期性分析</w:t>
      </w:r>
    </w:p>
    <w:p>
      <w:pPr>
        <w:spacing w:before="75" w:after="0"/>
      </w:pPr>
      <w:r>
        <w:rPr/>
        <w:t xml:space="preserve">二、  行业区域性分析</w:t>
      </w:r>
    </w:p>
    <w:p>
      <w:pPr>
        <w:spacing w:before="75" w:after="0"/>
      </w:pPr>
      <w:r>
        <w:rPr/>
        <w:t xml:space="preserve">三、  行业季节性分析</w:t>
      </w:r>
    </w:p>
    <w:p>
      <w:pPr>
        <w:spacing w:before="75" w:after="0"/>
      </w:pPr>
      <w:r>
        <w:rPr>
          <w:b w:val="1"/>
          <w:bCs w:val="1"/>
        </w:rPr>
        <w:t xml:space="preserve">第二章 中国低空保障产业发展现状调查</w:t>
      </w:r>
    </w:p>
    <w:p>
      <w:pPr>
        <w:spacing w:before="75" w:after="0"/>
      </w:pPr>
      <w:r>
        <w:rPr/>
        <w:t xml:space="preserve">第一节  中国低空保障行业政策剖析</w:t>
      </w:r>
    </w:p>
    <w:p>
      <w:pPr>
        <w:spacing w:before="75" w:after="0"/>
      </w:pPr>
      <w:r>
        <w:rPr/>
        <w:t xml:space="preserve">一、  低空保障行业监管体系</w:t>
      </w:r>
    </w:p>
    <w:p>
      <w:pPr>
        <w:spacing w:before="75" w:after="0"/>
      </w:pPr>
      <w:r>
        <w:rPr/>
        <w:t xml:space="preserve">二、  低空保障行业标准体系</w:t>
      </w:r>
    </w:p>
    <w:p>
      <w:pPr>
        <w:spacing w:before="75" w:after="0"/>
      </w:pPr>
      <w:r>
        <w:rPr/>
        <w:t xml:space="preserve">三、  低空保障主要政策汇总</w:t>
      </w:r>
    </w:p>
    <w:p>
      <w:pPr>
        <w:spacing w:before="75" w:after="0"/>
      </w:pPr>
      <w:r>
        <w:rPr/>
        <w:t xml:space="preserve">四、  低空保障相关规划及影响</w:t>
      </w:r>
    </w:p>
    <w:p>
      <w:pPr>
        <w:spacing w:before="75" w:after="0"/>
      </w:pPr>
      <w:r>
        <w:rPr/>
        <w:t xml:space="preserve">五、  低空保障重点政策解读</w:t>
      </w:r>
    </w:p>
    <w:p>
      <w:pPr>
        <w:spacing w:before="75" w:after="0"/>
      </w:pPr>
      <w:r>
        <w:rPr/>
        <w:t xml:space="preserve">六、  低空保障未来政策导向</w:t>
      </w:r>
    </w:p>
    <w:p>
      <w:pPr>
        <w:spacing w:before="75" w:after="0"/>
      </w:pPr>
      <w:r>
        <w:rPr/>
        <w:t xml:space="preserve">第二节  低空保障产业关键技术调查</w:t>
      </w:r>
    </w:p>
    <w:p>
      <w:pPr>
        <w:spacing w:before="75" w:after="0"/>
      </w:pPr>
      <w:r>
        <w:rPr/>
        <w:t xml:space="preserve">一、  飞控与导航技术</w:t>
      </w:r>
    </w:p>
    <w:p>
      <w:pPr>
        <w:spacing w:before="75" w:after="0"/>
      </w:pPr>
      <w:r>
        <w:rPr/>
        <w:t xml:space="preserve">二、  通信与数据链技术</w:t>
      </w:r>
    </w:p>
    <w:p>
      <w:pPr>
        <w:spacing w:before="75" w:after="0"/>
      </w:pPr>
      <w:r>
        <w:rPr/>
        <w:t xml:space="preserve">三、  人工智能与机器学习</w:t>
      </w:r>
    </w:p>
    <w:p>
      <w:pPr>
        <w:spacing w:before="75" w:after="0"/>
      </w:pPr>
      <w:r>
        <w:rPr/>
        <w:t xml:space="preserve">四、  传感器技术</w:t>
      </w:r>
    </w:p>
    <w:p>
      <w:pPr>
        <w:spacing w:before="75" w:after="0"/>
      </w:pPr>
      <w:r>
        <w:rPr/>
        <w:t xml:space="preserve">五、  隐身与高空高速技术</w:t>
      </w:r>
    </w:p>
    <w:p>
      <w:pPr>
        <w:spacing w:before="75" w:after="0"/>
      </w:pPr>
      <w:r>
        <w:rPr/>
        <w:t xml:space="preserve">第三节  中国低空保障产业市场现状调查</w:t>
      </w:r>
    </w:p>
    <w:p>
      <w:pPr>
        <w:spacing w:before="75" w:after="0"/>
      </w:pPr>
      <w:r>
        <w:rPr/>
        <w:t xml:space="preserve">一、  2020-2025年中国通用航空在册航空器数量</w:t>
      </w:r>
    </w:p>
    <w:p>
      <w:pPr>
        <w:spacing w:before="75" w:after="0"/>
      </w:pPr>
      <w:r>
        <w:rPr/>
        <w:t xml:space="preserve">二、  2020-2025年中国通用航空机场数量</w:t>
      </w:r>
    </w:p>
    <w:p>
      <w:pPr>
        <w:spacing w:before="75" w:after="0"/>
      </w:pPr>
      <w:r>
        <w:rPr/>
        <w:t xml:space="preserve">三、  2020-2025年中国低空保障市场规模及增速</w:t>
      </w:r>
    </w:p>
    <w:p>
      <w:pPr>
        <w:spacing w:before="75" w:after="0"/>
      </w:pPr>
      <w:r>
        <w:rPr/>
        <w:t xml:space="preserve">第四节  中国低空保障产业发展存在的问题</w:t>
      </w:r>
    </w:p>
    <w:p>
      <w:pPr>
        <w:spacing w:before="75" w:after="0"/>
      </w:pPr>
      <w:r>
        <w:rPr/>
        <w:t xml:space="preserve">第五节  中国低空保障产业发展的驱动因素</w:t>
      </w:r>
    </w:p>
    <w:p>
      <w:pPr>
        <w:spacing w:before="75" w:after="0"/>
      </w:pPr>
      <w:r>
        <w:rPr>
          <w:b w:val="1"/>
          <w:bCs w:val="1"/>
        </w:rPr>
        <w:t xml:space="preserve">第三章 中国低空保障产业链调查——上游端：低空保障运营</w:t>
      </w:r>
    </w:p>
    <w:p>
      <w:pPr>
        <w:spacing w:before="75" w:after="0"/>
      </w:pPr>
      <w:r>
        <w:rPr/>
        <w:t xml:space="preserve">第一节  全球低空保障运营行业运行状况</w:t>
      </w:r>
    </w:p>
    <w:p>
      <w:pPr>
        <w:spacing w:before="75" w:after="0"/>
      </w:pPr>
      <w:r>
        <w:rPr/>
        <w:t xml:space="preserve">一、  全球低空保障运营行业竞争格局</w:t>
      </w:r>
    </w:p>
    <w:p>
      <w:pPr>
        <w:spacing w:before="75" w:after="0"/>
      </w:pPr>
      <w:r>
        <w:rPr/>
        <w:t xml:space="preserve">二、  全球低空保障运营行业发展现状及趋势</w:t>
      </w:r>
    </w:p>
    <w:p>
      <w:pPr>
        <w:spacing w:before="75" w:after="0"/>
      </w:pPr>
      <w:r>
        <w:rPr/>
        <w:t xml:space="preserve">第二节  中国低空保障运营行业运行状况</w:t>
      </w:r>
    </w:p>
    <w:p>
      <w:pPr>
        <w:spacing w:before="75" w:after="0"/>
      </w:pPr>
      <w:r>
        <w:rPr/>
        <w:t xml:space="preserve">一、  中国低空保障运营行业竞争格局</w:t>
      </w:r>
    </w:p>
    <w:p>
      <w:pPr>
        <w:spacing w:before="75" w:after="0"/>
      </w:pPr>
      <w:r>
        <w:rPr/>
        <w:t xml:space="preserve">二、  中国低空保障运营主要应用领域分析</w:t>
      </w:r>
    </w:p>
    <w:p>
      <w:pPr>
        <w:spacing w:before="75" w:after="0"/>
      </w:pPr>
      <w:r>
        <w:rPr/>
        <w:t xml:space="preserve">第三节  2020-2025年中国低空保障运营行业市场发展情况</w:t>
      </w:r>
    </w:p>
    <w:p>
      <w:pPr>
        <w:spacing w:before="75" w:after="0"/>
      </w:pPr>
      <w:r>
        <w:rPr/>
        <w:t xml:space="preserve">一、  2020-2025年中国低空保障运营行业市场规模及增速</w:t>
      </w:r>
    </w:p>
    <w:p>
      <w:pPr>
        <w:spacing w:before="75" w:after="0"/>
      </w:pPr>
      <w:r>
        <w:rPr/>
        <w:t xml:space="preserve">二、  中国低空保障运营行业细分市场结构现状及走势</w:t>
      </w:r>
    </w:p>
    <w:p>
      <w:pPr>
        <w:spacing w:before="75" w:after="0"/>
      </w:pPr>
      <w:r>
        <w:rPr/>
        <w:t xml:space="preserve">第三节  中国低空保障运营主要布局玩家</w:t>
      </w:r>
    </w:p>
    <w:p>
      <w:pPr>
        <w:spacing w:before="75" w:after="0"/>
      </w:pPr>
      <w:r>
        <w:rPr/>
        <w:t xml:space="preserve">一、  本土企业</w:t>
      </w:r>
    </w:p>
    <w:p>
      <w:pPr>
        <w:spacing w:before="75" w:after="0"/>
      </w:pPr>
      <w:r>
        <w:rPr/>
        <w:t xml:space="preserve">二、  外资企业</w:t>
      </w:r>
    </w:p>
    <w:p>
      <w:pPr>
        <w:spacing w:before="75" w:after="0"/>
      </w:pPr>
      <w:r>
        <w:rPr/>
        <w:t xml:space="preserve">第五节  中国低空保障运营行业发展趋势与未来前景分析</w:t>
      </w:r>
    </w:p>
    <w:p>
      <w:pPr>
        <w:spacing w:before="75" w:after="0"/>
      </w:pPr>
      <w:r>
        <w:rPr>
          <w:b w:val="1"/>
          <w:bCs w:val="1"/>
        </w:rPr>
        <w:t xml:space="preserve">第四章 中国低空保障产业链调查——上游端：直升机运营</w:t>
      </w:r>
    </w:p>
    <w:p>
      <w:pPr>
        <w:spacing w:before="75" w:after="0"/>
      </w:pPr>
      <w:r>
        <w:rPr/>
        <w:t xml:space="preserve">第一节  全球直升机运营行业运行状况</w:t>
      </w:r>
    </w:p>
    <w:p>
      <w:pPr>
        <w:spacing w:before="75" w:after="0"/>
      </w:pPr>
      <w:r>
        <w:rPr/>
        <w:t xml:space="preserve">一、  全球直升机运营行业竞争格局</w:t>
      </w:r>
    </w:p>
    <w:p>
      <w:pPr>
        <w:spacing w:before="75" w:after="0"/>
      </w:pPr>
      <w:r>
        <w:rPr/>
        <w:t xml:space="preserve">二、  全球直升机运营行业发展现状及趋势</w:t>
      </w:r>
    </w:p>
    <w:p>
      <w:pPr>
        <w:spacing w:before="75" w:after="0"/>
      </w:pPr>
      <w:r>
        <w:rPr/>
        <w:t xml:space="preserve">第二节  中国直升机运营行业运行状况</w:t>
      </w:r>
    </w:p>
    <w:p>
      <w:pPr>
        <w:spacing w:before="75" w:after="0"/>
      </w:pPr>
      <w:r>
        <w:rPr/>
        <w:t xml:space="preserve">一、  中国直升机运营行业竞争格局</w:t>
      </w:r>
    </w:p>
    <w:p>
      <w:pPr>
        <w:spacing w:before="75" w:after="0"/>
      </w:pPr>
      <w:r>
        <w:rPr/>
        <w:t xml:space="preserve">二、  中国直升机运营主要应用领域分析</w:t>
      </w:r>
    </w:p>
    <w:p>
      <w:pPr>
        <w:spacing w:before="75" w:after="0"/>
      </w:pPr>
      <w:r>
        <w:rPr/>
        <w:t xml:space="preserve">第三节  2020-2025年中国直升机运营行业市场发展情况</w:t>
      </w:r>
    </w:p>
    <w:p>
      <w:pPr>
        <w:spacing w:before="75" w:after="0"/>
      </w:pPr>
      <w:r>
        <w:rPr/>
        <w:t xml:space="preserve">一、  2020-2025年中国直升机运营行业市场规模及增速</w:t>
      </w:r>
    </w:p>
    <w:p>
      <w:pPr>
        <w:spacing w:before="75" w:after="0"/>
      </w:pPr>
      <w:r>
        <w:rPr/>
        <w:t xml:space="preserve">二、  中国直升机行业运营细分市场结构现状及走势</w:t>
      </w:r>
    </w:p>
    <w:p>
      <w:pPr>
        <w:spacing w:before="75" w:after="0"/>
      </w:pPr>
      <w:r>
        <w:rPr/>
        <w:t xml:space="preserve">第四节  中国直升机运营主要布局玩家</w:t>
      </w:r>
    </w:p>
    <w:p>
      <w:pPr>
        <w:spacing w:before="75" w:after="0"/>
      </w:pPr>
      <w:r>
        <w:rPr/>
        <w:t xml:space="preserve">一、  本土企业</w:t>
      </w:r>
    </w:p>
    <w:p>
      <w:pPr>
        <w:spacing w:before="75" w:after="0"/>
      </w:pPr>
      <w:r>
        <w:rPr/>
        <w:t xml:space="preserve">二、  外资企业</w:t>
      </w:r>
    </w:p>
    <w:p>
      <w:pPr>
        <w:spacing w:before="75" w:after="0"/>
      </w:pPr>
      <w:r>
        <w:rPr/>
        <w:t xml:space="preserve">第五节  中国直升机运营行业发展趋势与未来前景分析</w:t>
      </w:r>
    </w:p>
    <w:p>
      <w:pPr>
        <w:spacing w:before="75" w:after="0"/>
      </w:pPr>
      <w:r>
        <w:rPr>
          <w:b w:val="1"/>
          <w:bCs w:val="1"/>
        </w:rPr>
        <w:t xml:space="preserve">第五章 中国低空保障产业链调查——上游端：evtol运营</w:t>
      </w:r>
    </w:p>
    <w:p>
      <w:pPr>
        <w:spacing w:before="75" w:after="0"/>
      </w:pPr>
      <w:r>
        <w:rPr/>
        <w:t xml:space="preserve">第一节  evtol的基本介绍</w:t>
      </w:r>
    </w:p>
    <w:p>
      <w:pPr>
        <w:spacing w:before="75" w:after="0"/>
      </w:pPr>
      <w:r>
        <w:rPr/>
        <w:t xml:space="preserve">一、  evtol的工作原理及功能</w:t>
      </w:r>
    </w:p>
    <w:p>
      <w:pPr>
        <w:spacing w:before="75" w:after="0"/>
      </w:pPr>
      <w:r>
        <w:rPr/>
        <w:t xml:space="preserve">二、  evtol的主要产品类型、主要厂商、产品特点</w:t>
      </w:r>
    </w:p>
    <w:p>
      <w:pPr>
        <w:spacing w:before="75" w:after="0"/>
      </w:pPr>
      <w:r>
        <w:rPr/>
        <w:t xml:space="preserve">三、  evtol的商业化运行条件</w:t>
      </w:r>
    </w:p>
    <w:p>
      <w:pPr>
        <w:spacing w:before="75" w:after="0"/>
      </w:pPr>
      <w:r>
        <w:rPr/>
        <w:t xml:space="preserve">第二节  evtol的应用场景</w:t>
      </w:r>
    </w:p>
    <w:p>
      <w:pPr>
        <w:spacing w:before="75" w:after="0"/>
      </w:pPr>
      <w:r>
        <w:rPr/>
        <w:t xml:space="preserve">一、  城市场景</w:t>
      </w:r>
    </w:p>
    <w:p>
      <w:pPr>
        <w:spacing w:before="75" w:after="0"/>
      </w:pPr>
      <w:r>
        <w:rPr/>
        <w:t xml:space="preserve">二、  非城市场景</w:t>
      </w:r>
    </w:p>
    <w:p>
      <w:pPr>
        <w:spacing w:before="75" w:after="0"/>
      </w:pPr>
      <w:r>
        <w:rPr/>
        <w:t xml:space="preserve">第三节  evtol产业化的发展阶段</w:t>
      </w:r>
    </w:p>
    <w:p>
      <w:pPr>
        <w:spacing w:before="75" w:after="0"/>
      </w:pPr>
      <w:r>
        <w:rPr/>
        <w:t xml:space="preserve">一、  起步阶段</w:t>
      </w:r>
    </w:p>
    <w:p>
      <w:pPr>
        <w:spacing w:before="75" w:after="0"/>
      </w:pPr>
      <w:r>
        <w:rPr/>
        <w:t xml:space="preserve">二、  导入阶段</w:t>
      </w:r>
    </w:p>
    <w:p>
      <w:pPr>
        <w:spacing w:before="75" w:after="0"/>
      </w:pPr>
      <w:r>
        <w:rPr/>
        <w:t xml:space="preserve">三、  爆发阶段</w:t>
      </w:r>
    </w:p>
    <w:p>
      <w:pPr>
        <w:spacing w:before="75" w:after="0"/>
      </w:pPr>
      <w:r>
        <w:rPr/>
        <w:t xml:space="preserve">四、  普及阶段</w:t>
      </w:r>
    </w:p>
    <w:p>
      <w:pPr>
        <w:spacing w:before="75" w:after="0"/>
      </w:pPr>
      <w:r>
        <w:rPr/>
        <w:t xml:space="preserve">第四节  中国evtol运营行业发展趋势及市场空间预测</w:t>
      </w:r>
    </w:p>
    <w:p>
      <w:pPr>
        <w:spacing w:before="75" w:after="0"/>
      </w:pPr>
      <w:r>
        <w:rPr/>
        <w:t xml:space="preserve">一、  中国evtol运营行业发展趋势</w:t>
      </w:r>
    </w:p>
    <w:p>
      <w:pPr>
        <w:spacing w:before="75" w:after="0"/>
      </w:pPr>
      <w:r>
        <w:rPr/>
        <w:t xml:space="preserve">二、  2025-2030年中国evtol运营行业市场空间预测</w:t>
      </w:r>
    </w:p>
    <w:p>
      <w:pPr>
        <w:spacing w:before="75" w:after="0"/>
      </w:pPr>
      <w:r>
        <w:rPr>
          <w:b w:val="1"/>
          <w:bCs w:val="1"/>
        </w:rPr>
        <w:t xml:space="preserve">第六章 中国低空保障产业链调查——中游端：低空保障</w:t>
      </w:r>
    </w:p>
    <w:p>
      <w:pPr>
        <w:spacing w:before="75" w:after="0"/>
      </w:pPr>
      <w:r>
        <w:rPr/>
        <w:t xml:space="preserve">第一节  中国低空保障产业构成</w:t>
      </w:r>
    </w:p>
    <w:p>
      <w:pPr>
        <w:spacing w:before="75" w:after="0"/>
      </w:pPr>
      <w:r>
        <w:rPr/>
        <w:t xml:space="preserve">一、  机场设施建设</w:t>
      </w:r>
    </w:p>
    <w:p>
      <w:pPr>
        <w:spacing w:before="75" w:after="0"/>
      </w:pPr>
      <w:r>
        <w:rPr/>
        <w:t xml:space="preserve">二、  通讯导航保障</w:t>
      </w:r>
    </w:p>
    <w:p>
      <w:pPr>
        <w:spacing w:before="75" w:after="0"/>
      </w:pPr>
      <w:r>
        <w:rPr/>
        <w:t xml:space="preserve">三、  低空空域管理</w:t>
      </w:r>
    </w:p>
    <w:p>
      <w:pPr>
        <w:spacing w:before="75" w:after="0"/>
      </w:pPr>
      <w:r>
        <w:rPr/>
        <w:t xml:space="preserve">第二节  中国民航基础设施投资现状</w:t>
      </w:r>
    </w:p>
    <w:p>
      <w:pPr>
        <w:spacing w:before="75" w:after="0"/>
      </w:pPr>
      <w:r>
        <w:rPr/>
        <w:t xml:space="preserve">一、  2020-2025年中国民航基建和技改投资情况</w:t>
      </w:r>
    </w:p>
    <w:p>
      <w:pPr>
        <w:spacing w:before="75" w:after="0"/>
      </w:pPr>
      <w:r>
        <w:rPr/>
        <w:t xml:space="preserve">二、  2020-2025年中国空管系统固定资产投资情况</w:t>
      </w:r>
    </w:p>
    <w:p>
      <w:pPr>
        <w:spacing w:before="75" w:after="0"/>
      </w:pPr>
      <w:r>
        <w:rPr/>
        <w:t xml:space="preserve">第三节  中国通讯导航行业发展现状</w:t>
      </w:r>
    </w:p>
    <w:p>
      <w:pPr>
        <w:spacing w:before="75" w:after="0"/>
      </w:pPr>
      <w:r>
        <w:rPr/>
        <w:t xml:space="preserve">一、  中国通讯导航行业市场现状</w:t>
      </w:r>
    </w:p>
    <w:p>
      <w:pPr>
        <w:spacing w:before="75" w:after="0"/>
      </w:pPr>
      <w:r>
        <w:rPr/>
        <w:t xml:space="preserve">二、  中国通讯导航行业发展趋势</w:t>
      </w:r>
    </w:p>
    <w:p>
      <w:pPr>
        <w:spacing w:before="75" w:after="0"/>
      </w:pPr>
      <w:r>
        <w:rPr/>
        <w:t xml:space="preserve">第四节  中国低空保障产业主要玩家</w:t>
      </w:r>
    </w:p>
    <w:p>
      <w:pPr>
        <w:spacing w:before="75" w:after="0"/>
      </w:pPr>
      <w:r>
        <w:rPr/>
        <w:t xml:space="preserve">一、  中国通用机场建设主要供应商</w:t>
      </w:r>
    </w:p>
    <w:p>
      <w:pPr>
        <w:spacing w:before="75" w:after="0"/>
      </w:pPr>
      <w:r>
        <w:rPr/>
        <w:t xml:space="preserve">二、  中国低空通讯导航系统主要开发商</w:t>
      </w:r>
    </w:p>
    <w:p>
      <w:pPr>
        <w:spacing w:before="75" w:after="0"/>
      </w:pPr>
      <w:r>
        <w:rPr/>
        <w:t xml:space="preserve">三、  中国低空空域管理系统主要服务商</w:t>
      </w:r>
    </w:p>
    <w:p>
      <w:pPr>
        <w:spacing w:before="75" w:after="0"/>
      </w:pPr>
      <w:r>
        <w:rPr/>
        <w:t xml:space="preserve">第五节  中国低空保障产业链研究总结</w:t>
      </w:r>
    </w:p>
    <w:p>
      <w:pPr>
        <w:spacing w:before="75" w:after="0"/>
      </w:pPr>
      <w:r>
        <w:rPr>
          <w:b w:val="1"/>
          <w:bCs w:val="1"/>
        </w:rPr>
        <w:t xml:space="preserve">第七章 中国低空保障产业链调查——下游端：应用领域</w:t>
      </w:r>
    </w:p>
    <w:p>
      <w:pPr>
        <w:spacing w:before="75" w:after="0"/>
      </w:pPr>
      <w:r>
        <w:rPr/>
        <w:t xml:space="preserve">第一节  低空物流</w:t>
      </w:r>
    </w:p>
    <w:p>
      <w:pPr>
        <w:spacing w:before="75" w:after="0"/>
      </w:pPr>
      <w:r>
        <w:rPr/>
        <w:t xml:space="preserve">一、  低空经济在物流领域的应用场景</w:t>
      </w:r>
    </w:p>
    <w:p>
      <w:pPr>
        <w:spacing w:before="75" w:after="0"/>
      </w:pPr>
      <w:r>
        <w:rPr/>
        <w:t xml:space="preserve">二、  低空经济在物流领域的市场需求、主要客群</w:t>
      </w:r>
    </w:p>
    <w:p>
      <w:pPr>
        <w:spacing w:before="75" w:after="0"/>
      </w:pPr>
      <w:r>
        <w:rPr/>
        <w:t xml:space="preserve">三、  低空经济在物流领域的市场空间预测</w:t>
      </w:r>
    </w:p>
    <w:p>
      <w:pPr>
        <w:spacing w:before="75" w:after="0"/>
      </w:pPr>
      <w:r>
        <w:rPr/>
        <w:t xml:space="preserve">四、  低空经济在物流领域的应用趋势</w:t>
      </w:r>
    </w:p>
    <w:p>
      <w:pPr>
        <w:spacing w:before="75" w:after="0"/>
      </w:pPr>
      <w:r>
        <w:rPr/>
        <w:t xml:space="preserve">第二节  低空旅游</w:t>
      </w:r>
    </w:p>
    <w:p>
      <w:pPr>
        <w:spacing w:before="75" w:after="0"/>
      </w:pPr>
      <w:r>
        <w:rPr/>
        <w:t xml:space="preserve">一、  低空经济在旅游领域的应用场景</w:t>
      </w:r>
    </w:p>
    <w:p>
      <w:pPr>
        <w:spacing w:before="75" w:after="0"/>
      </w:pPr>
      <w:r>
        <w:rPr/>
        <w:t xml:space="preserve">二、  低空经济在旅游领域的市场需求、主要客群</w:t>
      </w:r>
    </w:p>
    <w:p>
      <w:pPr>
        <w:spacing w:before="75" w:after="0"/>
      </w:pPr>
      <w:r>
        <w:rPr/>
        <w:t xml:space="preserve">三、  低空经济在旅游领域的市场空间预测</w:t>
      </w:r>
    </w:p>
    <w:p>
      <w:pPr>
        <w:spacing w:before="75" w:after="0"/>
      </w:pPr>
      <w:r>
        <w:rPr/>
        <w:t xml:space="preserve">四、  低空经济在旅游领域的应用趋势</w:t>
      </w:r>
    </w:p>
    <w:p>
      <w:pPr>
        <w:spacing w:before="75" w:after="0"/>
      </w:pPr>
      <w:r>
        <w:rPr/>
        <w:t xml:space="preserve">第三节  低空城市管理</w:t>
      </w:r>
    </w:p>
    <w:p>
      <w:pPr>
        <w:spacing w:before="75" w:after="0"/>
      </w:pPr>
      <w:r>
        <w:rPr/>
        <w:t xml:space="preserve">一、  低空经济在城市管理领域的应用场景</w:t>
      </w:r>
    </w:p>
    <w:p>
      <w:pPr>
        <w:spacing w:before="75" w:after="0"/>
      </w:pPr>
      <w:r>
        <w:rPr/>
        <w:t xml:space="preserve">二、  低空经济在城市管理领域的市场需求、主要客群</w:t>
      </w:r>
    </w:p>
    <w:p>
      <w:pPr>
        <w:spacing w:before="75" w:after="0"/>
      </w:pPr>
      <w:r>
        <w:rPr/>
        <w:t xml:space="preserve">三、  低空经济在城市管理领域的市场空间预测</w:t>
      </w:r>
    </w:p>
    <w:p>
      <w:pPr>
        <w:spacing w:before="75" w:after="0"/>
      </w:pPr>
      <w:r>
        <w:rPr/>
        <w:t xml:space="preserve">四、  低空经济在城市管理领域的应用趋势</w:t>
      </w:r>
    </w:p>
    <w:p>
      <w:pPr>
        <w:spacing w:before="75" w:after="0"/>
      </w:pPr>
      <w:r>
        <w:rPr/>
        <w:t xml:space="preserve">第四节  低空消防</w:t>
      </w:r>
    </w:p>
    <w:p>
      <w:pPr>
        <w:spacing w:before="75" w:after="0"/>
      </w:pPr>
      <w:r>
        <w:rPr/>
        <w:t xml:space="preserve">一、  低空经济在消防领域的应用场景</w:t>
      </w:r>
    </w:p>
    <w:p>
      <w:pPr>
        <w:spacing w:before="75" w:after="0"/>
      </w:pPr>
      <w:r>
        <w:rPr/>
        <w:t xml:space="preserve">二、  低空经济在消防领域的市场需求、主要客群</w:t>
      </w:r>
    </w:p>
    <w:p>
      <w:pPr>
        <w:spacing w:before="75" w:after="0"/>
      </w:pPr>
      <w:r>
        <w:rPr/>
        <w:t xml:space="preserve">三、  低空经济在消防领域的市场空间预测</w:t>
      </w:r>
    </w:p>
    <w:p>
      <w:pPr>
        <w:spacing w:before="75" w:after="0"/>
      </w:pPr>
      <w:r>
        <w:rPr/>
        <w:t xml:space="preserve">四、  低空经济在消防领域的应用趋势</w:t>
      </w:r>
    </w:p>
    <w:p>
      <w:pPr>
        <w:spacing w:before="75" w:after="0"/>
      </w:pPr>
      <w:r>
        <w:rPr/>
        <w:t xml:space="preserve">第五节  低空农业</w:t>
      </w:r>
    </w:p>
    <w:p>
      <w:pPr>
        <w:spacing w:before="75" w:after="0"/>
      </w:pPr>
      <w:r>
        <w:rPr/>
        <w:t xml:space="preserve">一、  低空经济在农业领域的应用场景</w:t>
      </w:r>
    </w:p>
    <w:p>
      <w:pPr>
        <w:spacing w:before="75" w:after="0"/>
      </w:pPr>
      <w:r>
        <w:rPr/>
        <w:t xml:space="preserve">二、  低空经济在农业领域的市场需求、主要客群</w:t>
      </w:r>
    </w:p>
    <w:p>
      <w:pPr>
        <w:spacing w:before="75" w:after="0"/>
      </w:pPr>
      <w:r>
        <w:rPr/>
        <w:t xml:space="preserve">三、  低空经济在农业领域的市场空间预测</w:t>
      </w:r>
    </w:p>
    <w:p>
      <w:pPr>
        <w:spacing w:before="75" w:after="0"/>
      </w:pPr>
      <w:r>
        <w:rPr/>
        <w:t xml:space="preserve">四、  低空经济在农业领域的应用趋势</w:t>
      </w:r>
    </w:p>
    <w:p>
      <w:pPr>
        <w:spacing w:before="75" w:after="0"/>
      </w:pPr>
      <w:r>
        <w:rPr/>
        <w:t xml:space="preserve">第六节  其他应用领域</w:t>
      </w:r>
    </w:p>
    <w:p>
      <w:pPr>
        <w:spacing w:before="75" w:after="0"/>
      </w:pPr>
      <w:r>
        <w:rPr/>
        <w:t xml:space="preserve">第七节  中国低空经济下游产业链研究总结</w:t>
      </w:r>
    </w:p>
    <w:p>
      <w:pPr>
        <w:spacing w:before="75" w:after="0"/>
      </w:pPr>
      <w:r>
        <w:rPr>
          <w:b w:val="1"/>
          <w:bCs w:val="1"/>
        </w:rPr>
        <w:t xml:space="preserve">第八章 他山之石，低空保障行业标杆案例分析——莱斯信息</w:t>
      </w:r>
    </w:p>
    <w:p>
      <w:pPr>
        <w:spacing w:before="75" w:after="0"/>
      </w:pPr>
      <w:r>
        <w:rPr/>
        <w:t xml:space="preserve">第一节  莱斯信息公司概况</w:t>
      </w:r>
    </w:p>
    <w:p>
      <w:pPr>
        <w:spacing w:before="75" w:after="0"/>
      </w:pPr>
      <w:r>
        <w:rPr/>
        <w:t xml:space="preserve">一、  莱斯信息公司基本简介</w:t>
      </w:r>
    </w:p>
    <w:p>
      <w:pPr>
        <w:spacing w:before="75" w:after="0"/>
      </w:pPr>
      <w:r>
        <w:rPr/>
        <w:t xml:space="preserve">二、  莱斯信息主要业务领域</w:t>
      </w:r>
    </w:p>
    <w:p>
      <w:pPr>
        <w:spacing w:before="75" w:after="0"/>
      </w:pPr>
      <w:r>
        <w:rPr/>
        <w:t xml:space="preserve">第二节  莱斯信息商业模式</w:t>
      </w:r>
    </w:p>
    <w:p>
      <w:pPr>
        <w:spacing w:before="75" w:after="0"/>
      </w:pPr>
      <w:r>
        <w:rPr/>
        <w:t xml:space="preserve">一、  研发模式</w:t>
      </w:r>
    </w:p>
    <w:p>
      <w:pPr>
        <w:spacing w:before="75" w:after="0"/>
      </w:pPr>
      <w:r>
        <w:rPr/>
        <w:t xml:space="preserve">二、  营销及管理模式</w:t>
      </w:r>
    </w:p>
    <w:p>
      <w:pPr>
        <w:spacing w:before="75" w:after="0"/>
      </w:pPr>
      <w:r>
        <w:rPr/>
        <w:t xml:space="preserve">三、  生产模式</w:t>
      </w:r>
    </w:p>
    <w:p>
      <w:pPr>
        <w:spacing w:before="75" w:after="0"/>
      </w:pPr>
      <w:r>
        <w:rPr/>
        <w:t xml:space="preserve">四、  采购模式</w:t>
      </w:r>
    </w:p>
    <w:p>
      <w:pPr>
        <w:spacing w:before="75" w:after="0"/>
      </w:pPr>
      <w:r>
        <w:rPr/>
        <w:t xml:space="preserve">第三节  莱斯信息公司财务状况分析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莱斯信息核心竞争优势</w:t>
      </w:r>
    </w:p>
    <w:p>
      <w:pPr>
        <w:spacing w:before="75" w:after="0"/>
      </w:pPr>
      <w:r>
        <w:rPr/>
        <w:t xml:space="preserve">一、  技术积累与研发投入</w:t>
      </w:r>
    </w:p>
    <w:p>
      <w:pPr>
        <w:spacing w:before="75" w:after="0"/>
      </w:pPr>
      <w:r>
        <w:rPr/>
        <w:t xml:space="preserve">二、  研发体系与创新机制</w:t>
      </w:r>
    </w:p>
    <w:p>
      <w:pPr>
        <w:spacing w:before="75" w:after="0"/>
      </w:pPr>
      <w:r>
        <w:rPr/>
        <w:t xml:space="preserve">三、  现代化治理体系建设</w:t>
      </w:r>
    </w:p>
    <w:p>
      <w:pPr>
        <w:spacing w:before="75" w:after="0"/>
      </w:pPr>
      <w:r>
        <w:rPr/>
        <w:t xml:space="preserve">四、  品牌与服务能力</w:t>
      </w:r>
    </w:p>
    <w:p>
      <w:pPr>
        <w:spacing w:before="75" w:after="0"/>
      </w:pPr>
      <w:r>
        <w:rPr/>
        <w:t xml:space="preserve">五、  资质体系优势</w:t>
      </w:r>
    </w:p>
    <w:p>
      <w:pPr>
        <w:spacing w:before="75" w:after="0"/>
      </w:pPr>
      <w:r>
        <w:rPr/>
        <w:t xml:space="preserve">第五节  莱斯信息公司发展优势及经验借鉴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第九章 2020-2025年中国低空保障行业投融资研究</w:t>
      </w:r>
    </w:p>
    <w:p>
      <w:pPr>
        <w:spacing w:before="75" w:after="0"/>
      </w:pPr>
      <w:r>
        <w:rPr/>
        <w:t xml:space="preserve">第一节  低空保障行业投融资动态汇总及分析</w:t>
      </w:r>
    </w:p>
    <w:p>
      <w:pPr>
        <w:spacing w:before="75" w:after="0"/>
      </w:pPr>
      <w:r>
        <w:rPr/>
        <w:t xml:space="preserve">一、 2020-2025年中国低空保障行业投融资主要事件分析</w:t>
      </w:r>
    </w:p>
    <w:p>
      <w:pPr>
        <w:spacing w:before="75" w:after="0"/>
      </w:pPr>
      <w:r>
        <w:rPr/>
        <w:t xml:space="preserve">二、中国低空保障行业投融资主要事件分析</w:t>
      </w:r>
    </w:p>
    <w:p>
      <w:pPr>
        <w:spacing w:before="75" w:after="0"/>
      </w:pPr>
      <w:r>
        <w:rPr/>
        <w:t xml:space="preserve">三、 2020-2025年中国低空保障行业投融资主要事件分析</w:t>
      </w:r>
    </w:p>
    <w:p>
      <w:pPr>
        <w:spacing w:before="75" w:after="0"/>
      </w:pPr>
      <w:r>
        <w:rPr/>
        <w:t xml:space="preserve">四、 2020-2025年中国低空保障行业投融资主要事件分析</w:t>
      </w:r>
    </w:p>
    <w:p>
      <w:pPr>
        <w:spacing w:before="75" w:after="0"/>
      </w:pPr>
      <w:r>
        <w:rPr/>
        <w:t xml:space="preserve">五、 2020-2025年中国低空保障行业投融资主要事件分析</w:t>
      </w:r>
    </w:p>
    <w:p>
      <w:pPr>
        <w:spacing w:before="75" w:after="0"/>
      </w:pPr>
      <w:r>
        <w:rPr/>
        <w:t xml:space="preserve">第二节  中国低空保障行业投融资行为解读</w:t>
      </w:r>
    </w:p>
    <w:p>
      <w:pPr>
        <w:spacing w:before="75" w:after="0"/>
      </w:pPr>
      <w:r>
        <w:rPr/>
        <w:t xml:space="preserve">一、  低空保障行业投融资方向分析</w:t>
      </w:r>
    </w:p>
    <w:p>
      <w:pPr>
        <w:spacing w:before="75" w:after="0"/>
      </w:pPr>
      <w:r>
        <w:rPr/>
        <w:t xml:space="preserve">二、  低空保障行业投融资企业分析</w:t>
      </w:r>
    </w:p>
    <w:p>
      <w:pPr>
        <w:spacing w:before="75" w:after="0"/>
      </w:pPr>
      <w:r>
        <w:rPr/>
        <w:t xml:space="preserve">三、  低空保障行业投融资趋势分析</w:t>
      </w:r>
    </w:p>
    <w:p>
      <w:pPr>
        <w:spacing w:before="75" w:after="0"/>
      </w:pPr>
      <w:r>
        <w:rPr>
          <w:b w:val="1"/>
          <w:bCs w:val="1"/>
        </w:rPr>
        <w:t xml:space="preserve">第十章 中国低空保障行业重点企业推荐</w:t>
      </w:r>
    </w:p>
    <w:p>
      <w:pPr>
        <w:spacing w:before="75" w:after="0"/>
      </w:pPr>
      <w:r>
        <w:rPr/>
        <w:t xml:space="preserve">第一节  深圳市大疆创新科技有限公司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第二节  广州极飞科技有限公司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第三节  广州亿航智能技术有限公司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第四节  京东物流股份有限公司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第五节  顺丰控股股份有限公司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第六节  中航(成都)低空保障系统股份有限公司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第七节  北方导航控制技术股份有限公司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第八节  国睿科技股份有限公司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第九节  四川九洲电器股份有限公司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第十节  四川川大智胜软件股份有限公司</w:t>
      </w:r>
    </w:p>
    <w:p>
      <w:pPr>
        <w:spacing w:before="75" w:after="0"/>
      </w:pPr>
      <w:r>
        <w:rPr/>
        <w:t xml:space="preserve">一、  企业发展概况</w:t>
      </w:r>
    </w:p>
    <w:p>
      <w:pPr>
        <w:spacing w:before="75" w:after="0"/>
      </w:pPr>
      <w:r>
        <w:rPr/>
        <w:t xml:space="preserve">二、  低空保障相关业务布局</w:t>
      </w:r>
    </w:p>
    <w:p>
      <w:pPr>
        <w:spacing w:before="75" w:after="0"/>
      </w:pPr>
      <w:r>
        <w:rPr/>
        <w:t xml:space="preserve">三、  市场营销网络分析</w:t>
      </w:r>
    </w:p>
    <w:p>
      <w:pPr>
        <w:spacing w:before="75" w:after="0"/>
      </w:pPr>
      <w:r>
        <w:rPr/>
        <w:t xml:space="preserve">四、  企业经营情况</w:t>
      </w:r>
    </w:p>
    <w:p>
      <w:pPr>
        <w:spacing w:before="75" w:after="0"/>
      </w:pPr>
      <w:r>
        <w:rPr/>
        <w:t xml:space="preserve">五、  企业核心优劣势分析</w:t>
      </w:r>
    </w:p>
    <w:p>
      <w:pPr>
        <w:spacing w:before="75" w:after="0"/>
      </w:pPr>
      <w:r>
        <w:rPr>
          <w:b w:val="1"/>
          <w:bCs w:val="1"/>
        </w:rPr>
        <w:t xml:space="preserve">第十一章 低空保障行业发展前景和市场空间测算</w:t>
      </w:r>
    </w:p>
    <w:p>
      <w:pPr>
        <w:spacing w:before="75" w:after="0"/>
      </w:pPr>
      <w:r>
        <w:rPr/>
        <w:t xml:space="preserve">第一节  低空保障行业发展驱动因素</w:t>
      </w:r>
    </w:p>
    <w:p>
      <w:pPr>
        <w:spacing w:before="75" w:after="0"/>
      </w:pPr>
      <w:r>
        <w:rPr/>
        <w:t xml:space="preserve">一、  技术进步驱动</w:t>
      </w:r>
    </w:p>
    <w:p>
      <w:pPr>
        <w:spacing w:before="75" w:after="0"/>
      </w:pPr>
      <w:r>
        <w:rPr/>
        <w:t xml:space="preserve">二、  政府支持和政策引导</w:t>
      </w:r>
    </w:p>
    <w:p>
      <w:pPr>
        <w:spacing w:before="75" w:after="0"/>
      </w:pPr>
      <w:r>
        <w:rPr/>
        <w:t xml:space="preserve">三、  军事应用和民用需求驱动</w:t>
      </w:r>
    </w:p>
    <w:p>
      <w:pPr>
        <w:spacing w:before="75" w:after="0"/>
      </w:pPr>
      <w:r>
        <w:rPr/>
        <w:t xml:space="preserve">四、  成本下降驱动</w:t>
      </w:r>
    </w:p>
    <w:p>
      <w:pPr>
        <w:spacing w:before="75" w:after="0"/>
      </w:pPr>
      <w:r>
        <w:rPr/>
        <w:t xml:space="preserve">五、  劳动力成本上升驱动</w:t>
      </w:r>
    </w:p>
    <w:p>
      <w:pPr>
        <w:spacing w:before="75" w:after="0"/>
      </w:pPr>
      <w:r>
        <w:rPr/>
        <w:t xml:space="preserve">六、  社会接受度提高和消费升级驱动</w:t>
      </w:r>
    </w:p>
    <w:p>
      <w:pPr>
        <w:spacing w:before="75" w:after="0"/>
      </w:pPr>
      <w:r>
        <w:rPr/>
        <w:t xml:space="preserve">第二节  低空保障行业发展主要风险</w:t>
      </w:r>
    </w:p>
    <w:p>
      <w:pPr>
        <w:spacing w:before="75" w:after="0"/>
      </w:pPr>
      <w:r>
        <w:rPr/>
        <w:t xml:space="preserve">一、  空中交通管理</w:t>
      </w:r>
    </w:p>
    <w:p>
      <w:pPr>
        <w:spacing w:before="75" w:after="0"/>
      </w:pPr>
      <w:r>
        <w:rPr/>
        <w:t xml:space="preserve">二、  技术限制风险</w:t>
      </w:r>
    </w:p>
    <w:p>
      <w:pPr>
        <w:spacing w:before="75" w:after="0"/>
      </w:pPr>
      <w:r>
        <w:rPr/>
        <w:t xml:space="preserve">三、  市场竞争加剧风险</w:t>
      </w:r>
    </w:p>
    <w:p>
      <w:pPr>
        <w:spacing w:before="75" w:after="0"/>
      </w:pPr>
      <w:r>
        <w:rPr/>
        <w:t xml:space="preserve">四、  隐私和安全风险</w:t>
      </w:r>
    </w:p>
    <w:p>
      <w:pPr>
        <w:spacing w:before="75" w:after="0"/>
      </w:pPr>
      <w:r>
        <w:rPr/>
        <w:t xml:space="preserve">五、  技术安全问题</w:t>
      </w:r>
    </w:p>
    <w:p>
      <w:pPr>
        <w:spacing w:before="75" w:after="0"/>
      </w:pPr>
      <w:r>
        <w:rPr/>
        <w:t xml:space="preserve">六、  法规和政策风险</w:t>
      </w:r>
    </w:p>
    <w:p>
      <w:pPr>
        <w:spacing w:before="75" w:after="0"/>
      </w:pPr>
      <w:r>
        <w:rPr/>
        <w:t xml:space="preserve">第三节  2025-2030年低空保障行业市场空间测算</w:t>
      </w:r>
    </w:p>
    <w:p>
      <w:pPr>
        <w:spacing w:before="75" w:after="0"/>
      </w:pPr>
      <w:r>
        <w:rPr/>
        <w:t xml:space="preserve">一、  2025-2030年低空保障行业整体市场空间规模</w:t>
      </w:r>
    </w:p>
    <w:p>
      <w:pPr>
        <w:spacing w:before="75" w:after="0"/>
      </w:pPr>
      <w:r>
        <w:rPr/>
        <w:t xml:space="preserve">二、  2025-2030年通用机场设施建设市场空间测算</w:t>
      </w:r>
    </w:p>
    <w:p>
      <w:pPr>
        <w:spacing w:before="75" w:after="0"/>
      </w:pPr>
      <w:r>
        <w:rPr/>
        <w:t xml:space="preserve">三、  2025-2030年低空导航系统建设市场空间测算</w:t>
      </w:r>
    </w:p>
    <w:p>
      <w:pPr>
        <w:spacing w:before="75" w:after="0"/>
      </w:pPr>
      <w:r>
        <w:rPr/>
        <w:t xml:space="preserve">四、  2025-2030年低空空域管理系统市场空间测算</w:t>
      </w:r>
    </w:p>
    <w:p>
      <w:pPr>
        <w:spacing w:before="75" w:after="0"/>
      </w:pPr>
      <w:r>
        <w:rPr>
          <w:b w:val="1"/>
          <w:bCs w:val="1"/>
        </w:rPr>
        <w:t xml:space="preserve">第十二章 中国低空保障产业研究总结和投资机会透视</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2025-2030年低空保障行业投资机会多维透视</w:t>
      </w:r>
    </w:p>
    <w:p>
      <w:pPr>
        <w:spacing w:before="75" w:after="0"/>
      </w:pPr>
      <w:r>
        <w:rPr/>
        <w:t xml:space="preserve">一、  低空保障市场痛点分析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第三节  2025-2030年低空保障产业发展策略与投资建议</w:t>
      </w:r>
    </w:p>
    <w:p>
      <w:pPr>
        <w:spacing w:before="75" w:after="0"/>
      </w:pPr>
      <w:r>
        <w:rPr/>
        <w:t xml:space="preserve">一、  低空保障产业发展策略</w:t>
      </w:r>
    </w:p>
    <w:p>
      <w:pPr>
        <w:spacing w:before="75" w:after="0"/>
      </w:pPr>
      <w:r>
        <w:rPr/>
        <w:t xml:space="preserve">二、  低空保障行业投资方向建议</w:t>
      </w:r>
    </w:p>
    <w:p>
      <w:pPr>
        <w:spacing w:before="75" w:after="0"/>
      </w:pPr>
      <w:r>
        <w:rPr/>
        <w:t xml:space="preserve">三、  低空保障行业投资方式建议</w:t>
      </w:r>
    </w:p>
    <w:p>
      <w:pPr>
        <w:spacing w:before="75" w:after="0"/>
      </w:pPr>
      <w:r>
        <w:rPr/>
        <w:t xml:space="preserve">第四节  2025-2030年低空经济产业投资风险因素分析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图表：低空保障产业链分析</w:t>
      </w:r>
    </w:p>
    <w:p>
      <w:pPr>
        <w:spacing w:before="75" w:after="0"/>
      </w:pPr>
      <w:r>
        <w:rPr/>
        <w:t xml:space="preserve">图表：国际低空保障市场规模</w:t>
      </w:r>
    </w:p>
    <w:p>
      <w:pPr>
        <w:spacing w:before="75" w:after="0"/>
      </w:pPr>
      <w:r>
        <w:rPr/>
        <w:t xml:space="preserve">图表：国际低空保障生命周期</w:t>
      </w:r>
    </w:p>
    <w:p>
      <w:pPr>
        <w:spacing w:before="75" w:after="0"/>
      </w:pPr>
      <w:r>
        <w:rPr/>
        <w:t xml:space="preserve">图表：2020-2025年中国低空保障竞争力分析</w:t>
      </w:r>
    </w:p>
    <w:p>
      <w:pPr>
        <w:spacing w:before="75" w:after="0"/>
      </w:pPr>
      <w:r>
        <w:rPr/>
        <w:t xml:space="preserve">图表：2020-2025年中国低空保障行业市场规模</w:t>
      </w:r>
    </w:p>
    <w:p>
      <w:pPr>
        <w:spacing w:before="75" w:after="0"/>
      </w:pPr>
      <w:r>
        <w:rPr/>
        <w:t xml:space="preserve">图表：2020-2025年全球低空保障产业市场规模</w:t>
      </w:r>
    </w:p>
    <w:p>
      <w:pPr>
        <w:spacing w:before="75" w:after="0"/>
      </w:pPr>
      <w:r>
        <w:rPr/>
        <w:t xml:space="preserve">图表：2020-2025年低空保障重要数据指标比较</w:t>
      </w:r>
    </w:p>
    <w:p>
      <w:pPr>
        <w:spacing w:before="75" w:after="0"/>
      </w:pPr>
      <w:r>
        <w:rPr/>
        <w:t xml:space="preserve">图表：2020-2025年中国低空保障行业销售情况分析</w:t>
      </w:r>
    </w:p>
    <w:p>
      <w:pPr>
        <w:spacing w:before="75" w:after="0"/>
      </w:pPr>
      <w:r>
        <w:rPr/>
        <w:t xml:space="preserve">图表：2020-2025年中国低空保障行业利润情况分析</w:t>
      </w:r>
    </w:p>
    <w:p>
      <w:pPr>
        <w:spacing w:before="75" w:after="0"/>
      </w:pPr>
      <w:r>
        <w:rPr/>
        <w:t xml:space="preserve">图表：2020-2025年中国低空保障行业资产情况分析</w:t>
      </w:r>
    </w:p>
    <w:p>
      <w:pPr>
        <w:spacing w:before="75" w:after="0"/>
      </w:pPr>
      <w:r>
        <w:rPr/>
        <w:t xml:space="preserve">图表：2025-2030年中国低空保障市场前景预测</w:t>
      </w:r>
    </w:p>
    <w:p>
      <w:pPr>
        <w:spacing w:before="75" w:after="0"/>
      </w:pPr>
      <w:r>
        <w:rPr/>
        <w:t xml:space="preserve">图表：2025-2030年中国低空保障发展前景预测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中国低空保障产业市场发展现状及发展前景与趋势预测研究报告(2025-2030版)</dc:title>
  <dc:description>中国低空保障产业市场发展现状及发展前景与趋势预测研究报告(2025-2030版)</dc:description>
  <dc:subject>中国低空保障产业市场发展现状及发展前景与趋势预测研究报告(2025-2030版)</dc:subject>
  <cp:keywords>研究报告</cp:keywords>
  <cp:category>研究报告</cp:category>
  <cp:lastModifiedBy>北京中道泰和信息咨询有限公司</cp:lastModifiedBy>
  <dcterms:created xsi:type="dcterms:W3CDTF">2025-01-28T16:35:29+08:00</dcterms:created>
  <dcterms:modified xsi:type="dcterms:W3CDTF">2025-01-28T16:35:29+08:00</dcterms:modified>
</cp:coreProperties>
</file>

<file path=docProps/custom.xml><?xml version="1.0" encoding="utf-8"?>
<Properties xmlns="http://schemas.openxmlformats.org/officeDocument/2006/custom-properties" xmlns:vt="http://schemas.openxmlformats.org/officeDocument/2006/docPropsVTypes"/>
</file>