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2026-2031年全球轻型客车行业深度调研及投资前景预测报告</w:t>
      </w:r>
    </w:p>
    <w:p>
      <w:pPr>
        <w:spacing w:after="150"/>
      </w:pPr>
      <w:r>
        <w:rPr>
          <w:b w:val="1"/>
          <w:bCs w:val="1"/>
        </w:rPr>
        <w:t xml:space="preserve">报告简介</w:t>
      </w:r>
    </w:p>
    <w:p>
      <w:pPr>
        <w:spacing w:after="150"/>
      </w:pPr>
      <w:r>
        <w:rPr/>
        <w:t xml:space="preserve">轻型客车行业研究报告主要分析了轻型客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轻型客车行业重点企业分析、子行业分析、区域市场分析、行业风险分析、行业发展前景预测及相关的经营、投资建议等。报告研究框架全面、严谨，分析内容客观、公正、系统，真实准确地反映了我国轻型客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轻型客车行业的发展状况进行了深入透彻地分析，对我国轻型客车行业市场情况、技术现状、供需形势作了详尽研究，重点分析了国内外重点企业、行业发展趋势以及行业投资情况，报告还对轻型客车行业上下游行业的发展进行了探讨，是相关企业、投资部门、研究机构准确了解目前中国市场发展动态，把握轻型客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轻型客车概述</w:t>
      </w:r>
    </w:p>
    <w:p>
      <w:pPr>
        <w:spacing w:before="75" w:after="0"/>
      </w:pPr>
      <w:r>
        <w:rPr/>
        <w:t xml:space="preserve">第一节 客车相关介绍</w:t>
      </w:r>
    </w:p>
    <w:p>
      <w:pPr>
        <w:spacing w:before="75" w:after="0"/>
      </w:pPr>
      <w:r>
        <w:rPr/>
        <w:t xml:space="preserve">一、 客车的定义</w:t>
      </w:r>
    </w:p>
    <w:p>
      <w:pPr>
        <w:spacing w:before="75" w:after="0"/>
      </w:pPr>
      <w:r>
        <w:rPr/>
        <w:t xml:space="preserve">二、 客车的分类</w:t>
      </w:r>
    </w:p>
    <w:p>
      <w:pPr>
        <w:spacing w:before="75" w:after="0"/>
      </w:pPr>
      <w:r>
        <w:rPr/>
        <w:t xml:space="preserve">三、 客车的结构特征</w:t>
      </w:r>
    </w:p>
    <w:p>
      <w:pPr>
        <w:spacing w:before="75" w:after="0"/>
      </w:pPr>
      <w:r>
        <w:rPr/>
        <w:t xml:space="preserve">四、 客车的基本性能</w:t>
      </w:r>
    </w:p>
    <w:p>
      <w:pPr>
        <w:spacing w:before="75" w:after="0"/>
      </w:pPr>
      <w:r>
        <w:rPr/>
        <w:t xml:space="preserve">第二节 轻型客车介绍</w:t>
      </w:r>
    </w:p>
    <w:p>
      <w:pPr>
        <w:spacing w:before="75" w:after="0"/>
      </w:pPr>
      <w:r>
        <w:rPr/>
        <w:t xml:space="preserve">一、 轻客的定义</w:t>
      </w:r>
    </w:p>
    <w:p>
      <w:pPr>
        <w:spacing w:before="75" w:after="0"/>
      </w:pPr>
      <w:r>
        <w:rPr/>
        <w:t xml:space="preserve">二、 轻客的分类</w:t>
      </w:r>
    </w:p>
    <w:p>
      <w:pPr>
        <w:spacing w:before="75" w:after="0"/>
      </w:pPr>
      <w:r>
        <w:rPr/>
        <w:t xml:space="preserve">三、 轻客的优势</w:t>
      </w:r>
    </w:p>
    <w:p>
      <w:pPr>
        <w:spacing w:before="75" w:after="0"/>
      </w:pPr>
      <w:r>
        <w:rPr/>
        <w:t xml:space="preserve">四、 轻客替代产品</w:t>
      </w:r>
    </w:p>
    <w:p>
      <w:pPr>
        <w:spacing w:before="75" w:after="0"/>
      </w:pPr>
      <w:r>
        <w:rPr>
          <w:b w:val="1"/>
          <w:bCs w:val="1"/>
        </w:rPr>
        <w:t xml:space="preserve">第二章 2021-2026年客车市场整体分析</w:t>
      </w:r>
    </w:p>
    <w:p>
      <w:pPr>
        <w:spacing w:before="75" w:after="0"/>
      </w:pPr>
      <w:r>
        <w:rPr/>
        <w:t xml:space="preserve">第一节 2021-2026年中国客车行业发展综述</w:t>
      </w:r>
    </w:p>
    <w:p>
      <w:pPr>
        <w:spacing w:before="75" w:after="0"/>
      </w:pPr>
      <w:r>
        <w:rPr/>
        <w:t xml:space="preserve">一、 中国客车行业发展的优势</w:t>
      </w:r>
    </w:p>
    <w:p>
      <w:pPr>
        <w:spacing w:before="75" w:after="0"/>
      </w:pPr>
      <w:r>
        <w:rPr/>
        <w:t xml:space="preserve">二、 中国客车行业迅速发展</w:t>
      </w:r>
    </w:p>
    <w:p>
      <w:pPr>
        <w:spacing w:before="75" w:after="0"/>
      </w:pPr>
      <w:r>
        <w:rPr/>
        <w:t xml:space="preserve">三、 中国客车行业的发展历程</w:t>
      </w:r>
    </w:p>
    <w:p>
      <w:pPr>
        <w:spacing w:before="75" w:after="0"/>
      </w:pPr>
      <w:r>
        <w:rPr/>
        <w:t xml:space="preserve">四、 中国客车行业的兼并重组势在必行</w:t>
      </w:r>
    </w:p>
    <w:p>
      <w:pPr>
        <w:spacing w:before="75" w:after="0"/>
      </w:pPr>
      <w:r>
        <w:rPr/>
        <w:t xml:space="preserve">第二节 2021-2026年中国客车市场发展分析</w:t>
      </w:r>
    </w:p>
    <w:p>
      <w:pPr>
        <w:spacing w:before="75" w:after="0"/>
      </w:pPr>
      <w:r>
        <w:rPr/>
        <w:t xml:space="preserve">一、 中国客车市场发展回顾</w:t>
      </w:r>
    </w:p>
    <w:p>
      <w:pPr>
        <w:spacing w:before="75" w:after="0"/>
      </w:pPr>
      <w:r>
        <w:rPr/>
        <w:t xml:space="preserve">二、 中国客车市场发展状况</w:t>
      </w:r>
    </w:p>
    <w:p>
      <w:pPr>
        <w:spacing w:before="75" w:after="0"/>
      </w:pPr>
      <w:r>
        <w:rPr/>
        <w:t xml:space="preserve">三、 中国客车市场发展态势</w:t>
      </w:r>
    </w:p>
    <w:p>
      <w:pPr>
        <w:spacing w:before="75" w:after="0"/>
      </w:pPr>
      <w:r>
        <w:rPr/>
        <w:t xml:space="preserve">第三节 2021-2026年中国客车出口状况分析</w:t>
      </w:r>
    </w:p>
    <w:p>
      <w:pPr>
        <w:spacing w:before="75" w:after="0"/>
      </w:pPr>
      <w:r>
        <w:rPr/>
        <w:t xml:space="preserve">一、 客车市场发展回顾</w:t>
      </w:r>
    </w:p>
    <w:p>
      <w:pPr>
        <w:spacing w:before="75" w:after="0"/>
      </w:pPr>
      <w:r>
        <w:rPr/>
        <w:t xml:space="preserve">二、 中国客车出口特点</w:t>
      </w:r>
    </w:p>
    <w:p>
      <w:pPr>
        <w:spacing w:before="75" w:after="0"/>
      </w:pPr>
      <w:r>
        <w:rPr/>
        <w:t xml:space="preserve">三、 中国客车出口态势</w:t>
      </w:r>
    </w:p>
    <w:p>
      <w:pPr>
        <w:spacing w:before="75" w:after="0"/>
      </w:pPr>
      <w:r>
        <w:rPr/>
        <w:t xml:space="preserve">第四节 中国客车行业存在的问题及策略</w:t>
      </w:r>
    </w:p>
    <w:p>
      <w:pPr>
        <w:spacing w:before="75" w:after="0"/>
      </w:pPr>
      <w:r>
        <w:rPr/>
        <w:t xml:space="preserve">一、 我国客车行业发展面临的主要挑战</w:t>
      </w:r>
    </w:p>
    <w:p>
      <w:pPr>
        <w:spacing w:before="75" w:after="0"/>
      </w:pPr>
      <w:r>
        <w:rPr/>
        <w:t xml:space="preserve">二、 中小客车企业发展中存在的问题</w:t>
      </w:r>
    </w:p>
    <w:p>
      <w:pPr>
        <w:spacing w:before="75" w:after="0"/>
      </w:pPr>
      <w:r>
        <w:rPr/>
        <w:t xml:space="preserve">三、 中国客车自主品牌与国外存在的差距</w:t>
      </w:r>
    </w:p>
    <w:p>
      <w:pPr>
        <w:spacing w:before="75" w:after="0"/>
      </w:pPr>
      <w:r>
        <w:rPr/>
        <w:t xml:space="preserve">四、 做强中国客车产业的战略选择</w:t>
      </w:r>
    </w:p>
    <w:p>
      <w:pPr>
        <w:spacing w:before="75" w:after="0"/>
      </w:pPr>
      <w:r>
        <w:rPr>
          <w:b w:val="1"/>
          <w:bCs w:val="1"/>
        </w:rPr>
        <w:t xml:space="preserve">第三章 2021-2026年轻型客车市场发展环境分析</w:t>
      </w:r>
    </w:p>
    <w:p>
      <w:pPr>
        <w:spacing w:before="75" w:after="0"/>
      </w:pPr>
      <w:r>
        <w:rPr/>
        <w:t xml:space="preserve">第一节 经济因素影响分析</w:t>
      </w:r>
    </w:p>
    <w:p>
      <w:pPr>
        <w:spacing w:before="75" w:after="0"/>
      </w:pPr>
      <w:r>
        <w:rPr/>
        <w:t xml:space="preserve">一、 宏观经济运行状况</w:t>
      </w:r>
    </w:p>
    <w:p>
      <w:pPr>
        <w:spacing w:before="75" w:after="0"/>
      </w:pPr>
      <w:r>
        <w:rPr/>
        <w:t xml:space="preserve">二、 固定资产投资状况</w:t>
      </w:r>
    </w:p>
    <w:p>
      <w:pPr>
        <w:spacing w:before="75" w:after="0"/>
      </w:pPr>
      <w:r>
        <w:rPr/>
        <w:t xml:space="preserve">三、 未来经济发展展望</w:t>
      </w:r>
    </w:p>
    <w:p>
      <w:pPr>
        <w:spacing w:before="75" w:after="0"/>
      </w:pPr>
      <w:r>
        <w:rPr/>
        <w:t xml:space="preserve">四、 经济因素的影响分析</w:t>
      </w:r>
    </w:p>
    <w:p>
      <w:pPr>
        <w:spacing w:before="75" w:after="0"/>
      </w:pPr>
      <w:r>
        <w:rPr/>
        <w:t xml:space="preserve">第二节 政策因素影响分析</w:t>
      </w:r>
    </w:p>
    <w:p>
      <w:pPr>
        <w:spacing w:before="75" w:after="0"/>
      </w:pPr>
      <w:r>
        <w:rPr/>
        <w:t xml:space="preserve">一、 汽车产业政策</w:t>
      </w:r>
    </w:p>
    <w:p>
      <w:pPr>
        <w:spacing w:before="75" w:after="0"/>
      </w:pPr>
      <w:r>
        <w:rPr/>
        <w:t xml:space="preserve">二、 环保政策影响</w:t>
      </w:r>
    </w:p>
    <w:p>
      <w:pPr>
        <w:spacing w:before="75" w:after="0"/>
      </w:pPr>
      <w:r>
        <w:rPr/>
        <w:t xml:space="preserve">三、 能源政策影响</w:t>
      </w:r>
    </w:p>
    <w:p>
      <w:pPr>
        <w:spacing w:before="75" w:after="0"/>
      </w:pPr>
      <w:r>
        <w:rPr/>
        <w:t xml:space="preserve">四、 其他政策影响</w:t>
      </w:r>
    </w:p>
    <w:p>
      <w:pPr>
        <w:spacing w:before="75" w:after="0"/>
      </w:pPr>
      <w:r>
        <w:rPr/>
        <w:t xml:space="preserve">第三节 社会因素影响分析</w:t>
      </w:r>
    </w:p>
    <w:p>
      <w:pPr>
        <w:spacing w:before="75" w:after="0"/>
      </w:pPr>
      <w:r>
        <w:rPr/>
        <w:t xml:space="preserve">一、 轻客的行业地位</w:t>
      </w:r>
    </w:p>
    <w:p>
      <w:pPr>
        <w:spacing w:before="75" w:after="0"/>
      </w:pPr>
      <w:r>
        <w:rPr/>
        <w:t xml:space="preserve">二、 城市建设的影响</w:t>
      </w:r>
    </w:p>
    <w:p>
      <w:pPr>
        <w:spacing w:before="75" w:after="0"/>
      </w:pPr>
      <w:r>
        <w:rPr/>
        <w:t xml:space="preserve">三、 替代产品的影响</w:t>
      </w:r>
    </w:p>
    <w:p>
      <w:pPr>
        <w:spacing w:before="75" w:after="0"/>
      </w:pPr>
      <w:r>
        <w:rPr/>
        <w:t xml:space="preserve">四、 市场重要增长点</w:t>
      </w:r>
    </w:p>
    <w:p>
      <w:pPr>
        <w:spacing w:before="75" w:after="0"/>
      </w:pPr>
      <w:r>
        <w:rPr>
          <w:b w:val="1"/>
          <w:bCs w:val="1"/>
        </w:rPr>
        <w:t xml:space="preserve">第四章 2021-2026年轻型客车市场发展分析</w:t>
      </w:r>
    </w:p>
    <w:p>
      <w:pPr>
        <w:spacing w:before="75" w:after="0"/>
      </w:pPr>
      <w:r>
        <w:rPr/>
        <w:t xml:space="preserve">第一节 2021-2026年轻型客车行业发展综述</w:t>
      </w:r>
    </w:p>
    <w:p>
      <w:pPr>
        <w:spacing w:before="75" w:after="0"/>
      </w:pPr>
      <w:r>
        <w:rPr/>
        <w:t xml:space="preserve">一、 国外轻客行业发展概况</w:t>
      </w:r>
    </w:p>
    <w:p>
      <w:pPr>
        <w:spacing w:before="75" w:after="0"/>
      </w:pPr>
      <w:r>
        <w:rPr/>
        <w:t xml:space="preserve">二、 我国轻客行业的发展轨迹</w:t>
      </w:r>
    </w:p>
    <w:p>
      <w:pPr>
        <w:spacing w:before="75" w:after="0"/>
      </w:pPr>
      <w:r>
        <w:rPr/>
        <w:t xml:space="preserve">三、 我国轻客生产企业的分布</w:t>
      </w:r>
    </w:p>
    <w:p>
      <w:pPr>
        <w:spacing w:before="75" w:after="0"/>
      </w:pPr>
      <w:r>
        <w:rPr/>
        <w:t xml:space="preserve">四、 中国轻客技术发展概况</w:t>
      </w:r>
    </w:p>
    <w:p>
      <w:pPr>
        <w:spacing w:before="75" w:after="0"/>
      </w:pPr>
      <w:r>
        <w:rPr/>
        <w:t xml:space="preserve">第二节 2021-2026年我国轻客市场的发展</w:t>
      </w:r>
    </w:p>
    <w:p>
      <w:pPr>
        <w:spacing w:before="75" w:after="0"/>
      </w:pPr>
      <w:r>
        <w:rPr/>
        <w:t xml:space="preserve">一、 市场销量</w:t>
      </w:r>
    </w:p>
    <w:p>
      <w:pPr>
        <w:spacing w:before="75" w:after="0"/>
      </w:pPr>
      <w:r>
        <w:rPr/>
        <w:t xml:space="preserve">二、 发展特点</w:t>
      </w:r>
    </w:p>
    <w:p>
      <w:pPr>
        <w:spacing w:before="75" w:after="0"/>
      </w:pPr>
      <w:r>
        <w:rPr/>
        <w:t xml:space="preserve">三、 进口市场</w:t>
      </w:r>
    </w:p>
    <w:p>
      <w:pPr>
        <w:spacing w:before="75" w:after="0"/>
      </w:pPr>
      <w:r>
        <w:rPr/>
        <w:t xml:space="preserve">四、 出口市场</w:t>
      </w:r>
    </w:p>
    <w:p>
      <w:pPr>
        <w:spacing w:before="75" w:after="0"/>
      </w:pPr>
      <w:r>
        <w:rPr/>
        <w:t xml:space="preserve">第三节 2021-2026年我国轻客市场的发展</w:t>
      </w:r>
    </w:p>
    <w:p>
      <w:pPr>
        <w:spacing w:before="75" w:after="0"/>
      </w:pPr>
      <w:r>
        <w:rPr/>
        <w:t xml:space="preserve">一、 市场销量</w:t>
      </w:r>
    </w:p>
    <w:p>
      <w:pPr>
        <w:spacing w:before="75" w:after="0"/>
      </w:pPr>
      <w:r>
        <w:rPr/>
        <w:t xml:space="preserve">二、 发展特点</w:t>
      </w:r>
    </w:p>
    <w:p>
      <w:pPr>
        <w:spacing w:before="75" w:after="0"/>
      </w:pPr>
      <w:r>
        <w:rPr/>
        <w:t xml:space="preserve">三、 产品分析</w:t>
      </w:r>
    </w:p>
    <w:p>
      <w:pPr>
        <w:spacing w:before="75" w:after="0"/>
      </w:pPr>
      <w:r>
        <w:rPr/>
        <w:t xml:space="preserve">四、 行业动态</w:t>
      </w:r>
    </w:p>
    <w:p>
      <w:pPr>
        <w:spacing w:before="75" w:after="0"/>
      </w:pPr>
      <w:r>
        <w:rPr/>
        <w:t xml:space="preserve">第四节 2021-2026年我国轻客市场的发展</w:t>
      </w:r>
    </w:p>
    <w:p>
      <w:pPr>
        <w:spacing w:before="75" w:after="0"/>
      </w:pPr>
      <w:r>
        <w:rPr/>
        <w:t xml:space="preserve">一、 市场销量</w:t>
      </w:r>
    </w:p>
    <w:p>
      <w:pPr>
        <w:spacing w:before="75" w:after="0"/>
      </w:pPr>
      <w:r>
        <w:rPr/>
        <w:t xml:space="preserve">二、 发展特点</w:t>
      </w:r>
    </w:p>
    <w:p>
      <w:pPr>
        <w:spacing w:before="75" w:after="0"/>
      </w:pPr>
      <w:r>
        <w:rPr/>
        <w:t xml:space="preserve">三、 主流车企</w:t>
      </w:r>
    </w:p>
    <w:p>
      <w:pPr>
        <w:spacing w:before="75" w:after="0"/>
      </w:pPr>
      <w:r>
        <w:rPr/>
        <w:t xml:space="preserve">四、 产品分析</w:t>
      </w:r>
    </w:p>
    <w:p>
      <w:pPr>
        <w:spacing w:before="75" w:after="0"/>
      </w:pPr>
      <w:r>
        <w:rPr/>
        <w:t xml:space="preserve">第五节 2021-2026年中国轻客市场渠道状况分析</w:t>
      </w:r>
    </w:p>
    <w:p>
      <w:pPr>
        <w:spacing w:before="75" w:after="0"/>
      </w:pPr>
      <w:r>
        <w:rPr/>
        <w:t xml:space="preserve">一、 我国轻客主要渠道模式分析</w:t>
      </w:r>
    </w:p>
    <w:p>
      <w:pPr>
        <w:spacing w:before="75" w:after="0"/>
      </w:pPr>
      <w:r>
        <w:rPr/>
        <w:t xml:space="preserve">二、 主要轻客销售渠道对比</w:t>
      </w:r>
    </w:p>
    <w:p>
      <w:pPr>
        <w:spacing w:before="75" w:after="0"/>
      </w:pPr>
      <w:r>
        <w:rPr/>
        <w:t xml:space="preserve">三、 渠道模式发展新方向</w:t>
      </w:r>
    </w:p>
    <w:p>
      <w:pPr>
        <w:spacing w:before="75" w:after="0"/>
      </w:pPr>
      <w:r>
        <w:rPr>
          <w:b w:val="1"/>
          <w:bCs w:val="1"/>
        </w:rPr>
        <w:t xml:space="preserve">第五章 2021-2026年轻型客车市场竞争分析</w:t>
      </w:r>
    </w:p>
    <w:p>
      <w:pPr>
        <w:spacing w:before="75" w:after="0"/>
      </w:pPr>
      <w:r>
        <w:rPr/>
        <w:t xml:space="preserve">第一节 2021-2026年中国轻型客车行业竞争现状</w:t>
      </w:r>
    </w:p>
    <w:p>
      <w:pPr>
        <w:spacing w:before="75" w:after="0"/>
      </w:pPr>
      <w:r>
        <w:rPr/>
        <w:t xml:space="preserve">一、 2021-2026年中国轻客市场竞争格局</w:t>
      </w:r>
    </w:p>
    <w:p>
      <w:pPr>
        <w:spacing w:before="75" w:after="0"/>
      </w:pPr>
      <w:r>
        <w:rPr/>
        <w:t xml:space="preserve">二、 2021-2026年中国轻客市场竞争格局</w:t>
      </w:r>
    </w:p>
    <w:p>
      <w:pPr>
        <w:spacing w:before="75" w:after="0"/>
      </w:pPr>
      <w:r>
        <w:rPr/>
        <w:t xml:space="preserve">三、 2021-2026年中国轻客市场竞争格局</w:t>
      </w:r>
    </w:p>
    <w:p>
      <w:pPr>
        <w:spacing w:before="75" w:after="0"/>
      </w:pPr>
      <w:r>
        <w:rPr/>
        <w:t xml:space="preserve">第二节 2021-2026年中国轻型客车行业竞争动态</w:t>
      </w:r>
    </w:p>
    <w:p>
      <w:pPr>
        <w:spacing w:before="75" w:after="0"/>
      </w:pPr>
      <w:r>
        <w:rPr/>
        <w:t xml:space="preserve">一、 2021-2026年我国轻客市场车企竞争分析</w:t>
      </w:r>
    </w:p>
    <w:p>
      <w:pPr>
        <w:spacing w:before="75" w:after="0"/>
      </w:pPr>
      <w:r>
        <w:rPr/>
        <w:t xml:space="preserve">二、 2021-2026年我国轻客市场车企竞争分析</w:t>
      </w:r>
    </w:p>
    <w:p>
      <w:pPr>
        <w:spacing w:before="75" w:after="0"/>
      </w:pPr>
      <w:r>
        <w:rPr/>
        <w:t xml:space="preserve">三、 2021-2026年我国轻客市场车企竞争分析</w:t>
      </w:r>
    </w:p>
    <w:p>
      <w:pPr>
        <w:spacing w:before="75" w:after="0"/>
      </w:pPr>
      <w:r>
        <w:rPr/>
        <w:t xml:space="preserve">第三节 2021-2026年中国轻客市场品牌状况分析</w:t>
      </w:r>
    </w:p>
    <w:p>
      <w:pPr>
        <w:spacing w:before="75" w:after="0"/>
      </w:pPr>
      <w:r>
        <w:rPr/>
        <w:t xml:space="preserve">一、 轻客品牌发展历程</w:t>
      </w:r>
    </w:p>
    <w:p>
      <w:pPr>
        <w:spacing w:before="75" w:after="0"/>
      </w:pPr>
      <w:r>
        <w:rPr/>
        <w:t xml:space="preserve">二、 国内轻客市场的主要品牌</w:t>
      </w:r>
    </w:p>
    <w:p>
      <w:pPr>
        <w:spacing w:before="75" w:after="0"/>
      </w:pPr>
      <w:r>
        <w:rPr/>
        <w:t xml:space="preserve">三、 日系品牌分析</w:t>
      </w:r>
    </w:p>
    <w:p>
      <w:pPr>
        <w:spacing w:before="75" w:after="0"/>
      </w:pPr>
      <w:r>
        <w:rPr/>
        <w:t xml:space="preserve">四、 欧系品牌分析</w:t>
      </w:r>
    </w:p>
    <w:p>
      <w:pPr>
        <w:spacing w:before="75" w:after="0"/>
      </w:pPr>
      <w:r>
        <w:rPr/>
        <w:t xml:space="preserve">第四节 2021-2026年中国高端轻客市场正兴起</w:t>
      </w:r>
    </w:p>
    <w:p>
      <w:pPr>
        <w:spacing w:before="75" w:after="0"/>
      </w:pPr>
      <w:r>
        <w:rPr/>
        <w:t xml:space="preserve">一、 我国高端轻客市场发展态势</w:t>
      </w:r>
    </w:p>
    <w:p>
      <w:pPr>
        <w:spacing w:before="75" w:after="0"/>
      </w:pPr>
      <w:r>
        <w:rPr/>
        <w:t xml:space="preserve">二、 众车企蜂拥而入高端轻客市场</w:t>
      </w:r>
    </w:p>
    <w:p>
      <w:pPr>
        <w:spacing w:before="75" w:after="0"/>
      </w:pPr>
      <w:r>
        <w:rPr/>
        <w:t xml:space="preserve">三、 我国轻客市场首现豪华品牌</w:t>
      </w:r>
    </w:p>
    <w:p>
      <w:pPr>
        <w:spacing w:before="75" w:after="0"/>
      </w:pPr>
      <w:r>
        <w:rPr/>
        <w:t xml:space="preserve">四、 国内高端轻客市场前景诱人</w:t>
      </w:r>
    </w:p>
    <w:p>
      <w:pPr>
        <w:spacing w:before="75" w:after="0"/>
      </w:pPr>
      <w:r>
        <w:rPr>
          <w:b w:val="1"/>
          <w:bCs w:val="1"/>
        </w:rPr>
        <w:t xml:space="preserve">第六章 2021-2026年相关产业分析</w:t>
      </w:r>
    </w:p>
    <w:p>
      <w:pPr>
        <w:spacing w:before="75" w:after="0"/>
      </w:pPr>
      <w:r>
        <w:rPr/>
        <w:t xml:space="preserve">第一节 公路运输业</w:t>
      </w:r>
    </w:p>
    <w:p>
      <w:pPr>
        <w:spacing w:before="75" w:after="0"/>
      </w:pPr>
      <w:r>
        <w:rPr/>
        <w:t xml:space="preserve">一、 中国公路运输业发展回顾</w:t>
      </w:r>
    </w:p>
    <w:p>
      <w:pPr>
        <w:spacing w:before="75" w:after="0"/>
      </w:pPr>
      <w:r>
        <w:rPr/>
        <w:t xml:space="preserve">二、 中国公路运输业发展现状</w:t>
      </w:r>
    </w:p>
    <w:p>
      <w:pPr>
        <w:spacing w:before="75" w:after="0"/>
      </w:pPr>
      <w:r>
        <w:rPr/>
        <w:t xml:space="preserve">三、 中国公路运输业发展动态</w:t>
      </w:r>
    </w:p>
    <w:p>
      <w:pPr>
        <w:spacing w:before="75" w:after="0"/>
      </w:pPr>
      <w:r>
        <w:rPr/>
        <w:t xml:space="preserve">四、 “十四五”我国公路运输业将加快发展</w:t>
      </w:r>
    </w:p>
    <w:p>
      <w:pPr>
        <w:spacing w:before="75" w:after="0"/>
      </w:pPr>
      <w:r>
        <w:rPr/>
        <w:t xml:space="preserve">第二节 钢铁产业</w:t>
      </w:r>
    </w:p>
    <w:p>
      <w:pPr>
        <w:spacing w:before="75" w:after="0"/>
      </w:pPr>
      <w:r>
        <w:rPr/>
        <w:t xml:space="preserve">一、 中国钢铁行业运行回顾</w:t>
      </w:r>
    </w:p>
    <w:p>
      <w:pPr>
        <w:spacing w:before="75" w:after="0"/>
      </w:pPr>
      <w:r>
        <w:rPr/>
        <w:t xml:space="preserve">二、 中国钢铁行业运行现状</w:t>
      </w:r>
    </w:p>
    <w:p>
      <w:pPr>
        <w:spacing w:before="75" w:after="0"/>
      </w:pPr>
      <w:r>
        <w:rPr/>
        <w:t xml:space="preserve">三、 我国钢铁行业发展动态</w:t>
      </w:r>
    </w:p>
    <w:p>
      <w:pPr>
        <w:spacing w:before="75" w:after="0"/>
      </w:pPr>
      <w:r>
        <w:rPr/>
        <w:t xml:space="preserve">第三节 石化产业</w:t>
      </w:r>
    </w:p>
    <w:p>
      <w:pPr>
        <w:spacing w:before="75" w:after="0"/>
      </w:pPr>
      <w:r>
        <w:rPr/>
        <w:t xml:space="preserve">一、 我国石化行业运行回顾</w:t>
      </w:r>
    </w:p>
    <w:p>
      <w:pPr>
        <w:spacing w:before="75" w:after="0"/>
      </w:pPr>
      <w:r>
        <w:rPr/>
        <w:t xml:space="preserve">二、 中国石化行业运行现状</w:t>
      </w:r>
    </w:p>
    <w:p>
      <w:pPr>
        <w:spacing w:before="75" w:after="0"/>
      </w:pPr>
      <w:r>
        <w:rPr/>
        <w:t xml:space="preserve">三、 中国石化行业发展动态</w:t>
      </w:r>
    </w:p>
    <w:p>
      <w:pPr>
        <w:spacing w:before="75" w:after="0"/>
      </w:pPr>
      <w:r>
        <w:rPr/>
        <w:t xml:space="preserve">第四节 橡胶行业</w:t>
      </w:r>
    </w:p>
    <w:p>
      <w:pPr>
        <w:spacing w:before="75" w:after="0"/>
      </w:pPr>
      <w:r>
        <w:rPr/>
        <w:t xml:space="preserve">一、 中国橡胶市场运行回顾</w:t>
      </w:r>
    </w:p>
    <w:p>
      <w:pPr>
        <w:spacing w:before="75" w:after="0"/>
      </w:pPr>
      <w:r>
        <w:rPr/>
        <w:t xml:space="preserve">二、 我国橡胶行业发展现状</w:t>
      </w:r>
    </w:p>
    <w:p>
      <w:pPr>
        <w:spacing w:before="75" w:after="0"/>
      </w:pPr>
      <w:r>
        <w:rPr/>
        <w:t xml:space="preserve">三、 中国橡胶行业运行动态</w:t>
      </w:r>
    </w:p>
    <w:p>
      <w:pPr>
        <w:spacing w:before="75" w:after="0"/>
      </w:pPr>
      <w:r>
        <w:rPr>
          <w:b w:val="1"/>
          <w:bCs w:val="1"/>
        </w:rPr>
        <w:t xml:space="preserve">第七章 轻客市场前景及趋势预测分析</w:t>
      </w:r>
    </w:p>
    <w:p>
      <w:pPr>
        <w:spacing w:before="75" w:after="0"/>
      </w:pPr>
      <w:r>
        <w:rPr/>
        <w:t xml:space="preserve">第一节 中国客车市场前景展望</w:t>
      </w:r>
    </w:p>
    <w:p>
      <w:pPr>
        <w:spacing w:before="75" w:after="0"/>
      </w:pPr>
      <w:r>
        <w:rPr/>
        <w:t xml:space="preserve">一、 “十四五”期间客车市场空间展望</w:t>
      </w:r>
    </w:p>
    <w:p>
      <w:pPr>
        <w:spacing w:before="75" w:after="0"/>
      </w:pPr>
      <w:r>
        <w:rPr/>
        <w:t xml:space="preserve">二、 未来我国客车行业发展预测</w:t>
      </w:r>
    </w:p>
    <w:p>
      <w:pPr>
        <w:spacing w:before="75" w:after="0"/>
      </w:pPr>
      <w:r>
        <w:rPr/>
        <w:t xml:space="preserve">三、 城乡一体化将使客车市场成倍扩大</w:t>
      </w:r>
    </w:p>
    <w:p>
      <w:pPr>
        <w:spacing w:before="75" w:after="0"/>
      </w:pPr>
      <w:r>
        <w:rPr/>
        <w:t xml:space="preserve">四、 未来客车市场发展将以结构调整为主</w:t>
      </w:r>
    </w:p>
    <w:p>
      <w:pPr>
        <w:spacing w:before="75" w:after="0"/>
      </w:pPr>
      <w:r>
        <w:rPr/>
        <w:t xml:space="preserve">第二节 中国轻客市场发展趋势预测</w:t>
      </w:r>
    </w:p>
    <w:p>
      <w:pPr>
        <w:spacing w:before="75" w:after="0"/>
      </w:pPr>
      <w:r>
        <w:rPr/>
        <w:t xml:space="preserve">一、 我国轻客行业的总体发展趋势</w:t>
      </w:r>
    </w:p>
    <w:p>
      <w:pPr>
        <w:spacing w:before="75" w:after="0"/>
      </w:pPr>
      <w:r>
        <w:rPr/>
        <w:t xml:space="preserve">二、 未来我国轻客市场会进一步细分</w:t>
      </w:r>
    </w:p>
    <w:p>
      <w:pPr>
        <w:spacing w:before="75" w:after="0"/>
      </w:pPr>
      <w:r>
        <w:rPr/>
        <w:t xml:space="preserve">三、 专用车是未来轻客市场的重要增长点</w:t>
      </w:r>
    </w:p>
    <w:p>
      <w:pPr>
        <w:spacing w:before="75" w:after="0"/>
      </w:pPr>
      <w:r>
        <w:rPr/>
        <w:t xml:space="preserve">四、 2026-2031年中国轻客市场预测分析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2026-2031年全球轻型客车行业深度调研及投资前景预测报告</dc:title>
  <dc:description>2026-2031年全球轻型客车行业深度调研及投资前景预测报告</dc:description>
  <dc:subject>2026-2031年全球轻型客车行业深度调研及投资前景预测报告</dc:subject>
  <cp:keywords>研究报告</cp:keywords>
  <cp:category>研究报告</cp:category>
  <cp:lastModifiedBy>北京中道泰和信息咨询有限公司</cp:lastModifiedBy>
  <dcterms:created xsi:type="dcterms:W3CDTF">2026-03-27T03:30:43+08:00</dcterms:created>
  <dcterms:modified xsi:type="dcterms:W3CDTF">2026-03-27T03:30:43+08:00</dcterms:modified>
</cp:coreProperties>
</file>

<file path=docProps/custom.xml><?xml version="1.0" encoding="utf-8"?>
<Properties xmlns="http://schemas.openxmlformats.org/officeDocument/2006/custom-properties" xmlns:vt="http://schemas.openxmlformats.org/officeDocument/2006/docPropsVTypes"/>
</file>