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2026-2031年中国氢燃料电池行业市场需求及投资前景预测报告</w:t>
      </w:r>
    </w:p>
    <w:p>
      <w:pPr>
        <w:spacing w:after="150"/>
      </w:pPr>
      <w:r>
        <w:rPr>
          <w:b w:val="1"/>
          <w:bCs w:val="1"/>
        </w:rPr>
        <w:t xml:space="preserve">报告简介</w:t>
      </w:r>
    </w:p>
    <w:p>
      <w:pPr>
        <w:spacing w:after="150"/>
      </w:pPr>
      <w:r>
        <w:rPr/>
        <w:t xml:space="preserve">氢燃料电池行业研究报告主要分析了氢燃料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氢燃料电池行业重点企业分析、子行业分析、区域市场分析、行业风险分析、行业发展前景预测及相关的经营、投资建议等。报告研究框架全面、严谨，分析内容客观、公正、系统，真实准确地反映了我国氢燃料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氢燃料电池行业的发展状况进行了深入透彻地分析，对我国氢燃料电池行业市场情况、技术现状、供需形势作了详尽研究，重点分析了国内外重点企业、行业发展趋势以及行业投资情况，报告还对氢燃料电池行业上下游行业的发展进行了探讨，是相关企业、投资部门、研究机构准确了解目前中国市场发展动态，把握氢燃料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氢燃料电池相关介绍</w:t>
      </w:r>
    </w:p>
    <w:p>
      <w:pPr>
        <w:spacing w:before="75" w:after="0"/>
      </w:pPr>
      <w:r>
        <w:rPr/>
        <w:t xml:space="preserve">第一节 氢燃料电池的定义及结构</w:t>
      </w:r>
    </w:p>
    <w:p>
      <w:pPr>
        <w:spacing w:before="75" w:after="0"/>
      </w:pPr>
      <w:r>
        <w:rPr/>
        <w:t xml:space="preserve">一、 氢燃料电池的定义</w:t>
      </w:r>
    </w:p>
    <w:p>
      <w:pPr>
        <w:spacing w:before="75" w:after="0"/>
      </w:pPr>
      <w:r>
        <w:rPr/>
        <w:t xml:space="preserve">二、 氢燃料电池的结构</w:t>
      </w:r>
    </w:p>
    <w:p>
      <w:pPr>
        <w:spacing w:before="75" w:after="0"/>
      </w:pPr>
      <w:r>
        <w:rPr/>
        <w:t xml:space="preserve">三、 氢燃料电池特性</w:t>
      </w:r>
    </w:p>
    <w:p>
      <w:pPr>
        <w:spacing w:before="75" w:after="0"/>
      </w:pPr>
      <w:r>
        <w:rPr/>
        <w:t xml:space="preserve">第二节 氢燃料电池测试系统</w:t>
      </w:r>
    </w:p>
    <w:p>
      <w:pPr>
        <w:spacing w:before="75" w:after="0"/>
      </w:pPr>
      <w:r>
        <w:rPr/>
        <w:t xml:space="preserve">一、 供气单元部分</w:t>
      </w:r>
    </w:p>
    <w:p>
      <w:pPr>
        <w:spacing w:before="75" w:after="0"/>
      </w:pPr>
      <w:r>
        <w:rPr/>
        <w:t xml:space="preserve">二、 测试平台部分</w:t>
      </w:r>
    </w:p>
    <w:p>
      <w:pPr>
        <w:spacing w:before="75" w:after="0"/>
      </w:pPr>
      <w:r>
        <w:rPr/>
        <w:t xml:space="preserve">三、 测试软件部分</w:t>
      </w:r>
    </w:p>
    <w:p>
      <w:pPr>
        <w:spacing w:before="75" w:after="0"/>
      </w:pPr>
      <w:r>
        <w:rPr>
          <w:b w:val="1"/>
          <w:bCs w:val="1"/>
        </w:rPr>
        <w:t xml:space="preserve">第二章 2021-2026年燃料电池产业发展情况分析</w:t>
      </w:r>
    </w:p>
    <w:p>
      <w:pPr>
        <w:spacing w:before="75" w:after="0"/>
      </w:pPr>
      <w:r>
        <w:rPr/>
        <w:t xml:space="preserve">第一节 国际燃料电池产业发展情况</w:t>
      </w:r>
    </w:p>
    <w:p>
      <w:pPr>
        <w:spacing w:before="75" w:after="0"/>
      </w:pPr>
      <w:r>
        <w:rPr/>
        <w:t xml:space="preserve">一、 全球燃料电池产业政策</w:t>
      </w:r>
    </w:p>
    <w:p>
      <w:pPr>
        <w:spacing w:before="75" w:after="0"/>
      </w:pPr>
      <w:r>
        <w:rPr/>
        <w:t xml:space="preserve">二、 全球氢燃料电池发展现状</w:t>
      </w:r>
    </w:p>
    <w:p>
      <w:pPr>
        <w:spacing w:before="75" w:after="0"/>
      </w:pPr>
      <w:r>
        <w:rPr/>
        <w:t xml:space="preserve">三、 全球燃料电池出货量分析</w:t>
      </w:r>
    </w:p>
    <w:p>
      <w:pPr>
        <w:spacing w:before="75" w:after="0"/>
      </w:pPr>
      <w:r>
        <w:rPr/>
        <w:t xml:space="preserve">四、 全球燃料电池交付地域分析</w:t>
      </w:r>
    </w:p>
    <w:p>
      <w:pPr>
        <w:spacing w:before="75" w:after="0"/>
      </w:pPr>
      <w:r>
        <w:rPr/>
        <w:t xml:space="preserve">五、 全球燃料电池交付类型分析</w:t>
      </w:r>
    </w:p>
    <w:p>
      <w:pPr>
        <w:spacing w:before="75" w:after="0"/>
      </w:pPr>
      <w:r>
        <w:rPr/>
        <w:t xml:space="preserve">第二节 中国燃料电池市场发展情况</w:t>
      </w:r>
    </w:p>
    <w:p>
      <w:pPr>
        <w:spacing w:before="75" w:after="0"/>
      </w:pPr>
      <w:r>
        <w:rPr/>
        <w:t xml:space="preserve">一、 行业出货规模</w:t>
      </w:r>
    </w:p>
    <w:p>
      <w:pPr>
        <w:spacing w:before="75" w:after="0"/>
      </w:pPr>
      <w:r>
        <w:rPr/>
        <w:t xml:space="preserve">二、 市场需求分析</w:t>
      </w:r>
    </w:p>
    <w:p>
      <w:pPr>
        <w:spacing w:before="75" w:after="0"/>
      </w:pPr>
      <w:r>
        <w:rPr/>
        <w:t xml:space="preserve">三、 企业发展现状</w:t>
      </w:r>
    </w:p>
    <w:p>
      <w:pPr>
        <w:spacing w:before="75" w:after="0"/>
      </w:pPr>
      <w:r>
        <w:rPr/>
        <w:t xml:space="preserve">四、 制约发展因素</w:t>
      </w:r>
    </w:p>
    <w:p>
      <w:pPr>
        <w:spacing w:before="75" w:after="0"/>
      </w:pPr>
      <w:r>
        <w:rPr/>
        <w:t xml:space="preserve">五、 产业总体目标</w:t>
      </w:r>
    </w:p>
    <w:p>
      <w:pPr>
        <w:spacing w:before="75" w:after="0"/>
      </w:pPr>
      <w:r>
        <w:rPr/>
        <w:t xml:space="preserve">六、 行业扶持政策</w:t>
      </w:r>
    </w:p>
    <w:p>
      <w:pPr>
        <w:spacing w:before="75" w:after="0"/>
      </w:pPr>
      <w:r>
        <w:rPr/>
        <w:t xml:space="preserve">第三节 燃料电池应用市场分析</w:t>
      </w:r>
    </w:p>
    <w:p>
      <w:pPr>
        <w:spacing w:before="75" w:after="0"/>
      </w:pPr>
      <w:r>
        <w:rPr/>
        <w:t xml:space="preserve">一、 固定电源市场</w:t>
      </w:r>
    </w:p>
    <w:p>
      <w:pPr>
        <w:spacing w:before="75" w:after="0"/>
      </w:pPr>
      <w:r>
        <w:rPr/>
        <w:t xml:space="preserve">二、 交通运输市场</w:t>
      </w:r>
    </w:p>
    <w:p>
      <w:pPr>
        <w:spacing w:before="75" w:after="0"/>
      </w:pPr>
      <w:r>
        <w:rPr/>
        <w:t xml:space="preserve">三、 便携电源市场</w:t>
      </w:r>
    </w:p>
    <w:p>
      <w:pPr>
        <w:spacing w:before="75" w:after="0"/>
      </w:pPr>
      <w:r>
        <w:rPr/>
        <w:t xml:space="preserve">四、 应用领域案例</w:t>
      </w:r>
    </w:p>
    <w:p>
      <w:pPr>
        <w:spacing w:before="75" w:after="0"/>
      </w:pPr>
      <w:r>
        <w:rPr/>
        <w:t xml:space="preserve">第四节 燃料电池系统分析</w:t>
      </w:r>
    </w:p>
    <w:p>
      <w:pPr>
        <w:spacing w:before="75" w:after="0"/>
      </w:pPr>
      <w:r>
        <w:rPr/>
        <w:t xml:space="preserve">一、 燃料电池系统概述</w:t>
      </w:r>
    </w:p>
    <w:p>
      <w:pPr>
        <w:spacing w:before="75" w:after="0"/>
      </w:pPr>
      <w:r>
        <w:rPr/>
        <w:t xml:space="preserve">二、 燃料电池产业链</w:t>
      </w:r>
    </w:p>
    <w:p>
      <w:pPr>
        <w:spacing w:before="75" w:after="0"/>
      </w:pPr>
      <w:r>
        <w:rPr/>
        <w:t xml:space="preserve">三、 燃料电池成本分析</w:t>
      </w:r>
    </w:p>
    <w:p>
      <w:pPr>
        <w:spacing w:before="75" w:after="0"/>
      </w:pPr>
      <w:r>
        <w:rPr/>
        <w:t xml:space="preserve">四、 燃料电池系统产能</w:t>
      </w:r>
    </w:p>
    <w:p>
      <w:pPr>
        <w:spacing w:before="75" w:after="0"/>
      </w:pPr>
      <w:r>
        <w:rPr>
          <w:b w:val="1"/>
          <w:bCs w:val="1"/>
        </w:rPr>
        <w:t xml:space="preserve">第三章 2021-2026年氢燃料电池行业发展情况分析</w:t>
      </w:r>
    </w:p>
    <w:p>
      <w:pPr>
        <w:spacing w:before="75" w:after="0"/>
      </w:pPr>
      <w:r>
        <w:rPr/>
        <w:t xml:space="preserve">第一节 氢燃料电池产业背景分析</w:t>
      </w:r>
    </w:p>
    <w:p>
      <w:pPr>
        <w:spacing w:before="75" w:after="0"/>
      </w:pPr>
      <w:r>
        <w:rPr/>
        <w:t xml:space="preserve">一、 发展氢燃料电池的重要性</w:t>
      </w:r>
    </w:p>
    <w:p>
      <w:pPr>
        <w:spacing w:before="75" w:after="0"/>
      </w:pPr>
      <w:r>
        <w:rPr/>
        <w:t xml:space="preserve">二、 国际氢燃料电池产业背景</w:t>
      </w:r>
    </w:p>
    <w:p>
      <w:pPr>
        <w:spacing w:before="75" w:after="0"/>
      </w:pPr>
      <w:r>
        <w:rPr/>
        <w:t xml:space="preserve">三、 中国发展燃料电池背景</w:t>
      </w:r>
    </w:p>
    <w:p>
      <w:pPr>
        <w:spacing w:before="75" w:after="0"/>
      </w:pPr>
      <w:r>
        <w:rPr/>
        <w:t xml:space="preserve">四、 氢燃料电池战略意义</w:t>
      </w:r>
    </w:p>
    <w:p>
      <w:pPr>
        <w:spacing w:before="75" w:after="0"/>
      </w:pPr>
      <w:r>
        <w:rPr/>
        <w:t xml:space="preserve">第二节 2021-2026年氢燃料电池行业发展综述</w:t>
      </w:r>
    </w:p>
    <w:p>
      <w:pPr>
        <w:spacing w:before="75" w:after="0"/>
      </w:pPr>
      <w:r>
        <w:rPr/>
        <w:t xml:space="preserve">一、 氢能源利用分析</w:t>
      </w:r>
    </w:p>
    <w:p>
      <w:pPr>
        <w:spacing w:before="75" w:after="0"/>
      </w:pPr>
      <w:r>
        <w:rPr/>
        <w:t xml:space="preserve">二、 产业链分析</w:t>
      </w:r>
    </w:p>
    <w:p>
      <w:pPr>
        <w:spacing w:before="75" w:after="0"/>
      </w:pPr>
      <w:r>
        <w:rPr/>
        <w:t xml:space="preserve">三、 行业相关政策</w:t>
      </w:r>
    </w:p>
    <w:p>
      <w:pPr>
        <w:spacing w:before="75" w:after="0"/>
      </w:pPr>
      <w:r>
        <w:rPr/>
        <w:t xml:space="preserve">四、 市场装机量</w:t>
      </w:r>
    </w:p>
    <w:p>
      <w:pPr>
        <w:spacing w:before="75" w:after="0"/>
      </w:pPr>
      <w:r>
        <w:rPr/>
        <w:t xml:space="preserve">五、 企业市场格局</w:t>
      </w:r>
    </w:p>
    <w:p>
      <w:pPr>
        <w:spacing w:before="75" w:after="0"/>
      </w:pPr>
      <w:r>
        <w:rPr/>
        <w:t xml:space="preserve">六、 应用市场动态</w:t>
      </w:r>
    </w:p>
    <w:p>
      <w:pPr>
        <w:spacing w:before="75" w:after="0"/>
      </w:pPr>
      <w:r>
        <w:rPr/>
        <w:t xml:space="preserve">七、 成本构成分析</w:t>
      </w:r>
    </w:p>
    <w:p>
      <w:pPr>
        <w:spacing w:before="75" w:after="0"/>
      </w:pPr>
      <w:r>
        <w:rPr/>
        <w:t xml:space="preserve">八、 产业发展水平</w:t>
      </w:r>
    </w:p>
    <w:p>
      <w:pPr>
        <w:spacing w:before="75" w:after="0"/>
      </w:pPr>
      <w:r>
        <w:rPr/>
        <w:t xml:space="preserve">第三节 中国氢燃料电池项目发展动态</w:t>
      </w:r>
    </w:p>
    <w:p>
      <w:pPr>
        <w:spacing w:before="75" w:after="0"/>
      </w:pPr>
      <w:r>
        <w:rPr/>
        <w:t xml:space="preserve">一、 中国中车首台燃料电池客车生产</w:t>
      </w:r>
    </w:p>
    <w:p>
      <w:pPr>
        <w:spacing w:before="75" w:after="0"/>
      </w:pPr>
      <w:r>
        <w:rPr/>
        <w:t xml:space="preserve">二、 英博路普氢能源燃料电池项目</w:t>
      </w:r>
    </w:p>
    <w:p>
      <w:pPr>
        <w:spacing w:before="75" w:after="0"/>
      </w:pPr>
      <w:r>
        <w:rPr/>
        <w:t xml:space="preserve">三、 中钢天源氢燃料电池材料项目</w:t>
      </w:r>
    </w:p>
    <w:p>
      <w:pPr>
        <w:spacing w:before="75" w:after="0"/>
      </w:pPr>
      <w:r>
        <w:rPr/>
        <w:t xml:space="preserve">四、 华昌化工氢燃料电池示范项目</w:t>
      </w:r>
    </w:p>
    <w:p>
      <w:pPr>
        <w:spacing w:before="75" w:after="0"/>
      </w:pPr>
      <w:r>
        <w:rPr/>
        <w:t xml:space="preserve">第四节 氢燃料电池行业发展问题分析</w:t>
      </w:r>
    </w:p>
    <w:p>
      <w:pPr>
        <w:spacing w:before="75" w:after="0"/>
      </w:pPr>
      <w:r>
        <w:rPr/>
        <w:t xml:space="preserve">一、 核心技术问题</w:t>
      </w:r>
    </w:p>
    <w:p>
      <w:pPr>
        <w:spacing w:before="75" w:after="0"/>
      </w:pPr>
      <w:r>
        <w:rPr/>
        <w:t xml:space="preserve">二、 产业链不完备</w:t>
      </w:r>
    </w:p>
    <w:p>
      <w:pPr>
        <w:spacing w:before="75" w:after="0"/>
      </w:pPr>
      <w:r>
        <w:rPr/>
        <w:t xml:space="preserve">三、 基础设施建设落后</w:t>
      </w:r>
    </w:p>
    <w:p>
      <w:pPr>
        <w:spacing w:before="75" w:after="0"/>
      </w:pPr>
      <w:r>
        <w:rPr/>
        <w:t xml:space="preserve">四、 市场接受度待开发</w:t>
      </w:r>
    </w:p>
    <w:p>
      <w:pPr>
        <w:spacing w:before="75" w:after="0"/>
      </w:pPr>
      <w:r>
        <w:rPr/>
        <w:t xml:space="preserve">第五节 氢燃料电池行业发展对策建议</w:t>
      </w:r>
    </w:p>
    <w:p>
      <w:pPr>
        <w:spacing w:before="75" w:after="0"/>
      </w:pPr>
      <w:r>
        <w:rPr/>
        <w:t xml:space="preserve">一、 突破关键核心技术</w:t>
      </w:r>
    </w:p>
    <w:p>
      <w:pPr>
        <w:spacing w:before="75" w:after="0"/>
      </w:pPr>
      <w:r>
        <w:rPr/>
        <w:t xml:space="preserve">二、 补齐关键领域短板</w:t>
      </w:r>
    </w:p>
    <w:p>
      <w:pPr>
        <w:spacing w:before="75" w:after="0"/>
      </w:pPr>
      <w:r>
        <w:rPr/>
        <w:t xml:space="preserve">三、 大力推进示范应用</w:t>
      </w:r>
    </w:p>
    <w:p>
      <w:pPr>
        <w:spacing w:before="75" w:after="0"/>
      </w:pPr>
      <w:r>
        <w:rPr/>
        <w:t xml:space="preserve">四、 建立氢能供给体系</w:t>
      </w:r>
    </w:p>
    <w:p>
      <w:pPr>
        <w:spacing w:before="75" w:after="0"/>
      </w:pPr>
      <w:r>
        <w:rPr/>
        <w:t xml:space="preserve">五、 完善标准法规体系</w:t>
      </w:r>
    </w:p>
    <w:p>
      <w:pPr>
        <w:spacing w:before="75" w:after="0"/>
      </w:pPr>
      <w:r>
        <w:rPr/>
        <w:t xml:space="preserve">六、 提升产业发展水平</w:t>
      </w:r>
    </w:p>
    <w:p>
      <w:pPr>
        <w:spacing w:before="75" w:after="0"/>
      </w:pPr>
      <w:r>
        <w:rPr/>
        <w:t xml:space="preserve">七、 加强公众宣传教育</w:t>
      </w:r>
    </w:p>
    <w:p>
      <w:pPr>
        <w:spacing w:before="75" w:after="0"/>
      </w:pPr>
      <w:r>
        <w:rPr>
          <w:b w:val="1"/>
          <w:bCs w:val="1"/>
        </w:rPr>
        <w:t xml:space="preserve">第四章 2021-2026年氢燃料加注站发展情况分析</w:t>
      </w:r>
    </w:p>
    <w:p>
      <w:pPr>
        <w:spacing w:before="75" w:after="0"/>
      </w:pPr>
      <w:r>
        <w:rPr/>
        <w:t xml:space="preserve">第一节 国际加氢站产业发展综述</w:t>
      </w:r>
    </w:p>
    <w:p>
      <w:pPr>
        <w:spacing w:before="75" w:after="0"/>
      </w:pPr>
      <w:r>
        <w:rPr/>
        <w:t xml:space="preserve">一、 全球加氢站政策环境</w:t>
      </w:r>
    </w:p>
    <w:p>
      <w:pPr>
        <w:spacing w:before="75" w:after="0"/>
      </w:pPr>
      <w:r>
        <w:rPr/>
        <w:t xml:space="preserve">二、 全球加氢站建设规模</w:t>
      </w:r>
    </w:p>
    <w:p>
      <w:pPr>
        <w:spacing w:before="75" w:after="0"/>
      </w:pPr>
      <w:r>
        <w:rPr/>
        <w:t xml:space="preserve">三、 全球加氢站区域分布</w:t>
      </w:r>
    </w:p>
    <w:p>
      <w:pPr>
        <w:spacing w:before="75" w:after="0"/>
      </w:pPr>
      <w:r>
        <w:rPr/>
        <w:t xml:space="preserve">四、 各国加氢站建设排名</w:t>
      </w:r>
    </w:p>
    <w:p>
      <w:pPr>
        <w:spacing w:before="75" w:after="0"/>
      </w:pPr>
      <w:r>
        <w:rPr/>
        <w:t xml:space="preserve">五、 重点国家加氢站建设状况</w:t>
      </w:r>
    </w:p>
    <w:p>
      <w:pPr>
        <w:spacing w:before="75" w:after="0"/>
      </w:pPr>
      <w:r>
        <w:rPr/>
        <w:t xml:space="preserve">六、 部分国家加氢站布局计划</w:t>
      </w:r>
    </w:p>
    <w:p>
      <w:pPr>
        <w:spacing w:before="75" w:after="0"/>
      </w:pPr>
      <w:r>
        <w:rPr/>
        <w:t xml:space="preserve">第二节 中国加氢站投资建设综况</w:t>
      </w:r>
    </w:p>
    <w:p>
      <w:pPr>
        <w:spacing w:before="75" w:after="0"/>
      </w:pPr>
      <w:r>
        <w:rPr/>
        <w:t xml:space="preserve">一、 加氢站建设利好政策</w:t>
      </w:r>
    </w:p>
    <w:p>
      <w:pPr>
        <w:spacing w:before="75" w:after="0"/>
      </w:pPr>
      <w:r>
        <w:rPr/>
        <w:t xml:space="preserve">二、 加氢站建设补贴情况</w:t>
      </w:r>
    </w:p>
    <w:p>
      <w:pPr>
        <w:spacing w:before="75" w:after="0"/>
      </w:pPr>
      <w:r>
        <w:rPr/>
        <w:t xml:space="preserve">三、 国内加氢站运行情况</w:t>
      </w:r>
    </w:p>
    <w:p>
      <w:pPr>
        <w:spacing w:before="75" w:after="0"/>
      </w:pPr>
      <w:r>
        <w:rPr/>
        <w:t xml:space="preserve">四、 加氢站结构变化分析</w:t>
      </w:r>
    </w:p>
    <w:p>
      <w:pPr>
        <w:spacing w:before="75" w:after="0"/>
      </w:pPr>
      <w:r>
        <w:rPr/>
        <w:t xml:space="preserve">五、 加氢站企业布局动态</w:t>
      </w:r>
    </w:p>
    <w:p>
      <w:pPr>
        <w:spacing w:before="75" w:after="0"/>
      </w:pPr>
      <w:r>
        <w:rPr/>
        <w:t xml:space="preserve">六、 各地加氢站建设布局</w:t>
      </w:r>
    </w:p>
    <w:p>
      <w:pPr>
        <w:spacing w:before="75" w:after="0"/>
      </w:pPr>
      <w:r>
        <w:rPr/>
        <w:t xml:space="preserve">第三节 加氢站建设运营成本分析</w:t>
      </w:r>
    </w:p>
    <w:p>
      <w:pPr>
        <w:spacing w:before="75" w:after="0"/>
      </w:pPr>
      <w:r>
        <w:rPr/>
        <w:t xml:space="preserve">一、 加氢站建设成本构成</w:t>
      </w:r>
    </w:p>
    <w:p>
      <w:pPr>
        <w:spacing w:before="75" w:after="0"/>
      </w:pPr>
      <w:r>
        <w:rPr/>
        <w:t xml:space="preserve">二、 加氢站建设投资成本</w:t>
      </w:r>
    </w:p>
    <w:p>
      <w:pPr>
        <w:spacing w:before="75" w:after="0"/>
      </w:pPr>
      <w:r>
        <w:rPr/>
        <w:t xml:space="preserve">三、 加氢站降本空间预测</w:t>
      </w:r>
    </w:p>
    <w:p>
      <w:pPr>
        <w:spacing w:before="75" w:after="0"/>
      </w:pPr>
      <w:r>
        <w:rPr/>
        <w:t xml:space="preserve">四、 外供氢高压氢气加氢站</w:t>
      </w:r>
    </w:p>
    <w:p>
      <w:pPr>
        <w:spacing w:before="75" w:after="0"/>
      </w:pPr>
      <w:r>
        <w:rPr/>
        <w:t xml:space="preserve">五、 外供氢液氢加氢站</w:t>
      </w:r>
    </w:p>
    <w:p>
      <w:pPr>
        <w:spacing w:before="75" w:after="0"/>
      </w:pPr>
      <w:r>
        <w:rPr/>
        <w:t xml:space="preserve">六、 站内水电解制氢加氢站</w:t>
      </w:r>
    </w:p>
    <w:p>
      <w:pPr>
        <w:spacing w:before="75" w:after="0"/>
      </w:pPr>
      <w:r>
        <w:rPr/>
        <w:t xml:space="preserve">第四节 加氢站发展困境及建议</w:t>
      </w:r>
    </w:p>
    <w:p>
      <w:pPr>
        <w:spacing w:before="75" w:after="0"/>
      </w:pPr>
      <w:r>
        <w:rPr/>
        <w:t xml:space="preserve">一、 加氢站制约因素</w:t>
      </w:r>
    </w:p>
    <w:p>
      <w:pPr>
        <w:spacing w:before="75" w:after="0"/>
      </w:pPr>
      <w:r>
        <w:rPr/>
        <w:t xml:space="preserve">二、 法律体系不完善</w:t>
      </w:r>
    </w:p>
    <w:p>
      <w:pPr>
        <w:spacing w:before="75" w:after="0"/>
      </w:pPr>
      <w:r>
        <w:rPr/>
        <w:t xml:space="preserve">三、 配套政策的缺失</w:t>
      </w:r>
    </w:p>
    <w:p>
      <w:pPr>
        <w:spacing w:before="75" w:after="0"/>
      </w:pPr>
      <w:r>
        <w:rPr/>
        <w:t xml:space="preserve">四、 加氢站建设前期的建议</w:t>
      </w:r>
    </w:p>
    <w:p>
      <w:pPr>
        <w:spacing w:before="75" w:after="0"/>
      </w:pPr>
      <w:r>
        <w:rPr/>
        <w:t xml:space="preserve">五、 建设及验收阶段的建议</w:t>
      </w:r>
    </w:p>
    <w:p>
      <w:pPr>
        <w:spacing w:before="75" w:after="0"/>
      </w:pPr>
      <w:r>
        <w:rPr/>
        <w:t xml:space="preserve">第五节 加氢站产业发展前景及趋势预测</w:t>
      </w:r>
    </w:p>
    <w:p>
      <w:pPr>
        <w:spacing w:before="75" w:after="0"/>
      </w:pPr>
      <w:r>
        <w:rPr/>
        <w:t xml:space="preserve">一、 加氢站产业发展前景</w:t>
      </w:r>
    </w:p>
    <w:p>
      <w:pPr>
        <w:spacing w:before="75" w:after="0"/>
      </w:pPr>
      <w:r>
        <w:rPr/>
        <w:t xml:space="preserve">二、 加氢站建设规模预测</w:t>
      </w:r>
    </w:p>
    <w:p>
      <w:pPr>
        <w:spacing w:before="75" w:after="0"/>
      </w:pPr>
      <w:r>
        <w:rPr/>
        <w:t xml:space="preserve">三、 加氢站设备规模预测</w:t>
      </w:r>
    </w:p>
    <w:p>
      <w:pPr>
        <w:spacing w:before="75" w:after="0"/>
      </w:pPr>
      <w:r>
        <w:rPr>
          <w:b w:val="1"/>
          <w:bCs w:val="1"/>
        </w:rPr>
        <w:t xml:space="preserve">第五章 2021-2026年氢燃料电池车行业发展情况分析</w:t>
      </w:r>
    </w:p>
    <w:p>
      <w:pPr>
        <w:spacing w:before="75" w:after="0"/>
      </w:pPr>
      <w:r>
        <w:rPr/>
        <w:t xml:space="preserve">第一节 全球氢燃料电池车发展综况</w:t>
      </w:r>
    </w:p>
    <w:p>
      <w:pPr>
        <w:spacing w:before="75" w:after="0"/>
      </w:pPr>
      <w:r>
        <w:rPr/>
        <w:t xml:space="preserve">一、 国际氢燃料电池汽车发展进程</w:t>
      </w:r>
    </w:p>
    <w:p>
      <w:pPr>
        <w:spacing w:before="75" w:after="0"/>
      </w:pPr>
      <w:r>
        <w:rPr/>
        <w:t xml:space="preserve">二、 全球氢燃料电池汽车市场销售</w:t>
      </w:r>
    </w:p>
    <w:p>
      <w:pPr>
        <w:spacing w:before="75" w:after="0"/>
      </w:pPr>
      <w:r>
        <w:rPr/>
        <w:t xml:space="preserve">三、 全球氢燃料电池汽车区域分布</w:t>
      </w:r>
    </w:p>
    <w:p>
      <w:pPr>
        <w:spacing w:before="75" w:after="0"/>
      </w:pPr>
      <w:r>
        <w:rPr/>
        <w:t xml:space="preserve">四、 全球氢燃料电池汽车竞争格局</w:t>
      </w:r>
    </w:p>
    <w:p>
      <w:pPr>
        <w:spacing w:before="75" w:after="0"/>
      </w:pPr>
      <w:r>
        <w:rPr/>
        <w:t xml:space="preserve">五、 全球氢燃料电池汽车企业布局</w:t>
      </w:r>
    </w:p>
    <w:p>
      <w:pPr>
        <w:spacing w:before="75" w:after="0"/>
      </w:pPr>
      <w:r>
        <w:rPr/>
        <w:t xml:space="preserve">六、 各国氢燃料电池汽车补贴状况</w:t>
      </w:r>
    </w:p>
    <w:p>
      <w:pPr>
        <w:spacing w:before="75" w:after="0"/>
      </w:pPr>
      <w:r>
        <w:rPr/>
        <w:t xml:space="preserve">七、 全球氢燃料电池汽车发展规划</w:t>
      </w:r>
    </w:p>
    <w:p>
      <w:pPr>
        <w:spacing w:before="75" w:after="0"/>
      </w:pPr>
      <w:r>
        <w:rPr/>
        <w:t xml:space="preserve">八、 全球燃料电池汽车市场预测</w:t>
      </w:r>
    </w:p>
    <w:p>
      <w:pPr>
        <w:spacing w:before="75" w:after="0"/>
      </w:pPr>
      <w:r>
        <w:rPr/>
        <w:t xml:space="preserve">第二节 中国氢燃料电池汽车发展动因</w:t>
      </w:r>
    </w:p>
    <w:p>
      <w:pPr>
        <w:spacing w:before="75" w:after="0"/>
      </w:pPr>
      <w:r>
        <w:rPr/>
        <w:t xml:space="preserve">一、 应用优势</w:t>
      </w:r>
    </w:p>
    <w:p>
      <w:pPr>
        <w:spacing w:before="75" w:after="0"/>
      </w:pPr>
      <w:r>
        <w:rPr/>
        <w:t xml:space="preserve">二、 环保因素</w:t>
      </w:r>
    </w:p>
    <w:p>
      <w:pPr>
        <w:spacing w:before="75" w:after="0"/>
      </w:pPr>
      <w:r>
        <w:rPr/>
        <w:t xml:space="preserve">三、 政策因素</w:t>
      </w:r>
    </w:p>
    <w:p>
      <w:pPr>
        <w:spacing w:before="75" w:after="0"/>
      </w:pPr>
      <w:r>
        <w:rPr/>
        <w:t xml:space="preserve">四、 补贴因素</w:t>
      </w:r>
    </w:p>
    <w:p>
      <w:pPr>
        <w:spacing w:before="75" w:after="0"/>
      </w:pPr>
      <w:r>
        <w:rPr/>
        <w:t xml:space="preserve">五、 技术因素</w:t>
      </w:r>
    </w:p>
    <w:p>
      <w:pPr>
        <w:spacing w:before="75" w:after="0"/>
      </w:pPr>
      <w:r>
        <w:rPr/>
        <w:t xml:space="preserve">第三节 中国氢燃料电池汽车发展综况</w:t>
      </w:r>
    </w:p>
    <w:p>
      <w:pPr>
        <w:spacing w:before="75" w:after="0"/>
      </w:pPr>
      <w:r>
        <w:rPr/>
        <w:t xml:space="preserve">一、 行业发展阶段</w:t>
      </w:r>
    </w:p>
    <w:p>
      <w:pPr>
        <w:spacing w:before="75" w:after="0"/>
      </w:pPr>
      <w:r>
        <w:rPr/>
        <w:t xml:space="preserve">二、 整体发展态势</w:t>
      </w:r>
    </w:p>
    <w:p>
      <w:pPr>
        <w:spacing w:before="75" w:after="0"/>
      </w:pPr>
      <w:r>
        <w:rPr/>
        <w:t xml:space="preserve">三、 关键技术路线</w:t>
      </w:r>
    </w:p>
    <w:p>
      <w:pPr>
        <w:spacing w:before="75" w:after="0"/>
      </w:pPr>
      <w:r>
        <w:rPr/>
        <w:t xml:space="preserve">四、 推荐车型情况</w:t>
      </w:r>
    </w:p>
    <w:p>
      <w:pPr>
        <w:spacing w:before="75" w:after="0"/>
      </w:pPr>
      <w:r>
        <w:rPr/>
        <w:t xml:space="preserve">五、 标准体系建设</w:t>
      </w:r>
    </w:p>
    <w:p>
      <w:pPr>
        <w:spacing w:before="75" w:after="0"/>
      </w:pPr>
      <w:r>
        <w:rPr/>
        <w:t xml:space="preserve">六、 政策动态分析</w:t>
      </w:r>
    </w:p>
    <w:p>
      <w:pPr>
        <w:spacing w:before="75" w:after="0"/>
      </w:pPr>
      <w:r>
        <w:rPr/>
        <w:t xml:space="preserve">第四节 中国氢燃料电池汽车市场状况</w:t>
      </w:r>
    </w:p>
    <w:p>
      <w:pPr>
        <w:spacing w:before="75" w:after="0"/>
      </w:pPr>
      <w:r>
        <w:rPr/>
        <w:t xml:space="preserve">一、 产销规模状况</w:t>
      </w:r>
    </w:p>
    <w:p>
      <w:pPr>
        <w:spacing w:before="75" w:after="0"/>
      </w:pPr>
      <w:r>
        <w:rPr/>
        <w:t xml:space="preserve">二、 区域分布特点</w:t>
      </w:r>
    </w:p>
    <w:p>
      <w:pPr>
        <w:spacing w:before="75" w:after="0"/>
      </w:pPr>
      <w:r>
        <w:rPr/>
        <w:t xml:space="preserve">三、 时间分布特点</w:t>
      </w:r>
    </w:p>
    <w:p>
      <w:pPr>
        <w:spacing w:before="75" w:after="0"/>
      </w:pPr>
      <w:r>
        <w:rPr/>
        <w:t xml:space="preserve">四、 企业竞争格局</w:t>
      </w:r>
    </w:p>
    <w:p>
      <w:pPr>
        <w:spacing w:before="75" w:after="0"/>
      </w:pPr>
      <w:r>
        <w:rPr/>
        <w:t xml:space="preserve">五、 产业集群分布</w:t>
      </w:r>
    </w:p>
    <w:p>
      <w:pPr>
        <w:spacing w:before="75" w:after="0"/>
      </w:pPr>
      <w:r>
        <w:rPr/>
        <w:t xml:space="preserve">六、 市场投资状况</w:t>
      </w:r>
    </w:p>
    <w:p>
      <w:pPr>
        <w:spacing w:before="75" w:after="0"/>
      </w:pPr>
      <w:r>
        <w:rPr/>
        <w:t xml:space="preserve">第五节 氢燃料电池车领跑者——丰田Mirai</w:t>
      </w:r>
    </w:p>
    <w:p>
      <w:pPr>
        <w:spacing w:before="75" w:after="0"/>
      </w:pPr>
      <w:r>
        <w:rPr/>
        <w:t xml:space="preserve">一、 丰田Mirai概述</w:t>
      </w:r>
    </w:p>
    <w:p>
      <w:pPr>
        <w:spacing w:before="75" w:after="0"/>
      </w:pPr>
      <w:r>
        <w:rPr/>
        <w:t xml:space="preserve">二、 Mirai工作原理</w:t>
      </w:r>
    </w:p>
    <w:p>
      <w:pPr>
        <w:spacing w:before="75" w:after="0"/>
      </w:pPr>
      <w:r>
        <w:rPr/>
        <w:t xml:space="preserve">三、 Mirai技术分析</w:t>
      </w:r>
    </w:p>
    <w:p>
      <w:pPr>
        <w:spacing w:before="75" w:after="0"/>
      </w:pPr>
      <w:r>
        <w:rPr/>
        <w:t xml:space="preserve">四、 Mirai市场销量</w:t>
      </w:r>
    </w:p>
    <w:p>
      <w:pPr>
        <w:spacing w:before="75" w:after="0"/>
      </w:pPr>
      <w:r>
        <w:rPr/>
        <w:t xml:space="preserve">五、 Mirai销售特点</w:t>
      </w:r>
    </w:p>
    <w:p>
      <w:pPr>
        <w:spacing w:before="75" w:after="0"/>
      </w:pPr>
      <w:r>
        <w:rPr/>
        <w:t xml:space="preserve">六、 Mirai成本分析</w:t>
      </w:r>
    </w:p>
    <w:p>
      <w:pPr>
        <w:spacing w:before="75" w:after="0"/>
      </w:pPr>
      <w:r>
        <w:rPr/>
        <w:t xml:space="preserve">七、 第二代Mirai发布</w:t>
      </w:r>
    </w:p>
    <w:p>
      <w:pPr>
        <w:spacing w:before="75" w:after="0"/>
      </w:pPr>
      <w:r>
        <w:rPr/>
        <w:t xml:space="preserve">第六节 其他氢燃料电池交通工具</w:t>
      </w:r>
    </w:p>
    <w:p>
      <w:pPr>
        <w:spacing w:before="75" w:after="0"/>
      </w:pPr>
      <w:r>
        <w:rPr/>
        <w:t xml:space="preserve">一、 氢燃料电池公交车</w:t>
      </w:r>
    </w:p>
    <w:p>
      <w:pPr>
        <w:spacing w:before="75" w:after="0"/>
      </w:pPr>
      <w:r>
        <w:rPr/>
        <w:t xml:space="preserve">二、 氢能源现代有轨电车</w:t>
      </w:r>
    </w:p>
    <w:p>
      <w:pPr>
        <w:spacing w:before="75" w:after="0"/>
      </w:pPr>
      <w:r>
        <w:rPr/>
        <w:t xml:space="preserve">三、 氢燃料牵引车</w:t>
      </w:r>
    </w:p>
    <w:p>
      <w:pPr>
        <w:spacing w:before="75" w:after="0"/>
      </w:pPr>
      <w:r>
        <w:rPr/>
        <w:t xml:space="preserve">四、 氢燃料电池火车</w:t>
      </w:r>
    </w:p>
    <w:p>
      <w:pPr>
        <w:spacing w:before="75" w:after="0"/>
      </w:pPr>
      <w:r>
        <w:rPr/>
        <w:t xml:space="preserve">五、 氢燃料电池动力船</w:t>
      </w:r>
    </w:p>
    <w:p>
      <w:pPr>
        <w:spacing w:before="75" w:after="0"/>
      </w:pPr>
      <w:r>
        <w:rPr>
          <w:b w:val="1"/>
          <w:bCs w:val="1"/>
        </w:rPr>
        <w:t xml:space="preserve">第六章 2021-2026年氢燃料电池其他应用情况分析</w:t>
      </w:r>
    </w:p>
    <w:p>
      <w:pPr>
        <w:spacing w:before="75" w:after="0"/>
      </w:pPr>
      <w:r>
        <w:rPr/>
        <w:t xml:space="preserve">第一节 氢燃料电池的其他应用场景分析</w:t>
      </w:r>
    </w:p>
    <w:p>
      <w:pPr>
        <w:spacing w:before="75" w:after="0"/>
      </w:pPr>
      <w:r>
        <w:rPr/>
        <w:t xml:space="preserve">一、 大型发电站方面的应用</w:t>
      </w:r>
    </w:p>
    <w:p>
      <w:pPr>
        <w:spacing w:before="75" w:after="0"/>
      </w:pPr>
      <w:r>
        <w:rPr/>
        <w:t xml:space="preserve">二、 军事方面的应用情况分析</w:t>
      </w:r>
    </w:p>
    <w:p>
      <w:pPr>
        <w:spacing w:before="75" w:after="0"/>
      </w:pPr>
      <w:r>
        <w:rPr/>
        <w:t xml:space="preserve">三、 航空领域方面的应用分析</w:t>
      </w:r>
    </w:p>
    <w:p>
      <w:pPr>
        <w:spacing w:before="75" w:after="0"/>
      </w:pPr>
      <w:r>
        <w:rPr/>
        <w:t xml:space="preserve">第二节 发达国家氢燃料电池应用情况分析</w:t>
      </w:r>
    </w:p>
    <w:p>
      <w:pPr>
        <w:spacing w:before="75" w:after="0"/>
      </w:pPr>
      <w:r>
        <w:rPr/>
        <w:t xml:space="preserve">一、 日本氢燃料市场应用情况</w:t>
      </w:r>
    </w:p>
    <w:p>
      <w:pPr>
        <w:spacing w:before="75" w:after="0"/>
      </w:pPr>
      <w:r>
        <w:rPr/>
        <w:t xml:space="preserve">二、 美国氢燃料电池汽车应用市场</w:t>
      </w:r>
    </w:p>
    <w:p>
      <w:pPr>
        <w:spacing w:before="75" w:after="0"/>
      </w:pPr>
      <w:r>
        <w:rPr/>
        <w:t xml:space="preserve">三、 欧盟氢燃料电池产业链构建</w:t>
      </w:r>
    </w:p>
    <w:p>
      <w:pPr>
        <w:spacing w:before="75" w:after="0"/>
      </w:pPr>
      <w:r>
        <w:rPr/>
        <w:t xml:space="preserve">第三节 氢燃料电池在现代有轨电车上的应用</w:t>
      </w:r>
    </w:p>
    <w:p>
      <w:pPr>
        <w:spacing w:before="75" w:after="0"/>
      </w:pPr>
      <w:r>
        <w:rPr/>
        <w:t xml:space="preserve">一、 氢燃料电池有轨电车应用现状</w:t>
      </w:r>
    </w:p>
    <w:p>
      <w:pPr>
        <w:spacing w:before="75" w:after="0"/>
      </w:pPr>
      <w:r>
        <w:rPr/>
        <w:t xml:space="preserve">二、 氢燃料电池有轨电车应用问题</w:t>
      </w:r>
    </w:p>
    <w:p>
      <w:pPr>
        <w:spacing w:before="75" w:after="0"/>
      </w:pPr>
      <w:r>
        <w:rPr/>
        <w:t xml:space="preserve">三、 提升氢燃料电池技术应用措施</w:t>
      </w:r>
    </w:p>
    <w:p>
      <w:pPr>
        <w:spacing w:before="75" w:after="0"/>
      </w:pPr>
      <w:r>
        <w:rPr>
          <w:b w:val="1"/>
          <w:bCs w:val="1"/>
        </w:rPr>
        <w:t xml:space="preserve">第七章 2021-2026年氢燃料电池行业相关技术发展情况分析</w:t>
      </w:r>
    </w:p>
    <w:p>
      <w:pPr>
        <w:spacing w:before="75" w:after="0"/>
      </w:pPr>
      <w:r>
        <w:rPr/>
        <w:t xml:space="preserve">第一节 燃料电池技术专利及研发状况</w:t>
      </w:r>
    </w:p>
    <w:p>
      <w:pPr>
        <w:spacing w:before="75" w:after="0"/>
      </w:pPr>
      <w:r>
        <w:rPr/>
        <w:t xml:space="preserve">一、 专利公开国家情况</w:t>
      </w:r>
    </w:p>
    <w:p>
      <w:pPr>
        <w:spacing w:before="75" w:after="0"/>
      </w:pPr>
      <w:r>
        <w:rPr/>
        <w:t xml:space="preserve">二、 专利技术分类情况</w:t>
      </w:r>
    </w:p>
    <w:p>
      <w:pPr>
        <w:spacing w:before="75" w:after="0"/>
      </w:pPr>
      <w:r>
        <w:rPr/>
        <w:t xml:space="preserve">三、 申请人专利申请情况</w:t>
      </w:r>
    </w:p>
    <w:p>
      <w:pPr>
        <w:spacing w:before="75" w:after="0"/>
      </w:pPr>
      <w:r>
        <w:rPr/>
        <w:t xml:space="preserve">四、 国内申请人专利公开情况</w:t>
      </w:r>
    </w:p>
    <w:p>
      <w:pPr>
        <w:spacing w:before="75" w:after="0"/>
      </w:pPr>
      <w:r>
        <w:rPr/>
        <w:t xml:space="preserve">五、 部分申请人及公开专利介绍</w:t>
      </w:r>
    </w:p>
    <w:p>
      <w:pPr>
        <w:spacing w:before="75" w:after="0"/>
      </w:pPr>
      <w:r>
        <w:rPr/>
        <w:t xml:space="preserve">第二节 氢燃料电池技术发展情况分析</w:t>
      </w:r>
    </w:p>
    <w:p>
      <w:pPr>
        <w:spacing w:before="75" w:after="0"/>
      </w:pPr>
      <w:r>
        <w:rPr/>
        <w:t xml:space="preserve">一、 氢燃料电池研发历程</w:t>
      </w:r>
    </w:p>
    <w:p>
      <w:pPr>
        <w:spacing w:before="75" w:after="0"/>
      </w:pPr>
      <w:r>
        <w:rPr/>
        <w:t xml:space="preserve">二、 氢燃料电池技术特点</w:t>
      </w:r>
    </w:p>
    <w:p>
      <w:pPr>
        <w:spacing w:before="75" w:after="0"/>
      </w:pPr>
      <w:r>
        <w:rPr/>
        <w:t xml:space="preserve">三、 燃料氢气的制备方式</w:t>
      </w:r>
    </w:p>
    <w:p>
      <w:pPr>
        <w:spacing w:before="75" w:after="0"/>
      </w:pPr>
      <w:r>
        <w:rPr/>
        <w:t xml:space="preserve">四、 氢燃料电池技术应用前景</w:t>
      </w:r>
    </w:p>
    <w:p>
      <w:pPr>
        <w:spacing w:before="75" w:after="0"/>
      </w:pPr>
      <w:r>
        <w:rPr/>
        <w:t xml:space="preserve">五、 氢燃料电池技术应用障碍</w:t>
      </w:r>
    </w:p>
    <w:p>
      <w:pPr>
        <w:spacing w:before="75" w:after="0"/>
      </w:pPr>
      <w:r>
        <w:rPr/>
        <w:t xml:space="preserve">六、 氢燃料电池技术发展趋势</w:t>
      </w:r>
    </w:p>
    <w:p>
      <w:pPr>
        <w:spacing w:before="75" w:after="0"/>
      </w:pPr>
      <w:r>
        <w:rPr/>
        <w:t xml:space="preserve">第三节 氢燃料电池技术项目研发情况分析</w:t>
      </w:r>
    </w:p>
    <w:p>
      <w:pPr>
        <w:spacing w:before="75" w:after="0"/>
      </w:pPr>
      <w:r>
        <w:rPr/>
        <w:t xml:space="preserve">一、 氢燃料电池液氢供气系统研发</w:t>
      </w:r>
    </w:p>
    <w:p>
      <w:pPr>
        <w:spacing w:before="75" w:after="0"/>
      </w:pPr>
      <w:r>
        <w:rPr/>
        <w:t xml:space="preserve">二、 欧洲氢燃料电池列车研发现状</w:t>
      </w:r>
    </w:p>
    <w:p>
      <w:pPr>
        <w:spacing w:before="75" w:after="0"/>
      </w:pPr>
      <w:r>
        <w:rPr/>
        <w:t xml:space="preserve">三、 中国企业氢燃料电池研发投入情况</w:t>
      </w:r>
    </w:p>
    <w:p>
      <w:pPr>
        <w:spacing w:before="75" w:after="0"/>
      </w:pPr>
      <w:r>
        <w:rPr/>
        <w:t xml:space="preserve">第四节 第四代氢燃料电池技术分析</w:t>
      </w:r>
    </w:p>
    <w:p>
      <w:pPr>
        <w:spacing w:before="75" w:after="0"/>
      </w:pPr>
      <w:r>
        <w:rPr/>
        <w:t xml:space="preserve">一、 第四代氢燃料电池概况</w:t>
      </w:r>
    </w:p>
    <w:p>
      <w:pPr>
        <w:spacing w:before="75" w:after="0"/>
      </w:pPr>
      <w:r>
        <w:rPr/>
        <w:t xml:space="preserve">二、 储氢系统提升储存效率</w:t>
      </w:r>
    </w:p>
    <w:p>
      <w:pPr>
        <w:spacing w:before="75" w:after="0"/>
      </w:pPr>
      <w:r>
        <w:rPr/>
        <w:t xml:space="preserve">三、 安全性能的提升</w:t>
      </w:r>
    </w:p>
    <w:p>
      <w:pPr>
        <w:spacing w:before="75" w:after="0"/>
      </w:pPr>
      <w:r>
        <w:rPr/>
        <w:t xml:space="preserve">四、 反应堆功率密度提升</w:t>
      </w:r>
    </w:p>
    <w:p>
      <w:pPr>
        <w:spacing w:before="75" w:after="0"/>
      </w:pPr>
      <w:r>
        <w:rPr>
          <w:b w:val="1"/>
          <w:bCs w:val="1"/>
        </w:rPr>
        <w:t xml:space="preserve">第八章 2021-2026年氢燃料电池重点企业经营状况</w:t>
      </w:r>
    </w:p>
    <w:p>
      <w:pPr>
        <w:spacing w:before="75" w:after="0"/>
      </w:pPr>
      <w:r>
        <w:rPr/>
        <w:t xml:space="preserve">第一节 中山大洋电机股份有限公司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北京亿华通科技股份有限公司</w:t>
      </w:r>
    </w:p>
    <w:p>
      <w:pPr>
        <w:spacing w:before="75" w:after="0"/>
      </w:pPr>
      <w:r>
        <w:rPr/>
        <w:t xml:space="preserve">一、 企业发展概况</w:t>
      </w:r>
    </w:p>
    <w:p>
      <w:pPr>
        <w:spacing w:before="75" w:after="0"/>
      </w:pPr>
      <w:r>
        <w:rPr/>
        <w:t xml:space="preserve">二、 企业发展布局</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第三节 深圳市雄韬电源科技股份有限公司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福建雪人股份有限公司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第五节 广东国鸿氢能科技有限公司</w:t>
      </w:r>
    </w:p>
    <w:p>
      <w:pPr>
        <w:spacing w:before="75" w:after="0"/>
      </w:pPr>
      <w:r>
        <w:rPr/>
        <w:t xml:space="preserve">一、 企业发展概况</w:t>
      </w:r>
    </w:p>
    <w:p>
      <w:pPr>
        <w:spacing w:before="75" w:after="0"/>
      </w:pPr>
      <w:r>
        <w:rPr/>
        <w:t xml:space="preserve">二、 主要产品介绍</w:t>
      </w:r>
    </w:p>
    <w:p>
      <w:pPr>
        <w:spacing w:before="75" w:after="0"/>
      </w:pPr>
      <w:r>
        <w:rPr/>
        <w:t xml:space="preserve">三、 企业技术水平</w:t>
      </w:r>
    </w:p>
    <w:p>
      <w:pPr>
        <w:spacing w:before="75" w:after="0"/>
      </w:pPr>
      <w:r>
        <w:rPr/>
        <w:t xml:space="preserve">四、 企业布局动态</w:t>
      </w:r>
    </w:p>
    <w:p>
      <w:pPr>
        <w:spacing w:before="75" w:after="0"/>
      </w:pPr>
      <w:r>
        <w:rPr/>
        <w:t xml:space="preserve">五、 企业融资情况</w:t>
      </w:r>
    </w:p>
    <w:p>
      <w:pPr>
        <w:spacing w:before="75" w:after="0"/>
      </w:pPr>
      <w:r>
        <w:rPr/>
        <w:t xml:space="preserve">第六节 新源动力股份有限公司</w:t>
      </w:r>
    </w:p>
    <w:p>
      <w:pPr>
        <w:spacing w:before="75" w:after="0"/>
      </w:pPr>
      <w:r>
        <w:rPr/>
        <w:t xml:space="preserve">一、 企业发展概况</w:t>
      </w:r>
    </w:p>
    <w:p>
      <w:pPr>
        <w:spacing w:before="75" w:after="0"/>
      </w:pPr>
      <w:r>
        <w:rPr/>
        <w:t xml:space="preserve">二、 主要产品介绍</w:t>
      </w:r>
    </w:p>
    <w:p>
      <w:pPr>
        <w:spacing w:before="75" w:after="0"/>
      </w:pPr>
      <w:r>
        <w:rPr/>
        <w:t xml:space="preserve">三、 主营业务分析</w:t>
      </w:r>
    </w:p>
    <w:p>
      <w:pPr>
        <w:spacing w:before="75" w:after="0"/>
      </w:pPr>
      <w:r>
        <w:rPr/>
        <w:t xml:space="preserve">四、 企业竞争力分析</w:t>
      </w:r>
    </w:p>
    <w:p>
      <w:pPr>
        <w:spacing w:before="75" w:after="0"/>
      </w:pPr>
      <w:r>
        <w:rPr/>
        <w:t xml:space="preserve">五、 企业发展动态</w:t>
      </w:r>
    </w:p>
    <w:p>
      <w:pPr>
        <w:spacing w:before="75" w:after="0"/>
      </w:pPr>
      <w:r>
        <w:rPr/>
        <w:t xml:space="preserve">六、 企业融资情况</w:t>
      </w:r>
    </w:p>
    <w:p>
      <w:pPr>
        <w:spacing w:before="75" w:after="0"/>
      </w:pPr>
      <w:r>
        <w:rPr/>
        <w:t xml:space="preserve">七、 企业发展规划</w:t>
      </w:r>
    </w:p>
    <w:p>
      <w:pPr>
        <w:spacing w:before="75" w:after="0"/>
      </w:pPr>
      <w:r>
        <w:rPr>
          <w:b w:val="1"/>
          <w:bCs w:val="1"/>
        </w:rPr>
        <w:t xml:space="preserve">第九章 2026-2031年中国氢燃料电池行业的投资建议</w:t>
      </w:r>
    </w:p>
    <w:p>
      <w:pPr>
        <w:spacing w:before="75" w:after="0"/>
      </w:pPr>
      <w:r>
        <w:rPr/>
        <w:t xml:space="preserve">第一节 A股及新三板上市公司在燃料电池行业投资动态分析</w:t>
      </w:r>
    </w:p>
    <w:p>
      <w:pPr>
        <w:spacing w:before="75" w:after="0"/>
      </w:pPr>
      <w:r>
        <w:rPr/>
        <w:t xml:space="preserve">第二节 中国氢燃料电池行业投资价值评估分析</w:t>
      </w:r>
    </w:p>
    <w:p>
      <w:pPr>
        <w:spacing w:before="75" w:after="0"/>
      </w:pPr>
      <w:r>
        <w:rPr/>
        <w:t xml:space="preserve">一、 市场投资状况分析</w:t>
      </w:r>
    </w:p>
    <w:p>
      <w:pPr>
        <w:spacing w:before="75" w:after="0"/>
      </w:pPr>
      <w:r>
        <w:rPr/>
        <w:t xml:space="preserve">二、 市场投资项目动态</w:t>
      </w:r>
    </w:p>
    <w:p>
      <w:pPr>
        <w:spacing w:before="75" w:after="0"/>
      </w:pPr>
      <w:r>
        <w:rPr/>
        <w:t xml:space="preserve">三、 投资价值综合评估</w:t>
      </w:r>
    </w:p>
    <w:p>
      <w:pPr>
        <w:spacing w:before="75" w:after="0"/>
      </w:pPr>
      <w:r>
        <w:rPr/>
        <w:t xml:space="preserve">四、 市场投资机会分析</w:t>
      </w:r>
    </w:p>
    <w:p>
      <w:pPr>
        <w:spacing w:before="75" w:after="0"/>
      </w:pPr>
      <w:r>
        <w:rPr/>
        <w:t xml:space="preserve">五、 进入市场时机判断</w:t>
      </w:r>
    </w:p>
    <w:p>
      <w:pPr>
        <w:spacing w:before="75" w:after="0"/>
      </w:pPr>
      <w:r>
        <w:rPr/>
        <w:t xml:space="preserve">第三节 中国氢燃料电池行业投资壁垒分析</w:t>
      </w:r>
    </w:p>
    <w:p>
      <w:pPr>
        <w:spacing w:before="75" w:after="0"/>
      </w:pPr>
      <w:r>
        <w:rPr/>
        <w:t xml:space="preserve">一、 竞争壁垒</w:t>
      </w:r>
    </w:p>
    <w:p>
      <w:pPr>
        <w:spacing w:before="75" w:after="0"/>
      </w:pPr>
      <w:r>
        <w:rPr/>
        <w:t xml:space="preserve">二、 政策壁垒</w:t>
      </w:r>
    </w:p>
    <w:p>
      <w:pPr>
        <w:spacing w:before="75" w:after="0"/>
      </w:pPr>
      <w:r>
        <w:rPr/>
        <w:t xml:space="preserve">三、 技术壁垒</w:t>
      </w:r>
    </w:p>
    <w:p>
      <w:pPr>
        <w:spacing w:before="75" w:after="0"/>
      </w:pPr>
      <w:r>
        <w:rPr/>
        <w:t xml:space="preserve">四、 资金壁垒</w:t>
      </w:r>
    </w:p>
    <w:p>
      <w:pPr>
        <w:spacing w:before="75" w:after="0"/>
      </w:pPr>
      <w:r>
        <w:rPr/>
        <w:t xml:space="preserve">第四节 2026-2031年氢燃料电池行业投资建议综述</w:t>
      </w:r>
    </w:p>
    <w:p>
      <w:pPr>
        <w:spacing w:before="75" w:after="0"/>
      </w:pPr>
      <w:r>
        <w:rPr/>
        <w:t xml:space="preserve">一、 产业投资建议</w:t>
      </w:r>
    </w:p>
    <w:p>
      <w:pPr>
        <w:spacing w:before="75" w:after="0"/>
      </w:pPr>
      <w:r>
        <w:rPr/>
        <w:t xml:space="preserve">二、 产业投资逻辑</w:t>
      </w:r>
    </w:p>
    <w:p>
      <w:pPr>
        <w:spacing w:before="75" w:after="0"/>
      </w:pPr>
      <w:r>
        <w:rPr/>
        <w:t xml:space="preserve">三、 竞争策略分析</w:t>
      </w:r>
    </w:p>
    <w:p>
      <w:pPr>
        <w:spacing w:before="75" w:after="0"/>
      </w:pPr>
      <w:r>
        <w:rPr/>
        <w:t xml:space="preserve">第五节 氢燃料电池项目投资案例分析</w:t>
      </w:r>
    </w:p>
    <w:p>
      <w:pPr>
        <w:spacing w:before="75" w:after="0"/>
      </w:pPr>
      <w:r>
        <w:rPr/>
        <w:t xml:space="preserve">一、 项目基本情况</w:t>
      </w:r>
    </w:p>
    <w:p>
      <w:pPr>
        <w:spacing w:before="75" w:after="0"/>
      </w:pPr>
      <w:r>
        <w:rPr/>
        <w:t xml:space="preserve">二、 项目建设背景</w:t>
      </w:r>
    </w:p>
    <w:p>
      <w:pPr>
        <w:spacing w:before="75" w:after="0"/>
      </w:pPr>
      <w:r>
        <w:rPr/>
        <w:t xml:space="preserve">三、 项目建设必要性</w:t>
      </w:r>
    </w:p>
    <w:p>
      <w:pPr>
        <w:spacing w:before="75" w:after="0"/>
      </w:pPr>
      <w:r>
        <w:rPr/>
        <w:t xml:space="preserve">四、 项目建设可行性</w:t>
      </w:r>
    </w:p>
    <w:p>
      <w:pPr>
        <w:spacing w:before="75" w:after="0"/>
      </w:pPr>
      <w:r>
        <w:rPr/>
        <w:t xml:space="preserve">五、 项目投资概况</w:t>
      </w:r>
    </w:p>
    <w:p>
      <w:pPr>
        <w:spacing w:before="75" w:after="0"/>
      </w:pPr>
      <w:r>
        <w:rPr/>
        <w:t xml:space="preserve">六、 项目经济效益</w:t>
      </w:r>
    </w:p>
    <w:p>
      <w:pPr>
        <w:spacing w:before="75" w:after="0"/>
      </w:pPr>
      <w:r>
        <w:rPr>
          <w:b w:val="1"/>
          <w:bCs w:val="1"/>
        </w:rPr>
        <w:t xml:space="preserve">第十章 2026-2031年氢燃料电池产业发展前景预测</w:t>
      </w:r>
    </w:p>
    <w:p>
      <w:pPr>
        <w:spacing w:before="75" w:after="0"/>
      </w:pPr>
      <w:r>
        <w:rPr/>
        <w:t xml:space="preserve">第一节 燃料电池行业发展前景展望</w:t>
      </w:r>
    </w:p>
    <w:p>
      <w:pPr>
        <w:spacing w:before="75" w:after="0"/>
      </w:pPr>
      <w:r>
        <w:rPr/>
        <w:t xml:space="preserve">一、 燃料电池行业发展机遇</w:t>
      </w:r>
    </w:p>
    <w:p>
      <w:pPr>
        <w:spacing w:before="75" w:after="0"/>
      </w:pPr>
      <w:r>
        <w:rPr/>
        <w:t xml:space="preserve">二、 燃料电池市场前景广阔</w:t>
      </w:r>
    </w:p>
    <w:p>
      <w:pPr>
        <w:spacing w:before="75" w:after="0"/>
      </w:pPr>
      <w:r>
        <w:rPr/>
        <w:t xml:space="preserve">三、 燃料电池市场发展趋势</w:t>
      </w:r>
    </w:p>
    <w:p>
      <w:pPr>
        <w:spacing w:before="75" w:after="0"/>
      </w:pPr>
      <w:r>
        <w:rPr/>
        <w:t xml:space="preserve">四、 疫情助推产业链重构机遇</w:t>
      </w:r>
    </w:p>
    <w:p>
      <w:pPr>
        <w:spacing w:before="75" w:after="0"/>
      </w:pPr>
      <w:r>
        <w:rPr/>
        <w:t xml:space="preserve">第二节 氢燃料电池产业前景展望</w:t>
      </w:r>
    </w:p>
    <w:p>
      <w:pPr>
        <w:spacing w:before="75" w:after="0"/>
      </w:pPr>
      <w:r>
        <w:rPr/>
        <w:t xml:space="preserve">一、 氢能产业发展愿景</w:t>
      </w:r>
    </w:p>
    <w:p>
      <w:pPr>
        <w:spacing w:before="75" w:after="0"/>
      </w:pPr>
      <w:r>
        <w:rPr/>
        <w:t xml:space="preserve">二、 氢燃料产业发展空间</w:t>
      </w:r>
    </w:p>
    <w:p>
      <w:pPr>
        <w:spacing w:before="75" w:after="0"/>
      </w:pPr>
      <w:r>
        <w:rPr/>
        <w:t xml:space="preserve">三、 氢燃料电池发展前景</w:t>
      </w:r>
    </w:p>
    <w:p>
      <w:pPr>
        <w:spacing w:before="75" w:after="0"/>
      </w:pPr>
      <w:r>
        <w:rPr/>
        <w:t xml:space="preserve">四、 氢燃料电池应用前景</w:t>
      </w:r>
    </w:p>
    <w:p>
      <w:pPr>
        <w:spacing w:before="75" w:after="0"/>
      </w:pPr>
      <w:r>
        <w:rPr/>
        <w:t xml:space="preserve">五、 氢燃料电池投资前景</w:t>
      </w:r>
    </w:p>
    <w:p>
      <w:pPr>
        <w:spacing w:before="75" w:after="0"/>
      </w:pPr>
      <w:r>
        <w:rPr/>
        <w:t xml:space="preserve">六、 氢燃料电池车发展前景</w:t>
      </w:r>
    </w:p>
    <w:p>
      <w:pPr>
        <w:spacing w:before="75" w:after="0"/>
      </w:pPr>
      <w:r>
        <w:rPr/>
        <w:t xml:space="preserve">第三节 氢燃料电池产业发展趋势</w:t>
      </w:r>
    </w:p>
    <w:p>
      <w:pPr>
        <w:spacing w:before="75" w:after="0"/>
      </w:pPr>
      <w:r>
        <w:rPr/>
        <w:t xml:space="preserve">一、 产品技术发展趋势</w:t>
      </w:r>
    </w:p>
    <w:p>
      <w:pPr>
        <w:spacing w:before="75" w:after="0"/>
      </w:pPr>
      <w:r>
        <w:rPr/>
        <w:t xml:space="preserve">二、 市场发展趋势分析</w:t>
      </w:r>
    </w:p>
    <w:p>
      <w:pPr>
        <w:spacing w:before="75" w:after="0"/>
      </w:pPr>
      <w:r>
        <w:rPr/>
        <w:t xml:space="preserve">第四节 2026-2031年中国氢燃料电池行业预测分析</w:t>
      </w:r>
    </w:p>
    <w:p>
      <w:pPr>
        <w:spacing w:before="75" w:after="0"/>
      </w:pPr>
      <w:r>
        <w:rPr/>
        <w:t xml:space="preserve">一、 2026-2031年中国氢燃料电池行业影响因素分析</w:t>
      </w:r>
    </w:p>
    <w:p>
      <w:pPr>
        <w:spacing w:before="75" w:after="0"/>
      </w:pPr>
      <w:r>
        <w:rPr/>
        <w:t xml:space="preserve">二、 2026-2031年中国燃料电池出货量预测</w:t>
      </w:r>
    </w:p>
    <w:p>
      <w:pPr>
        <w:spacing w:before="75" w:after="0"/>
      </w:pPr>
      <w:r>
        <w:rPr/>
        <w:t xml:space="preserve">三、 2026-2031年中国燃料电池汽车产量预测</w:t>
      </w:r>
    </w:p>
    <w:p>
      <w:pPr>
        <w:spacing w:before="75" w:after="0"/>
      </w:pPr>
      <w:r>
        <w:rPr/>
        <w:t xml:space="preserve">附录</w:t>
      </w:r>
    </w:p>
    <w:p>
      <w:pPr>
        <w:spacing w:before="75" w:after="0"/>
      </w:pPr>
      <w:r>
        <w:rPr/>
        <w:t xml:space="preserve">附录一：能源技术革命创新行动计划(2026-2031年)</w:t>
      </w:r>
    </w:p>
    <w:p>
      <w:pPr>
        <w:spacing w:before="75" w:after="0"/>
      </w:pPr>
      <w:r>
        <w:rPr/>
        <w:t xml:space="preserve">附录二：氢能与燃料电池技术创新路线图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2026-2031年中国氢燃料电池行业市场需求及投资前景预测报告</dc:title>
  <dc:description>2026-2031年中国氢燃料电池行业市场需求及投资前景预测报告</dc:description>
  <dc:subject>2026-2031年中国氢燃料电池行业市场需求及投资前景预测报告</dc:subject>
  <cp:keywords>研究报告</cp:keywords>
  <cp:category>研究报告</cp:category>
  <cp:lastModifiedBy>北京中道泰和信息咨询有限公司</cp:lastModifiedBy>
  <dcterms:created xsi:type="dcterms:W3CDTF">2026-03-27T04:03:58+08:00</dcterms:created>
  <dcterms:modified xsi:type="dcterms:W3CDTF">2026-03-27T04:03:58+08:00</dcterms:modified>
</cp:coreProperties>
</file>

<file path=docProps/custom.xml><?xml version="1.0" encoding="utf-8"?>
<Properties xmlns="http://schemas.openxmlformats.org/officeDocument/2006/custom-properties" xmlns:vt="http://schemas.openxmlformats.org/officeDocument/2006/docPropsVTypes"/>
</file>