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2026-2031年全球电子阅读器行业深度调研及投资前景预测报告</w:t>
      </w:r>
    </w:p>
    <w:p>
      <w:pPr>
        <w:spacing w:after="150"/>
      </w:pPr>
      <w:r>
        <w:rPr>
          <w:b w:val="1"/>
          <w:bCs w:val="1"/>
        </w:rPr>
        <w:t xml:space="preserve">报告简介</w:t>
      </w:r>
    </w:p>
    <w:p>
      <w:pPr>
        <w:spacing w:after="150"/>
      </w:pPr>
      <w:r>
        <w:rPr/>
        <w:t xml:space="preserve">电子阅读器行业研究报告主要分析了电子阅读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子阅读器行业重点企业分析、子行业分析、区域市场分析、行业风险分析、行业发展前景预测及相关的经营、投资建议等。报告研究框架全面、严谨，分析内容客观、公正、系统，真实准确地反映了我国电子阅读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电子阅读器行业的发展状况进行了深入透彻地分析，对我国电子阅读器行业市场情况、技术现状、供需形势作了详尽研究，重点分析了国内外重点企业、行业发展趋势以及行业投资情况，报告还对电子阅读器行业上下游行业的发展进行了探讨，是相关企业、投资部门、研究机构准确了解目前中国市场发展动态，把握电子阅读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第一章：电子阅读器行业发展综述</w:t>
      </w:r>
    </w:p>
    <w:p>
      <w:pPr>
        <w:spacing w:before="75" w:after="0"/>
      </w:pPr>
      <w:r>
        <w:rPr/>
        <w:t xml:space="preserve">第一节  电子阅读器的概念及定义</w:t>
      </w:r>
    </w:p>
    <w:p>
      <w:pPr>
        <w:spacing w:before="75" w:after="0"/>
      </w:pPr>
      <w:r>
        <w:rPr/>
        <w:t xml:space="preserve">一、  电子书阅读器产品定义</w:t>
      </w:r>
    </w:p>
    <w:p>
      <w:pPr>
        <w:spacing w:before="75" w:after="0"/>
      </w:pPr>
      <w:r>
        <w:rPr/>
        <w:t xml:space="preserve">二、  电子书阅读器产品分类</w:t>
      </w:r>
    </w:p>
    <w:p>
      <w:pPr>
        <w:spacing w:before="75" w:after="0"/>
      </w:pPr>
      <w:r>
        <w:rPr/>
        <w:t xml:space="preserve">三、  电子书阅读器功能特点</w:t>
      </w:r>
    </w:p>
    <w:p>
      <w:pPr>
        <w:spacing w:before="75" w:after="0"/>
      </w:pPr>
      <w:r>
        <w:rPr/>
        <w:t xml:space="preserve">四、  电子书阅读器工作原理</w:t>
      </w:r>
    </w:p>
    <w:p>
      <w:pPr>
        <w:spacing w:before="75" w:after="0"/>
      </w:pPr>
      <w:r>
        <w:rPr/>
        <w:t xml:space="preserve">第二节  电子阅读器行业产业链构成分析</w:t>
      </w:r>
    </w:p>
    <w:p>
      <w:pPr>
        <w:spacing w:before="75" w:after="0"/>
      </w:pPr>
      <w:r>
        <w:rPr/>
        <w:t xml:space="preserve">一、  部件组装厂商</w:t>
      </w:r>
    </w:p>
    <w:p>
      <w:pPr>
        <w:spacing w:before="75" w:after="0"/>
      </w:pPr>
      <w:r>
        <w:rPr/>
        <w:t xml:space="preserve">二、  品牌终端厂商</w:t>
      </w:r>
    </w:p>
    <w:p>
      <w:pPr>
        <w:spacing w:before="75" w:after="0"/>
      </w:pPr>
      <w:r>
        <w:rPr/>
        <w:t xml:space="preserve">三、  内容提供商</w:t>
      </w:r>
    </w:p>
    <w:p>
      <w:pPr>
        <w:spacing w:before="75" w:after="0"/>
      </w:pPr>
      <w:r>
        <w:rPr/>
        <w:t xml:space="preserve">四、  内容平台运营商</w:t>
      </w:r>
    </w:p>
    <w:p>
      <w:pPr>
        <w:spacing w:before="75" w:after="0"/>
      </w:pPr>
      <w:r>
        <w:rPr/>
        <w:t xml:space="preserve">五、  电信运营商</w:t>
      </w:r>
    </w:p>
    <w:p>
      <w:pPr>
        <w:spacing w:before="75" w:after="0"/>
      </w:pPr>
      <w:r>
        <w:rPr/>
        <w:t xml:space="preserve">六、  用户</w:t>
      </w:r>
    </w:p>
    <w:p>
      <w:pPr>
        <w:spacing w:before="75" w:after="0"/>
      </w:pPr>
      <w:r>
        <w:rPr/>
        <w:t xml:space="preserve">第三节  电子阅读器行业上游市场分析</w:t>
      </w:r>
    </w:p>
    <w:p>
      <w:pPr>
        <w:spacing w:before="75" w:after="0"/>
      </w:pPr>
      <w:r>
        <w:rPr/>
        <w:t xml:space="preserve">一、  电子元器件市场发展分析</w:t>
      </w:r>
    </w:p>
    <w:p>
      <w:pPr>
        <w:spacing w:before="75" w:after="0"/>
      </w:pPr>
      <w:r>
        <w:rPr/>
        <w:t xml:space="preserve">二、  电子纸市场发展分析</w:t>
      </w:r>
    </w:p>
    <w:p>
      <w:pPr>
        <w:spacing w:before="75" w:after="0"/>
      </w:pPr>
      <w:r>
        <w:rPr/>
        <w:t xml:space="preserve">三、  触摸屏行业发展分析</w:t>
      </w:r>
    </w:p>
    <w:p>
      <w:pPr>
        <w:spacing w:before="75" w:after="0"/>
      </w:pPr>
      <w:r>
        <w:rPr/>
        <w:t xml:space="preserve">第四节  电子阅读器行业下游市场分析</w:t>
      </w:r>
    </w:p>
    <w:p>
      <w:pPr>
        <w:spacing w:before="75" w:after="0"/>
      </w:pPr>
      <w:r>
        <w:rPr/>
        <w:t xml:space="preserve">一、  居民收入与消费分析</w:t>
      </w:r>
    </w:p>
    <w:p>
      <w:pPr>
        <w:spacing w:before="75" w:after="0"/>
      </w:pPr>
      <w:r>
        <w:rPr/>
        <w:t xml:space="preserve">（1）居民收入水平分析</w:t>
      </w:r>
    </w:p>
    <w:p>
      <w:pPr>
        <w:spacing w:before="75" w:after="0"/>
      </w:pPr>
      <w:r>
        <w:rPr/>
        <w:t xml:space="preserve">（2）居民消费水平分析</w:t>
      </w:r>
    </w:p>
    <w:p>
      <w:pPr>
        <w:spacing w:before="75" w:after="0"/>
      </w:pPr>
      <w:r>
        <w:rPr/>
        <w:t xml:space="preserve">二、  居民文化消费情况分析</w:t>
      </w:r>
    </w:p>
    <w:p>
      <w:pPr>
        <w:spacing w:before="75" w:after="0"/>
      </w:pPr>
      <w:r>
        <w:rPr/>
        <w:t xml:space="preserve">三、  居民阅读方式分析</w:t>
      </w:r>
    </w:p>
    <w:p>
      <w:pPr>
        <w:spacing w:before="75" w:after="0"/>
      </w:pPr>
      <w:r>
        <w:rPr>
          <w:b w:val="1"/>
          <w:bCs w:val="1"/>
        </w:rPr>
        <w:t xml:space="preserve">第二章：电子阅读器行业市场环境分析</w:t>
      </w:r>
    </w:p>
    <w:p>
      <w:pPr>
        <w:spacing w:before="75" w:after="0"/>
      </w:pPr>
      <w:r>
        <w:rPr/>
        <w:t xml:space="preserve">第一节  电子阅读器行业政策环境分析</w:t>
      </w:r>
    </w:p>
    <w:p>
      <w:pPr>
        <w:spacing w:before="75" w:after="0"/>
      </w:pPr>
      <w:r>
        <w:rPr/>
        <w:t xml:space="preserve">一、  电子阅读器行业监管体制</w:t>
      </w:r>
    </w:p>
    <w:p>
      <w:pPr>
        <w:spacing w:before="75" w:after="0"/>
      </w:pPr>
      <w:r>
        <w:rPr/>
        <w:t xml:space="preserve">二、  电子阅读器行业相关政策及规划</w:t>
      </w:r>
    </w:p>
    <w:p>
      <w:pPr>
        <w:spacing w:before="75" w:after="0"/>
      </w:pPr>
      <w:r>
        <w:rPr/>
        <w:t xml:space="preserve">第二节  电子阅读器行业经济环境分析</w:t>
      </w:r>
    </w:p>
    <w:p>
      <w:pPr>
        <w:spacing w:before="75" w:after="0"/>
      </w:pPr>
      <w:r>
        <w:rPr/>
        <w:t xml:space="preserve">一、  国际宏观经济环境分析</w:t>
      </w:r>
    </w:p>
    <w:p>
      <w:pPr>
        <w:spacing w:before="75" w:after="0"/>
      </w:pPr>
      <w:r>
        <w:rPr/>
        <w:t xml:space="preserve">（1）国际宏观经济现状</w:t>
      </w:r>
    </w:p>
    <w:p>
      <w:pPr>
        <w:spacing w:before="75" w:after="0"/>
      </w:pPr>
      <w:r>
        <w:rPr/>
        <w:t xml:space="preserve">（2）国际宏观经济预测</w:t>
      </w:r>
    </w:p>
    <w:p>
      <w:pPr>
        <w:spacing w:before="75" w:after="0"/>
      </w:pPr>
      <w:r>
        <w:rPr/>
        <w:t xml:space="preserve">二、  国内宏观经济环境分析</w:t>
      </w:r>
    </w:p>
    <w:p>
      <w:pPr>
        <w:spacing w:before="75" w:after="0"/>
      </w:pPr>
      <w:r>
        <w:rPr/>
        <w:t xml:space="preserve">（1）国内宏观经济现状</w:t>
      </w:r>
    </w:p>
    <w:p>
      <w:pPr>
        <w:spacing w:before="75" w:after="0"/>
      </w:pPr>
      <w:r>
        <w:rPr/>
        <w:t xml:space="preserve">（2）国内宏观经济预测</w:t>
      </w:r>
    </w:p>
    <w:p>
      <w:pPr>
        <w:spacing w:before="75" w:after="0"/>
      </w:pPr>
      <w:r>
        <w:rPr/>
        <w:t xml:space="preserve">第三节  电子阅读器行业技术环境分析</w:t>
      </w:r>
    </w:p>
    <w:p>
      <w:pPr>
        <w:spacing w:before="75" w:after="0"/>
      </w:pPr>
      <w:r>
        <w:rPr/>
        <w:t xml:space="preserve">一、  电子阅读器行业技术特点分析</w:t>
      </w:r>
    </w:p>
    <w:p>
      <w:pPr>
        <w:spacing w:before="75" w:after="0"/>
      </w:pPr>
      <w:r>
        <w:rPr/>
        <w:t xml:space="preserve">二、  电子阅读器行业技术水平分析</w:t>
      </w:r>
    </w:p>
    <w:p>
      <w:pPr>
        <w:spacing w:before="75" w:after="0"/>
      </w:pPr>
      <w:r>
        <w:rPr/>
        <w:t xml:space="preserve">三、  电子阅读器行业技术发展趋势</w:t>
      </w:r>
    </w:p>
    <w:p>
      <w:pPr>
        <w:spacing w:before="75" w:after="0"/>
      </w:pPr>
      <w:r>
        <w:rPr/>
        <w:t xml:space="preserve">（1）新技术发展动向</w:t>
      </w:r>
    </w:p>
    <w:p>
      <w:pPr>
        <w:spacing w:before="75" w:after="0"/>
      </w:pPr>
      <w:r>
        <w:rPr/>
        <w:t xml:space="preserve">（2）新技术发展趋势</w:t>
      </w:r>
    </w:p>
    <w:p>
      <w:pPr>
        <w:spacing w:before="75" w:after="0"/>
      </w:pPr>
      <w:r>
        <w:rPr>
          <w:b w:val="1"/>
          <w:bCs w:val="1"/>
        </w:rPr>
        <w:t xml:space="preserve">第三章：电子阅读器行业发展状况分析</w:t>
      </w:r>
    </w:p>
    <w:p>
      <w:pPr>
        <w:spacing w:before="75" w:after="0"/>
      </w:pPr>
      <w:r>
        <w:rPr/>
        <w:t xml:space="preserve">第一节  国际电子阅读器行业发展状况</w:t>
      </w:r>
    </w:p>
    <w:p>
      <w:pPr>
        <w:spacing w:before="75" w:after="0"/>
      </w:pPr>
      <w:r>
        <w:rPr/>
        <w:t xml:space="preserve">一、  国际电子阅读器行业市场规模分析</w:t>
      </w:r>
    </w:p>
    <w:p>
      <w:pPr>
        <w:spacing w:before="75" w:after="0"/>
      </w:pPr>
      <w:r>
        <w:rPr/>
        <w:t xml:space="preserve">二、  国际电子阅读器行业发展概况</w:t>
      </w:r>
    </w:p>
    <w:p>
      <w:pPr>
        <w:spacing w:before="75" w:after="0"/>
      </w:pPr>
      <w:r>
        <w:rPr/>
        <w:t xml:space="preserve">（1）全球电子阅读器行业重大事件回顾</w:t>
      </w:r>
    </w:p>
    <w:p>
      <w:pPr>
        <w:spacing w:before="75" w:after="0"/>
      </w:pPr>
      <w:r>
        <w:rPr/>
        <w:t xml:space="preserve">（2）电子阅读器行业发展总结</w:t>
      </w:r>
    </w:p>
    <w:p>
      <w:pPr>
        <w:spacing w:before="75" w:after="0"/>
      </w:pPr>
      <w:r>
        <w:rPr/>
        <w:t xml:space="preserve">三、  国际电子阅读器行业发展趋势分析</w:t>
      </w:r>
    </w:p>
    <w:p>
      <w:pPr>
        <w:spacing w:before="75" w:after="0"/>
      </w:pPr>
      <w:r>
        <w:rPr/>
        <w:t xml:space="preserve">四、  国际电子阅读器行业重点企业发展分析</w:t>
      </w:r>
    </w:p>
    <w:p>
      <w:pPr>
        <w:spacing w:before="75" w:after="0"/>
      </w:pPr>
      <w:r>
        <w:rPr/>
        <w:t xml:space="preserve">（1）国际电子阅读器行业主要生产商经营模式</w:t>
      </w:r>
    </w:p>
    <w:p>
      <w:pPr>
        <w:spacing w:before="75" w:after="0"/>
      </w:pPr>
      <w:r>
        <w:rPr/>
        <w:t xml:space="preserve">1）美国亚马逊</w:t>
      </w:r>
    </w:p>
    <w:p>
      <w:pPr>
        <w:spacing w:before="75" w:after="0"/>
      </w:pPr>
      <w:r>
        <w:rPr/>
        <w:t xml:space="preserve">2）索尼</w:t>
      </w:r>
    </w:p>
    <w:p>
      <w:pPr>
        <w:spacing w:before="75" w:after="0"/>
      </w:pPr>
      <w:r>
        <w:rPr/>
        <w:t xml:space="preserve">3）三星</w:t>
      </w:r>
    </w:p>
    <w:p>
      <w:pPr>
        <w:spacing w:before="75" w:after="0"/>
      </w:pPr>
      <w:r>
        <w:rPr/>
        <w:t xml:space="preserve">4）Google</w:t>
      </w:r>
    </w:p>
    <w:p>
      <w:pPr>
        <w:spacing w:before="75" w:after="0"/>
      </w:pPr>
      <w:r>
        <w:rPr/>
        <w:t xml:space="preserve">（2）国际电子阅读器行业巨头成功的必要条件</w:t>
      </w:r>
    </w:p>
    <w:p>
      <w:pPr>
        <w:spacing w:before="75" w:after="0"/>
      </w:pPr>
      <w:r>
        <w:rPr/>
        <w:t xml:space="preserve">第二节  国内电子阅读器行业发展状况分析</w:t>
      </w:r>
    </w:p>
    <w:p>
      <w:pPr>
        <w:spacing w:before="75" w:after="0"/>
      </w:pPr>
      <w:r>
        <w:rPr/>
        <w:t xml:space="preserve">一、  中国电子阅读器行业发展总体概况</w:t>
      </w:r>
    </w:p>
    <w:p>
      <w:pPr>
        <w:spacing w:before="75" w:after="0"/>
      </w:pPr>
      <w:r>
        <w:rPr/>
        <w:t xml:space="preserve">二、  中国电子阅读器市场销售情况</w:t>
      </w:r>
    </w:p>
    <w:p>
      <w:pPr>
        <w:spacing w:before="75" w:after="0"/>
      </w:pPr>
      <w:r>
        <w:rPr/>
        <w:t xml:space="preserve">三、  中国电子阅读器市场营收情况</w:t>
      </w:r>
    </w:p>
    <w:p>
      <w:pPr>
        <w:spacing w:before="75" w:after="0"/>
      </w:pPr>
      <w:r>
        <w:rPr/>
        <w:t xml:space="preserve">四、  中国电子阅读器行业发展主要特点</w:t>
      </w:r>
    </w:p>
    <w:p>
      <w:pPr>
        <w:spacing w:before="75" w:after="0"/>
      </w:pPr>
      <w:r>
        <w:rPr/>
        <w:t xml:space="preserve">五、  中国电子阅读器行业主要影响因素</w:t>
      </w:r>
    </w:p>
    <w:p>
      <w:pPr>
        <w:spacing w:before="75" w:after="0"/>
      </w:pPr>
      <w:r>
        <w:rPr/>
        <w:t xml:space="preserve">第三节  国内电子阅读器行业经营模式分析</w:t>
      </w:r>
    </w:p>
    <w:p>
      <w:pPr>
        <w:spacing w:before="75" w:after="0"/>
      </w:pPr>
      <w:r>
        <w:rPr/>
        <w:t xml:space="preserve">一、  中国电子阅读器市场运营模式分析</w:t>
      </w:r>
    </w:p>
    <w:p>
      <w:pPr>
        <w:spacing w:before="75" w:after="0"/>
      </w:pPr>
      <w:r>
        <w:rPr/>
        <w:t xml:space="preserve">二、  中国电子阅读器市场盈利模式分析</w:t>
      </w:r>
    </w:p>
    <w:p>
      <w:pPr>
        <w:spacing w:before="75" w:after="0"/>
      </w:pPr>
      <w:r>
        <w:rPr/>
        <w:t xml:space="preserve">三、  中国电子阅读器市场发展模式分析</w:t>
      </w:r>
    </w:p>
    <w:p>
      <w:pPr>
        <w:spacing w:before="75" w:after="0"/>
      </w:pPr>
      <w:r>
        <w:rPr/>
        <w:t xml:space="preserve">（1）亚马逊Kindle模式对中国电子阅读器市场模式影响分析</w:t>
      </w:r>
    </w:p>
    <w:p>
      <w:pPr>
        <w:spacing w:before="75" w:after="0"/>
      </w:pPr>
      <w:r>
        <w:rPr/>
        <w:t xml:space="preserve">1）亚马逊Kindle市场发展现状</w:t>
      </w:r>
    </w:p>
    <w:p>
      <w:pPr>
        <w:spacing w:before="75" w:after="0"/>
      </w:pPr>
      <w:r>
        <w:rPr/>
        <w:t xml:space="preserve">2）Kindle模式发展战略分析与预测</w:t>
      </w:r>
    </w:p>
    <w:p>
      <w:pPr>
        <w:spacing w:before="75" w:after="0"/>
      </w:pPr>
      <w:r>
        <w:rPr/>
        <w:t xml:space="preserve">3）Kindle“终端+内容”模式的构建与分析</w:t>
      </w:r>
    </w:p>
    <w:p>
      <w:pPr>
        <w:spacing w:before="75" w:after="0"/>
      </w:pPr>
      <w:r>
        <w:rPr/>
        <w:t xml:space="preserve">4）Kindle模式对中国电子阅读器市场的影响分析</w:t>
      </w:r>
    </w:p>
    <w:p>
      <w:pPr>
        <w:spacing w:before="75" w:after="0"/>
      </w:pPr>
      <w:r>
        <w:rPr/>
        <w:t xml:space="preserve">（2）中国电子阅读器市场的典型发展模式分析</w:t>
      </w:r>
    </w:p>
    <w:p>
      <w:pPr>
        <w:spacing w:before="75" w:after="0"/>
      </w:pPr>
      <w:r>
        <w:rPr/>
        <w:t xml:space="preserve">1）汉王以终端为依托，构建“终端+内容”发展模式</w:t>
      </w:r>
    </w:p>
    <w:p>
      <w:pPr>
        <w:spacing w:before="75" w:after="0"/>
      </w:pPr>
      <w:r>
        <w:rPr/>
        <w:t xml:space="preserve">2）盛大文学以内容为依托，构建“内容+终端”发展模式</w:t>
      </w:r>
    </w:p>
    <w:p>
      <w:pPr>
        <w:spacing w:before="75" w:after="0"/>
      </w:pPr>
      <w:r>
        <w:rPr/>
        <w:t xml:space="preserve">3）中国移动从内容及终端双向入手，构建移动阅读发展模式</w:t>
      </w:r>
    </w:p>
    <w:p>
      <w:pPr>
        <w:spacing w:before="75" w:after="0"/>
      </w:pPr>
      <w:r>
        <w:rPr/>
        <w:t xml:space="preserve">第四节  国内电子阅读器行业竞争状况分析</w:t>
      </w:r>
    </w:p>
    <w:p>
      <w:pPr>
        <w:spacing w:before="75" w:after="0"/>
      </w:pPr>
      <w:r>
        <w:rPr/>
        <w:t xml:space="preserve">一、  中国电子阅读器行业市场竞争格局分析</w:t>
      </w:r>
    </w:p>
    <w:p>
      <w:pPr>
        <w:spacing w:before="75" w:after="0"/>
      </w:pPr>
      <w:r>
        <w:rPr/>
        <w:t xml:space="preserve">二、  中国电子阅读器行业议价能力分析</w:t>
      </w:r>
    </w:p>
    <w:p>
      <w:pPr>
        <w:spacing w:before="75" w:after="0"/>
      </w:pPr>
      <w:r>
        <w:rPr/>
        <w:t xml:space="preserve">（1）对上游产业议价能力</w:t>
      </w:r>
    </w:p>
    <w:p>
      <w:pPr>
        <w:spacing w:before="75" w:after="0"/>
      </w:pPr>
      <w:r>
        <w:rPr/>
        <w:t xml:space="preserve">（2）对下游产业议价能力</w:t>
      </w:r>
    </w:p>
    <w:p>
      <w:pPr>
        <w:spacing w:before="75" w:after="0"/>
      </w:pPr>
      <w:r>
        <w:rPr/>
        <w:t xml:space="preserve">三、  中国电子阅读器行业潜在进入者威胁分析</w:t>
      </w:r>
    </w:p>
    <w:p>
      <w:pPr>
        <w:spacing w:before="75" w:after="0"/>
      </w:pPr>
      <w:r>
        <w:rPr/>
        <w:t xml:space="preserve">四、  中国电子阅读器行业替代品威胁分析</w:t>
      </w:r>
    </w:p>
    <w:p>
      <w:pPr>
        <w:spacing w:before="75" w:after="0"/>
      </w:pPr>
      <w:r>
        <w:rPr/>
        <w:t xml:space="preserve">（1）手机</w:t>
      </w:r>
    </w:p>
    <w:p>
      <w:pPr>
        <w:spacing w:before="75" w:after="0"/>
      </w:pPr>
      <w:r>
        <w:rPr/>
        <w:t xml:space="preserve">（2）MP</w:t>
      </w:r>
    </w:p>
    <w:p>
      <w:pPr>
        <w:spacing w:before="75" w:after="0"/>
      </w:pPr>
      <w:r>
        <w:rPr/>
        <w:t xml:space="preserve">（3）平板电脑</w:t>
      </w:r>
    </w:p>
    <w:p>
      <w:pPr>
        <w:spacing w:before="75" w:after="0"/>
      </w:pPr>
      <w:r>
        <w:rPr>
          <w:b w:val="1"/>
          <w:bCs w:val="1"/>
        </w:rPr>
        <w:t xml:space="preserve">第四章：电子阅读器行业主要产品市场分析</w:t>
      </w:r>
    </w:p>
    <w:p>
      <w:pPr>
        <w:spacing w:before="75" w:after="0"/>
      </w:pPr>
      <w:r>
        <w:rPr/>
        <w:t xml:space="preserve">第一节  行业主要产品结构特征</w:t>
      </w:r>
    </w:p>
    <w:p>
      <w:pPr>
        <w:spacing w:before="75" w:after="0"/>
      </w:pPr>
      <w:r>
        <w:rPr/>
        <w:t xml:space="preserve">第二节  行业产品发展瓶颈分析</w:t>
      </w:r>
    </w:p>
    <w:p>
      <w:pPr>
        <w:spacing w:before="75" w:after="0"/>
      </w:pPr>
      <w:r>
        <w:rPr/>
        <w:t xml:space="preserve">一、  内容服务</w:t>
      </w:r>
    </w:p>
    <w:p>
      <w:pPr>
        <w:spacing w:before="75" w:after="0"/>
      </w:pPr>
      <w:r>
        <w:rPr/>
        <w:t xml:space="preserve">二、  核心技术</w:t>
      </w:r>
    </w:p>
    <w:p>
      <w:pPr>
        <w:spacing w:before="75" w:after="0"/>
      </w:pPr>
      <w:r>
        <w:rPr/>
        <w:t xml:space="preserve">三、  环节流程</w:t>
      </w:r>
    </w:p>
    <w:p>
      <w:pPr>
        <w:spacing w:before="75" w:after="0"/>
      </w:pPr>
      <w:r>
        <w:rPr/>
        <w:t xml:space="preserve">第三节  行业按技术分类主要产品市场分析</w:t>
      </w:r>
    </w:p>
    <w:p>
      <w:pPr>
        <w:spacing w:before="75" w:after="0"/>
      </w:pPr>
      <w:r>
        <w:rPr/>
        <w:t xml:space="preserve">一、  基于电子纸技术的电子阅读器</w:t>
      </w:r>
    </w:p>
    <w:p>
      <w:pPr>
        <w:spacing w:before="75" w:after="0"/>
      </w:pPr>
      <w:r>
        <w:rPr/>
        <w:t xml:space="preserve">（1）产品概述</w:t>
      </w:r>
    </w:p>
    <w:p>
      <w:pPr>
        <w:spacing w:before="75" w:after="0"/>
      </w:pPr>
      <w:r>
        <w:rPr/>
        <w:t xml:space="preserve">（2）产品优劣势分析</w:t>
      </w:r>
    </w:p>
    <w:p>
      <w:pPr>
        <w:spacing w:before="75" w:after="0"/>
      </w:pPr>
      <w:r>
        <w:rPr/>
        <w:t xml:space="preserve">二、  基于LCD等技术的电子阅读器</w:t>
      </w:r>
    </w:p>
    <w:p>
      <w:pPr>
        <w:spacing w:before="75" w:after="0"/>
      </w:pPr>
      <w:r>
        <w:rPr/>
        <w:t xml:space="preserve">（1）产品概述</w:t>
      </w:r>
    </w:p>
    <w:p>
      <w:pPr>
        <w:spacing w:before="75" w:after="0"/>
      </w:pPr>
      <w:r>
        <w:rPr/>
        <w:t xml:space="preserve">（2）产品优劣势分析</w:t>
      </w:r>
    </w:p>
    <w:p>
      <w:pPr>
        <w:spacing w:before="75" w:after="0"/>
      </w:pPr>
      <w:r>
        <w:rPr/>
        <w:t xml:space="preserve">第四节  行业按应用市场分类主要产品市场分析</w:t>
      </w:r>
    </w:p>
    <w:p>
      <w:pPr>
        <w:spacing w:before="75" w:after="0"/>
      </w:pPr>
      <w:r>
        <w:rPr/>
        <w:t xml:space="preserve">一、  娱乐用电子阅读器产品市场分析</w:t>
      </w:r>
    </w:p>
    <w:p>
      <w:pPr>
        <w:spacing w:before="75" w:after="0"/>
      </w:pPr>
      <w:r>
        <w:rPr/>
        <w:t xml:space="preserve">（1）产品市场发展概况</w:t>
      </w:r>
    </w:p>
    <w:p>
      <w:pPr>
        <w:spacing w:before="75" w:after="0"/>
      </w:pPr>
      <w:r>
        <w:rPr/>
        <w:t xml:space="preserve">（2）产品市场前景预测</w:t>
      </w:r>
    </w:p>
    <w:p>
      <w:pPr>
        <w:spacing w:before="75" w:after="0"/>
      </w:pPr>
      <w:r>
        <w:rPr/>
        <w:t xml:space="preserve">二、  教育用电子阅读器产品市场分析</w:t>
      </w:r>
    </w:p>
    <w:p>
      <w:pPr>
        <w:spacing w:before="75" w:after="0"/>
      </w:pPr>
      <w:r>
        <w:rPr/>
        <w:t xml:space="preserve">（1）产品市场发展概况</w:t>
      </w:r>
    </w:p>
    <w:p>
      <w:pPr>
        <w:spacing w:before="75" w:after="0"/>
      </w:pPr>
      <w:r>
        <w:rPr/>
        <w:t xml:space="preserve">（2）产品市场前景预测</w:t>
      </w:r>
    </w:p>
    <w:p>
      <w:pPr>
        <w:spacing w:before="75" w:after="0"/>
      </w:pPr>
      <w:r>
        <w:rPr>
          <w:b w:val="1"/>
          <w:bCs w:val="1"/>
        </w:rPr>
        <w:t xml:space="preserve">第五章：电子阅读器行业消费情况调查分析</w:t>
      </w:r>
    </w:p>
    <w:p>
      <w:pPr>
        <w:spacing w:before="75" w:after="0"/>
      </w:pPr>
      <w:r>
        <w:rPr/>
        <w:t xml:space="preserve">第一节  调研背景资料介绍</w:t>
      </w:r>
    </w:p>
    <w:p>
      <w:pPr>
        <w:spacing w:before="75" w:after="0"/>
      </w:pPr>
      <w:r>
        <w:rPr/>
        <w:t xml:space="preserve">一、  年龄结构</w:t>
      </w:r>
    </w:p>
    <w:p>
      <w:pPr>
        <w:spacing w:before="75" w:after="0"/>
      </w:pPr>
      <w:r>
        <w:rPr/>
        <w:t xml:space="preserve">二、  学历结构</w:t>
      </w:r>
    </w:p>
    <w:p>
      <w:pPr>
        <w:spacing w:before="75" w:after="0"/>
      </w:pPr>
      <w:r>
        <w:rPr/>
        <w:t xml:space="preserve">三、  收入结构</w:t>
      </w:r>
    </w:p>
    <w:p>
      <w:pPr>
        <w:spacing w:before="75" w:after="0"/>
      </w:pPr>
      <w:r>
        <w:rPr/>
        <w:t xml:space="preserve">四、  职业结构</w:t>
      </w:r>
    </w:p>
    <w:p>
      <w:pPr>
        <w:spacing w:before="75" w:after="0"/>
      </w:pPr>
      <w:r>
        <w:rPr/>
        <w:t xml:space="preserve">五、  城市结构</w:t>
      </w:r>
    </w:p>
    <w:p>
      <w:pPr>
        <w:spacing w:before="75" w:after="0"/>
      </w:pPr>
      <w:r>
        <w:rPr/>
        <w:t xml:space="preserve">第二节  电子阅读器行业整体消费市场调查</w:t>
      </w:r>
    </w:p>
    <w:p>
      <w:pPr>
        <w:spacing w:before="75" w:after="0"/>
      </w:pPr>
      <w:r>
        <w:rPr/>
        <w:t xml:space="preserve">一、  受访者读书量调查分析</w:t>
      </w:r>
    </w:p>
    <w:p>
      <w:pPr>
        <w:spacing w:before="75" w:after="0"/>
      </w:pPr>
      <w:r>
        <w:rPr/>
        <w:t xml:space="preserve">二、  受访者阅读电子书方式的调查</w:t>
      </w:r>
    </w:p>
    <w:p>
      <w:pPr>
        <w:spacing w:before="75" w:after="0"/>
      </w:pPr>
      <w:r>
        <w:rPr/>
        <w:t xml:space="preserve">三、  受访者对电子阅读器品牌认知度调查</w:t>
      </w:r>
    </w:p>
    <w:p>
      <w:pPr>
        <w:spacing w:before="75" w:after="0"/>
      </w:pPr>
      <w:r>
        <w:rPr/>
        <w:t xml:space="preserve">第三节  电子阅读器行业消费偏好调查</w:t>
      </w:r>
    </w:p>
    <w:p>
      <w:pPr>
        <w:spacing w:before="75" w:after="0"/>
      </w:pPr>
      <w:r>
        <w:rPr/>
        <w:t xml:space="preserve">一、  受访者阅读电子书类型调查</w:t>
      </w:r>
    </w:p>
    <w:p>
      <w:pPr>
        <w:spacing w:before="75" w:after="0"/>
      </w:pPr>
      <w:r>
        <w:rPr/>
        <w:t xml:space="preserve">二、  受访者对电子书各附带功能重视度调查</w:t>
      </w:r>
    </w:p>
    <w:p>
      <w:pPr>
        <w:spacing w:before="75" w:after="0"/>
      </w:pPr>
      <w:r>
        <w:rPr/>
        <w:t xml:space="preserve">三、  受访者对下载电子书收费模式选择调查</w:t>
      </w:r>
    </w:p>
    <w:p>
      <w:pPr>
        <w:spacing w:before="75" w:after="0"/>
      </w:pPr>
      <w:r>
        <w:rPr/>
        <w:t xml:space="preserve">四、  受访者获得电子书阅读器信息渠道调查</w:t>
      </w:r>
    </w:p>
    <w:p>
      <w:pPr>
        <w:spacing w:before="75" w:after="0"/>
      </w:pPr>
      <w:r>
        <w:rPr/>
        <w:t xml:space="preserve">五、  受访者对电子书阅读器不满意因素调查</w:t>
      </w:r>
    </w:p>
    <w:p>
      <w:pPr>
        <w:spacing w:before="75" w:after="0"/>
      </w:pPr>
      <w:r>
        <w:rPr/>
        <w:t xml:space="preserve">六、  电子书阅读器吸引消费者的优点调查</w:t>
      </w:r>
    </w:p>
    <w:p>
      <w:pPr>
        <w:spacing w:before="75" w:after="0"/>
      </w:pPr>
      <w:r>
        <w:rPr/>
        <w:t xml:space="preserve">第四节  电子阅读器行业购买偏好调查</w:t>
      </w:r>
    </w:p>
    <w:p>
      <w:pPr>
        <w:spacing w:before="75" w:after="0"/>
      </w:pPr>
      <w:r>
        <w:rPr/>
        <w:t xml:space="preserve">一、  受访者对电子书阅读器价格接受区间调查</w:t>
      </w:r>
    </w:p>
    <w:p>
      <w:pPr>
        <w:spacing w:before="75" w:after="0"/>
      </w:pPr>
      <w:r>
        <w:rPr/>
        <w:t xml:space="preserve">二、  受访者购买电子书阅读器的渠道选择调查</w:t>
      </w:r>
    </w:p>
    <w:p>
      <w:pPr>
        <w:spacing w:before="75" w:after="0"/>
      </w:pPr>
      <w:r>
        <w:rPr/>
        <w:t xml:space="preserve">三、  影响受访者购买电子书阅读器因素调查</w:t>
      </w:r>
    </w:p>
    <w:p>
      <w:pPr>
        <w:spacing w:before="75" w:after="0"/>
      </w:pPr>
      <w:r>
        <w:rPr/>
        <w:t xml:space="preserve">四、  吸引受访者购买阅读器的促销活动调查</w:t>
      </w:r>
    </w:p>
    <w:p>
      <w:pPr>
        <w:spacing w:before="75" w:after="0"/>
      </w:pPr>
      <w:r>
        <w:rPr>
          <w:b w:val="1"/>
          <w:bCs w:val="1"/>
        </w:rPr>
        <w:t xml:space="preserve">第六章：电子阅读器行业市场营销分析</w:t>
      </w:r>
    </w:p>
    <w:p>
      <w:pPr>
        <w:spacing w:before="75" w:after="0"/>
      </w:pPr>
      <w:r>
        <w:rPr/>
        <w:t xml:space="preserve">第一节  电子阅读器市场营销环境分析</w:t>
      </w:r>
    </w:p>
    <w:p>
      <w:pPr>
        <w:spacing w:before="75" w:after="0"/>
      </w:pPr>
      <w:r>
        <w:rPr/>
        <w:t xml:space="preserve">一、  行业需求特征分析</w:t>
      </w:r>
    </w:p>
    <w:p>
      <w:pPr>
        <w:spacing w:before="75" w:after="0"/>
      </w:pPr>
      <w:r>
        <w:rPr/>
        <w:t xml:space="preserve">二、  行业需求趋势分析</w:t>
      </w:r>
    </w:p>
    <w:p>
      <w:pPr>
        <w:spacing w:before="75" w:after="0"/>
      </w:pPr>
      <w:r>
        <w:rPr/>
        <w:t xml:space="preserve">（1）百货商场</w:t>
      </w:r>
    </w:p>
    <w:p>
      <w:pPr>
        <w:spacing w:before="75" w:after="0"/>
      </w:pPr>
      <w:r>
        <w:rPr/>
        <w:t xml:space="preserve">（2）电子商城</w:t>
      </w:r>
    </w:p>
    <w:p>
      <w:pPr>
        <w:spacing w:before="75" w:after="0"/>
      </w:pPr>
      <w:r>
        <w:rPr/>
        <w:t xml:space="preserve">（3）网络销售</w:t>
      </w:r>
    </w:p>
    <w:p>
      <w:pPr>
        <w:spacing w:before="75" w:after="0"/>
      </w:pPr>
      <w:r>
        <w:rPr/>
        <w:t xml:space="preserve">（4）书店</w:t>
      </w:r>
    </w:p>
    <w:p>
      <w:pPr>
        <w:spacing w:before="75" w:after="0"/>
      </w:pPr>
      <w:r>
        <w:rPr/>
        <w:t xml:space="preserve">三、  行业产品销售渠道存在的主要问题</w:t>
      </w:r>
    </w:p>
    <w:p>
      <w:pPr>
        <w:spacing w:before="75" w:after="0"/>
      </w:pPr>
      <w:r>
        <w:rPr/>
        <w:t xml:space="preserve">四、  价格战日趋激烈</w:t>
      </w:r>
    </w:p>
    <w:p>
      <w:pPr>
        <w:spacing w:before="75" w:after="0"/>
      </w:pPr>
      <w:r>
        <w:rPr/>
        <w:t xml:space="preserve">五、  模式选择困惑</w:t>
      </w:r>
    </w:p>
    <w:p>
      <w:pPr>
        <w:spacing w:before="75" w:after="0"/>
      </w:pPr>
      <w:r>
        <w:rPr/>
        <w:t xml:space="preserve">六、  品牌认知度较低</w:t>
      </w:r>
    </w:p>
    <w:p>
      <w:pPr>
        <w:spacing w:before="75" w:after="0"/>
      </w:pPr>
      <w:r>
        <w:rPr/>
        <w:t xml:space="preserve">七、  智能手机影响</w:t>
      </w:r>
    </w:p>
    <w:p>
      <w:pPr>
        <w:spacing w:before="75" w:after="0"/>
      </w:pPr>
      <w:r>
        <w:rPr/>
        <w:t xml:space="preserve">八、  品牌策略</w:t>
      </w:r>
    </w:p>
    <w:p>
      <w:pPr>
        <w:spacing w:before="75" w:after="0"/>
      </w:pPr>
      <w:r>
        <w:rPr/>
        <w:t xml:space="preserve">九、  价格策略</w:t>
      </w:r>
    </w:p>
    <w:p>
      <w:pPr>
        <w:spacing w:before="75" w:after="0"/>
      </w:pPr>
      <w:r>
        <w:rPr/>
        <w:t xml:space="preserve">十、  促销策略</w:t>
      </w:r>
    </w:p>
    <w:p>
      <w:pPr>
        <w:spacing w:before="75" w:after="0"/>
      </w:pPr>
      <w:r>
        <w:rPr/>
        <w:t xml:space="preserve">十一、  不同类型厂商应发挥各自优势</w:t>
      </w:r>
    </w:p>
    <w:p>
      <w:pPr>
        <w:spacing w:before="75" w:after="0"/>
      </w:pPr>
      <w:r>
        <w:rPr/>
        <w:t xml:space="preserve">十二、  建设全面多样化的内容平台</w:t>
      </w:r>
    </w:p>
    <w:p>
      <w:pPr>
        <w:spacing w:before="75" w:after="0"/>
      </w:pPr>
      <w:r>
        <w:rPr/>
        <w:t xml:space="preserve">十三、  培养消费者付费下载正版书籍的习惯</w:t>
      </w:r>
    </w:p>
    <w:p>
      <w:pPr>
        <w:spacing w:before="75" w:after="0"/>
      </w:pPr>
      <w:r>
        <w:rPr/>
        <w:t xml:space="preserve">十四、  改进技术得到与纸质书一样的阅读体验</w:t>
      </w:r>
    </w:p>
    <w:p>
      <w:pPr>
        <w:spacing w:before="75" w:after="0"/>
      </w:pPr>
      <w:r>
        <w:rPr/>
        <w:t xml:space="preserve">十五、  将电子阅读器市场营销由小众礼品市场转向大众市场</w:t>
      </w:r>
    </w:p>
    <w:p>
      <w:pPr>
        <w:spacing w:before="75" w:after="0"/>
      </w:pPr>
      <w:r>
        <w:rPr>
          <w:b w:val="1"/>
          <w:bCs w:val="1"/>
        </w:rPr>
        <w:t xml:space="preserve">第七章：中国电子阅读器行业重点企业分析</w:t>
      </w:r>
    </w:p>
    <w:p>
      <w:pPr>
        <w:spacing w:before="75" w:after="0"/>
      </w:pPr>
      <w:r>
        <w:rPr/>
        <w:t xml:space="preserve">第一节  行业零部件生产重点企业分析</w:t>
      </w:r>
    </w:p>
    <w:p>
      <w:pPr>
        <w:spacing w:before="75" w:after="0"/>
      </w:pPr>
      <w:r>
        <w:rPr/>
        <w:t xml:space="preserve">一、  元太科技工业股份有限公司经营分析</w:t>
      </w:r>
    </w:p>
    <w:p>
      <w:pPr>
        <w:spacing w:before="75" w:after="0"/>
      </w:pPr>
      <w:r>
        <w:rPr/>
        <w:t xml:space="preserve">（1）企业发展简况分析</w:t>
      </w:r>
    </w:p>
    <w:p>
      <w:pPr>
        <w:spacing w:before="75" w:after="0"/>
      </w:pPr>
      <w:r>
        <w:rPr/>
        <w:t xml:space="preserve">（2）企业主要产品介绍</w:t>
      </w:r>
    </w:p>
    <w:p>
      <w:pPr>
        <w:spacing w:before="75" w:after="0"/>
      </w:pPr>
      <w:r>
        <w:rPr/>
        <w:t xml:space="preserve">（3）企业产品技术水平分析</w:t>
      </w:r>
    </w:p>
    <w:p>
      <w:pPr>
        <w:spacing w:before="75" w:after="0"/>
      </w:pPr>
      <w:r>
        <w:rPr/>
        <w:t xml:space="preserve">（4）企业销售渠道与网络</w:t>
      </w:r>
    </w:p>
    <w:p>
      <w:pPr>
        <w:spacing w:before="75" w:after="0"/>
      </w:pPr>
      <w:r>
        <w:rPr/>
        <w:t xml:space="preserve">（5）企业投资兼并与重组分析</w:t>
      </w:r>
    </w:p>
    <w:p>
      <w:pPr>
        <w:spacing w:before="75" w:after="0"/>
      </w:pPr>
      <w:r>
        <w:rPr/>
        <w:t xml:space="preserve">（6）企业最新发展动向分析</w:t>
      </w:r>
    </w:p>
    <w:p>
      <w:pPr>
        <w:spacing w:before="75" w:after="0"/>
      </w:pPr>
      <w:r>
        <w:rPr/>
        <w:t xml:space="preserve">二、  友达光电股份有限公司经营分析</w:t>
      </w:r>
    </w:p>
    <w:p>
      <w:pPr>
        <w:spacing w:before="75" w:after="0"/>
      </w:pPr>
      <w:r>
        <w:rPr/>
        <w:t xml:space="preserve">（1）企业发展简况分析</w:t>
      </w:r>
    </w:p>
    <w:p>
      <w:pPr>
        <w:spacing w:before="75" w:after="0"/>
      </w:pPr>
      <w:r>
        <w:rPr/>
        <w:t xml:space="preserve">（2）企业主要产品介绍</w:t>
      </w:r>
    </w:p>
    <w:p>
      <w:pPr>
        <w:spacing w:before="75" w:after="0"/>
      </w:pPr>
      <w:r>
        <w:rPr/>
        <w:t xml:space="preserve">（3）企业产品技术水平分析</w:t>
      </w:r>
    </w:p>
    <w:p>
      <w:pPr>
        <w:spacing w:before="75" w:after="0"/>
      </w:pPr>
      <w:r>
        <w:rPr/>
        <w:t xml:space="preserve">（4）企业销售渠道与网络</w:t>
      </w:r>
    </w:p>
    <w:p>
      <w:pPr>
        <w:spacing w:before="75" w:after="0"/>
      </w:pPr>
      <w:r>
        <w:rPr/>
        <w:t xml:space="preserve">（5）企业投资兼并与重组分析</w:t>
      </w:r>
    </w:p>
    <w:p>
      <w:pPr>
        <w:spacing w:before="75" w:after="0"/>
      </w:pPr>
      <w:r>
        <w:rPr/>
        <w:t xml:space="preserve">（6）企业最新发展动向分析</w:t>
      </w:r>
    </w:p>
    <w:p>
      <w:pPr>
        <w:spacing w:before="75" w:after="0"/>
      </w:pPr>
      <w:r>
        <w:rPr/>
        <w:t xml:space="preserve">三、  鸿海科技集团公司经营分析</w:t>
      </w:r>
    </w:p>
    <w:p>
      <w:pPr>
        <w:spacing w:before="75" w:after="0"/>
      </w:pPr>
      <w:r>
        <w:rPr/>
        <w:t xml:space="preserve">（1）企业发展简况分析</w:t>
      </w:r>
    </w:p>
    <w:p>
      <w:pPr>
        <w:spacing w:before="75" w:after="0"/>
      </w:pPr>
      <w:r>
        <w:rPr/>
        <w:t xml:space="preserve">（2）企业主要产品介绍</w:t>
      </w:r>
    </w:p>
    <w:p>
      <w:pPr>
        <w:spacing w:before="75" w:after="0"/>
      </w:pPr>
      <w:r>
        <w:rPr/>
        <w:t xml:space="preserve">（3）企业产品技术水平分析</w:t>
      </w:r>
    </w:p>
    <w:p>
      <w:pPr>
        <w:spacing w:before="75" w:after="0"/>
      </w:pPr>
      <w:r>
        <w:rPr/>
        <w:t xml:space="preserve">（4）企业销售渠道与网络</w:t>
      </w:r>
    </w:p>
    <w:p>
      <w:pPr>
        <w:spacing w:before="75" w:after="0"/>
      </w:pPr>
      <w:r>
        <w:rPr/>
        <w:t xml:space="preserve">（5）企业投资兼并与重组分析</w:t>
      </w:r>
    </w:p>
    <w:p>
      <w:pPr>
        <w:spacing w:before="75" w:after="0"/>
      </w:pPr>
      <w:r>
        <w:rPr/>
        <w:t xml:space="preserve">（6）企业最新发展动向分析</w:t>
      </w:r>
    </w:p>
    <w:p>
      <w:pPr>
        <w:spacing w:before="75" w:after="0"/>
      </w:pPr>
      <w:r>
        <w:rPr/>
        <w:t xml:space="preserve">四、  达意科技股份有限公司经营分析</w:t>
      </w:r>
    </w:p>
    <w:p>
      <w:pPr>
        <w:spacing w:before="75" w:after="0"/>
      </w:pPr>
      <w:r>
        <w:rPr/>
        <w:t xml:space="preserve">（1）企业发展简况分析</w:t>
      </w:r>
    </w:p>
    <w:p>
      <w:pPr>
        <w:spacing w:before="75" w:after="0"/>
      </w:pPr>
      <w:r>
        <w:rPr/>
        <w:t xml:space="preserve">（2）企业主要产品介绍</w:t>
      </w:r>
    </w:p>
    <w:p>
      <w:pPr>
        <w:spacing w:before="75" w:after="0"/>
      </w:pPr>
      <w:r>
        <w:rPr/>
        <w:t xml:space="preserve">（3）企业产品技术水平分析</w:t>
      </w:r>
    </w:p>
    <w:p>
      <w:pPr>
        <w:spacing w:before="75" w:after="0"/>
      </w:pPr>
      <w:r>
        <w:rPr/>
        <w:t xml:space="preserve">（4）企业销售渠道与网络</w:t>
      </w:r>
    </w:p>
    <w:p>
      <w:pPr>
        <w:spacing w:before="75" w:after="0"/>
      </w:pPr>
      <w:r>
        <w:rPr/>
        <w:t xml:space="preserve">（5）企业投资兼并与重组分析</w:t>
      </w:r>
    </w:p>
    <w:p>
      <w:pPr>
        <w:spacing w:before="75" w:after="0"/>
      </w:pPr>
      <w:r>
        <w:rPr/>
        <w:t xml:space="preserve">第二节  行业品牌终端重点企业分析</w:t>
      </w:r>
    </w:p>
    <w:p>
      <w:pPr>
        <w:spacing w:before="75" w:after="0"/>
      </w:pPr>
      <w:r>
        <w:rPr/>
        <w:t xml:space="preserve">一、  汉王科技股份有限公司经营分析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（7）企业电子阅读器产品分析</w:t>
      </w:r>
    </w:p>
    <w:p>
      <w:pPr>
        <w:spacing w:before="75" w:after="0"/>
      </w:pPr>
      <w:r>
        <w:rPr/>
        <w:t xml:space="preserve">（8）企业销售渠道与网络</w:t>
      </w:r>
    </w:p>
    <w:p>
      <w:pPr>
        <w:spacing w:before="75" w:after="0"/>
      </w:pPr>
      <w:r>
        <w:rPr/>
        <w:t xml:space="preserve">（9）企业经营状况SWOT分析</w:t>
      </w:r>
    </w:p>
    <w:p>
      <w:pPr>
        <w:spacing w:before="75" w:after="0"/>
      </w:pPr>
      <w:r>
        <w:rPr/>
        <w:t xml:space="preserve">（10）企业最新经营计划</w:t>
      </w:r>
    </w:p>
    <w:p>
      <w:pPr>
        <w:spacing w:before="75" w:after="0"/>
      </w:pPr>
      <w:r>
        <w:rPr/>
        <w:t xml:space="preserve">二、  方正科技集团股份有限公司经营分析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（7）企业电子阅读器产品分析</w:t>
      </w:r>
    </w:p>
    <w:p>
      <w:pPr>
        <w:spacing w:before="75" w:after="0"/>
      </w:pPr>
      <w:r>
        <w:rPr/>
        <w:t xml:space="preserve">（8）企业销售渠道与网络</w:t>
      </w:r>
    </w:p>
    <w:p>
      <w:pPr>
        <w:spacing w:before="75" w:after="0"/>
      </w:pPr>
      <w:r>
        <w:rPr/>
        <w:t xml:space="preserve">（9）企业经营状况SWOT分析</w:t>
      </w:r>
    </w:p>
    <w:p>
      <w:pPr>
        <w:spacing w:before="75" w:after="0"/>
      </w:pPr>
      <w:r>
        <w:rPr/>
        <w:t xml:space="preserve">（10）企业最新发展动向分析</w:t>
      </w:r>
    </w:p>
    <w:p>
      <w:pPr>
        <w:spacing w:before="75" w:after="0"/>
      </w:pPr>
      <w:r>
        <w:rPr/>
        <w:t xml:space="preserve">三、  大唐电信科技股份有限公司经营分析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（7）企业电子阅读器产品分析</w:t>
      </w:r>
    </w:p>
    <w:p>
      <w:pPr>
        <w:spacing w:before="75" w:after="0"/>
      </w:pPr>
      <w:r>
        <w:rPr/>
        <w:t xml:space="preserve">（8）企业销售渠道与网络</w:t>
      </w:r>
    </w:p>
    <w:p>
      <w:pPr>
        <w:spacing w:before="75" w:after="0"/>
      </w:pPr>
      <w:r>
        <w:rPr/>
        <w:t xml:space="preserve">（9）企业经营状况SWOT分析</w:t>
      </w:r>
    </w:p>
    <w:p>
      <w:pPr>
        <w:spacing w:before="75" w:after="0"/>
      </w:pPr>
      <w:r>
        <w:rPr/>
        <w:t xml:space="preserve">（10）企业投资兼并与重组分析</w:t>
      </w:r>
    </w:p>
    <w:p>
      <w:pPr>
        <w:spacing w:before="75" w:after="0"/>
      </w:pPr>
      <w:r>
        <w:rPr/>
        <w:t xml:space="preserve">（11）企业最新发展动向分析</w:t>
      </w:r>
    </w:p>
    <w:p>
      <w:pPr>
        <w:spacing w:before="75" w:after="0"/>
      </w:pPr>
      <w:r>
        <w:rPr/>
        <w:t xml:space="preserve">四、  同方股份有限公司经营分析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（7）企业电子阅读器产品分析</w:t>
      </w:r>
    </w:p>
    <w:p>
      <w:pPr>
        <w:spacing w:before="75" w:after="0"/>
      </w:pPr>
      <w:r>
        <w:rPr/>
        <w:t xml:space="preserve">（8）企业销售渠道与网络</w:t>
      </w:r>
    </w:p>
    <w:p>
      <w:pPr>
        <w:spacing w:before="75" w:after="0"/>
      </w:pPr>
      <w:r>
        <w:rPr/>
        <w:t xml:space="preserve">（9）企业经营状况SWOT分析</w:t>
      </w:r>
    </w:p>
    <w:p>
      <w:pPr>
        <w:spacing w:before="75" w:after="0"/>
      </w:pPr>
      <w:r>
        <w:rPr/>
        <w:t xml:space="preserve">（10）企业最新发展动向分析</w:t>
      </w:r>
    </w:p>
    <w:p>
      <w:pPr>
        <w:spacing w:before="75" w:after="0"/>
      </w:pPr>
      <w:r>
        <w:rPr/>
        <w:t xml:space="preserve">五、  联想集团有限公司经营分析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（7）企业电子阅读器产品分析</w:t>
      </w:r>
    </w:p>
    <w:p>
      <w:pPr>
        <w:spacing w:before="75" w:after="0"/>
      </w:pPr>
      <w:r>
        <w:rPr/>
        <w:t xml:space="preserve">（8）企业销售渠道与网络</w:t>
      </w:r>
    </w:p>
    <w:p>
      <w:pPr>
        <w:spacing w:before="75" w:after="0"/>
      </w:pPr>
      <w:r>
        <w:rPr/>
        <w:t xml:space="preserve">（9）企业经营状况SWOT分析</w:t>
      </w:r>
    </w:p>
    <w:p>
      <w:pPr>
        <w:spacing w:before="75" w:after="0"/>
      </w:pPr>
      <w:r>
        <w:rPr/>
        <w:t xml:space="preserve">（10）企业最新发展动向分析</w:t>
      </w:r>
    </w:p>
    <w:p>
      <w:pPr>
        <w:spacing w:before="75" w:after="0"/>
      </w:pPr>
      <w:r>
        <w:rPr/>
        <w:t xml:space="preserve">六、  中国长城计算机深圳股份有限公司经营分析</w:t>
      </w:r>
    </w:p>
    <w:p>
      <w:pPr>
        <w:spacing w:before="75" w:after="0"/>
      </w:pPr>
      <w:r>
        <w:rPr/>
        <w:t xml:space="preserve">（1）企业发展简况分析</w:t>
      </w:r>
    </w:p>
    <w:p>
      <w:pPr>
        <w:spacing w:before="75" w:after="0"/>
      </w:pPr>
      <w:r>
        <w:rPr/>
        <w:t xml:space="preserve">（2）主要经济指标分析</w:t>
      </w:r>
    </w:p>
    <w:p>
      <w:pPr>
        <w:spacing w:before="75" w:after="0"/>
      </w:pPr>
      <w:r>
        <w:rPr/>
        <w:t xml:space="preserve">（3）企业盈利能力分析</w:t>
      </w:r>
    </w:p>
    <w:p>
      <w:pPr>
        <w:spacing w:before="75" w:after="0"/>
      </w:pPr>
      <w:r>
        <w:rPr/>
        <w:t xml:space="preserve">（4）企业运营能力分析</w:t>
      </w:r>
    </w:p>
    <w:p>
      <w:pPr>
        <w:spacing w:before="75" w:after="0"/>
      </w:pPr>
      <w:r>
        <w:rPr/>
        <w:t xml:space="preserve">（5）企业偿债能力分析</w:t>
      </w:r>
    </w:p>
    <w:p>
      <w:pPr>
        <w:spacing w:before="75" w:after="0"/>
      </w:pPr>
      <w:r>
        <w:rPr/>
        <w:t xml:space="preserve">（6）企业发展能力分析</w:t>
      </w:r>
    </w:p>
    <w:p>
      <w:pPr>
        <w:spacing w:before="75" w:after="0"/>
      </w:pPr>
      <w:r>
        <w:rPr/>
        <w:t xml:space="preserve">（7）企业电子阅读器产品分析</w:t>
      </w:r>
    </w:p>
    <w:p>
      <w:pPr>
        <w:spacing w:before="75" w:after="0"/>
      </w:pPr>
      <w:r>
        <w:rPr/>
        <w:t xml:space="preserve">（8）企业销售渠道与网络</w:t>
      </w:r>
    </w:p>
    <w:p>
      <w:pPr>
        <w:spacing w:before="75" w:after="0"/>
      </w:pPr>
      <w:r>
        <w:rPr/>
        <w:t xml:space="preserve">（9）企业经营状况SWOT分析</w:t>
      </w:r>
    </w:p>
    <w:p>
      <w:pPr>
        <w:spacing w:before="75" w:after="0"/>
      </w:pPr>
      <w:r>
        <w:rPr/>
        <w:t xml:space="preserve">（10）企业最新发展动向分析</w:t>
      </w:r>
    </w:p>
    <w:p>
      <w:pPr>
        <w:spacing w:before="75" w:after="0"/>
      </w:pPr>
      <w:r>
        <w:rPr/>
        <w:t xml:space="preserve">七、  天津津科电子有限公司经营分析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（5）企业经营状况SWOT分析</w:t>
      </w:r>
    </w:p>
    <w:p>
      <w:pPr>
        <w:spacing w:before="75" w:after="0"/>
      </w:pPr>
      <w:r>
        <w:rPr/>
        <w:t xml:space="preserve">（6）企业最新发展动向分析</w:t>
      </w:r>
    </w:p>
    <w:p>
      <w:pPr>
        <w:spacing w:before="75" w:after="0"/>
      </w:pPr>
      <w:r>
        <w:rPr/>
        <w:t xml:space="preserve">八、  华为技术有限公司经营分析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（3）企业组织架构分析</w:t>
      </w:r>
    </w:p>
    <w:p>
      <w:pPr>
        <w:spacing w:before="75" w:after="0"/>
      </w:pPr>
      <w:r>
        <w:rPr/>
        <w:t xml:space="preserve">（4）企业产品结构及新产品动向</w:t>
      </w:r>
    </w:p>
    <w:p>
      <w:pPr>
        <w:spacing w:before="75" w:after="0"/>
      </w:pPr>
      <w:r>
        <w:rPr/>
        <w:t xml:space="preserve">（5）企业销售渠道与网络</w:t>
      </w:r>
    </w:p>
    <w:p>
      <w:pPr>
        <w:spacing w:before="75" w:after="0"/>
      </w:pPr>
      <w:r>
        <w:rPr/>
        <w:t xml:space="preserve">（6）企业经营状况SWOT分析</w:t>
      </w:r>
    </w:p>
    <w:p>
      <w:pPr>
        <w:spacing w:before="75" w:after="0"/>
      </w:pPr>
      <w:r>
        <w:rPr/>
        <w:t xml:space="preserve">（7）企业最新发展动向分析</w:t>
      </w:r>
    </w:p>
    <w:p>
      <w:pPr>
        <w:spacing w:before="75" w:after="0"/>
      </w:pPr>
      <w:r>
        <w:rPr/>
        <w:t xml:space="preserve">九、  北京华旗资讯数码科技有限公司经营分析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（5）企业经营状况SWOT分析</w:t>
      </w:r>
    </w:p>
    <w:p>
      <w:pPr>
        <w:spacing w:before="75" w:after="0"/>
      </w:pPr>
      <w:r>
        <w:rPr/>
        <w:t xml:space="preserve">（6）企业投资兼并与重组分析</w:t>
      </w:r>
    </w:p>
    <w:p>
      <w:pPr>
        <w:spacing w:before="75" w:after="0"/>
      </w:pPr>
      <w:r>
        <w:rPr/>
        <w:t xml:space="preserve">（7）企业最新发展动向分析</w:t>
      </w:r>
    </w:p>
    <w:p>
      <w:pPr>
        <w:spacing w:before="75" w:after="0"/>
      </w:pPr>
      <w:r>
        <w:rPr/>
        <w:t xml:space="preserve">十、  北京纽曼理想数码科技有限公司经营分析</w:t>
      </w:r>
    </w:p>
    <w:p>
      <w:pPr>
        <w:spacing w:before="75" w:after="0"/>
      </w:pPr>
      <w:r>
        <w:rPr/>
        <w:t xml:space="preserve">（1）企业发展简况分析</w:t>
      </w:r>
    </w:p>
    <w:p>
      <w:pPr>
        <w:spacing w:before="75" w:after="0"/>
      </w:pPr>
      <w:r>
        <w:rPr/>
        <w:t xml:space="preserve">（2）企业经营情况分析</w:t>
      </w:r>
    </w:p>
    <w:p>
      <w:pPr>
        <w:spacing w:before="75" w:after="0"/>
      </w:pPr>
      <w:r>
        <w:rPr/>
        <w:t xml:space="preserve">（3）企业产品结构及新产品动向</w:t>
      </w:r>
    </w:p>
    <w:p>
      <w:pPr>
        <w:spacing w:before="75" w:after="0"/>
      </w:pPr>
      <w:r>
        <w:rPr/>
        <w:t xml:space="preserve">（4）企业销售渠道与网络</w:t>
      </w:r>
    </w:p>
    <w:p>
      <w:pPr>
        <w:spacing w:before="75" w:after="0"/>
      </w:pPr>
      <w:r>
        <w:rPr/>
        <w:t xml:space="preserve">（5）企业经营状况SWOT分析</w:t>
      </w:r>
    </w:p>
    <w:p>
      <w:pPr>
        <w:spacing w:before="75" w:after="0"/>
      </w:pPr>
      <w:r>
        <w:rPr/>
        <w:t xml:space="preserve">（6）企业最新发展动向分析</w:t>
      </w:r>
    </w:p>
    <w:p>
      <w:pPr>
        <w:spacing w:before="75" w:after="0"/>
      </w:pPr>
      <w:r>
        <w:rPr>
          <w:b w:val="1"/>
          <w:bCs w:val="1"/>
        </w:rPr>
        <w:t xml:space="preserve">第八章：中国电子阅读器行业投资与前景分析</w:t>
      </w:r>
    </w:p>
    <w:p>
      <w:pPr>
        <w:spacing w:before="75" w:after="0"/>
      </w:pPr>
      <w:r>
        <w:rPr/>
        <w:t xml:space="preserve">第一节  中国电子阅读器行业前景预测</w:t>
      </w:r>
    </w:p>
    <w:p>
      <w:pPr>
        <w:spacing w:before="75" w:after="0"/>
      </w:pPr>
      <w:r>
        <w:rPr/>
        <w:t xml:space="preserve">一、  中国电子阅读器市场面临的机遇</w:t>
      </w:r>
    </w:p>
    <w:p>
      <w:pPr>
        <w:spacing w:before="75" w:after="0"/>
      </w:pPr>
      <w:r>
        <w:rPr/>
        <w:t xml:space="preserve">二、  中国电子阅读器市场面临的威胁</w:t>
      </w:r>
    </w:p>
    <w:p>
      <w:pPr>
        <w:spacing w:before="75" w:after="0"/>
      </w:pPr>
      <w:r>
        <w:rPr/>
        <w:t xml:space="preserve">三、  中国电子阅读器市场发展前景预测</w:t>
      </w:r>
    </w:p>
    <w:p>
      <w:pPr>
        <w:spacing w:before="75" w:after="0"/>
      </w:pPr>
      <w:r>
        <w:rPr/>
        <w:t xml:space="preserve">第二节  电子阅读器行业投资特性分析</w:t>
      </w:r>
    </w:p>
    <w:p>
      <w:pPr>
        <w:spacing w:before="75" w:after="0"/>
      </w:pPr>
      <w:r>
        <w:rPr/>
        <w:t xml:space="preserve">一、  电子阅读器行业进入壁垒分析</w:t>
      </w:r>
    </w:p>
    <w:p>
      <w:pPr>
        <w:spacing w:before="75" w:after="0"/>
      </w:pPr>
      <w:r>
        <w:rPr/>
        <w:t xml:space="preserve">二、  电子阅读器市场生命周期分析</w:t>
      </w:r>
    </w:p>
    <w:p>
      <w:pPr>
        <w:spacing w:before="75" w:after="0"/>
      </w:pPr>
      <w:r>
        <w:rPr/>
        <w:t xml:space="preserve">三、  中国电子阅读器市场并购分析</w:t>
      </w:r>
    </w:p>
    <w:p>
      <w:pPr>
        <w:spacing w:before="75" w:after="0"/>
      </w:pPr>
      <w:r>
        <w:rPr/>
        <w:t xml:space="preserve">第三节  中国电子阅读器行业投资风险分析</w:t>
      </w:r>
    </w:p>
    <w:p>
      <w:pPr>
        <w:spacing w:before="75" w:after="0"/>
      </w:pPr>
      <w:r>
        <w:rPr/>
        <w:t xml:space="preserve">一、  电子阅读器行业政策风险</w:t>
      </w:r>
    </w:p>
    <w:p>
      <w:pPr>
        <w:spacing w:before="75" w:after="0"/>
      </w:pPr>
      <w:r>
        <w:rPr/>
        <w:t xml:space="preserve">二、  电子阅读器行业技术风险</w:t>
      </w:r>
    </w:p>
    <w:p>
      <w:pPr>
        <w:spacing w:before="75" w:after="0"/>
      </w:pPr>
      <w:r>
        <w:rPr/>
        <w:t xml:space="preserve">三、  电子阅读器行业供求风险</w:t>
      </w:r>
    </w:p>
    <w:p>
      <w:pPr>
        <w:spacing w:before="75" w:after="0"/>
      </w:pPr>
      <w:r>
        <w:rPr/>
        <w:t xml:space="preserve">四、  电子阅读器行业宏观经济波动风险</w:t>
      </w:r>
    </w:p>
    <w:p>
      <w:pPr>
        <w:spacing w:before="75" w:after="0"/>
      </w:pPr>
      <w:r>
        <w:rPr/>
        <w:t xml:space="preserve">五、  电子阅读器行业关联产业风险</w:t>
      </w:r>
    </w:p>
    <w:p>
      <w:pPr>
        <w:spacing w:before="75" w:after="0"/>
      </w:pPr>
      <w:r>
        <w:rPr/>
        <w:t xml:space="preserve">第四节  中国电子阅读器行业投资建议</w:t>
      </w:r>
    </w:p>
    <w:p>
      <w:pPr>
        <w:spacing w:before="75" w:after="0"/>
      </w:pPr>
      <w:r>
        <w:rPr/>
        <w:t xml:space="preserve">一、  电子阅读器行业投资机会分析</w:t>
      </w:r>
    </w:p>
    <w:p>
      <w:pPr>
        <w:spacing w:before="75" w:after="0"/>
      </w:pPr>
      <w:r>
        <w:rPr/>
        <w:t xml:space="preserve">二、  电子阅读器行业主要投资建议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2026-2031年全球电子阅读器行业深度调研及投资前景预测报告</dc:title>
  <dc:description>2026-2031年全球电子阅读器行业深度调研及投资前景预测报告</dc:description>
  <dc:subject>2026-2031年全球电子阅读器行业深度调研及投资前景预测报告</dc:subject>
  <cp:keywords>研究报告</cp:keywords>
  <cp:category>研究报告</cp:category>
  <cp:lastModifiedBy>北京中道泰和信息咨询有限公司</cp:lastModifiedBy>
  <dcterms:created xsi:type="dcterms:W3CDTF">2026-03-27T04:14:14+08:00</dcterms:created>
  <dcterms:modified xsi:type="dcterms:W3CDTF">2026-03-27T04:14:14+08:00</dcterms:modified>
</cp:coreProperties>
</file>

<file path=docProps/custom.xml><?xml version="1.0" encoding="utf-8"?>
<Properties xmlns="http://schemas.openxmlformats.org/officeDocument/2006/custom-properties" xmlns:vt="http://schemas.openxmlformats.org/officeDocument/2006/docPropsVTypes"/>
</file>