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2026-2031年中国钒电池行业投资规划及前景预测报告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钒电池行业研究报告主要分析了钒电池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钒电池行业重点企业分析、子行业分析、区域市场分析、行业风险分析、行业发展前景预测及相关的经营、投资建议等。报告研究框架全面、严谨，分析内容客观、公正、系统，真实准确地反映了我国钒电池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钒电池行业的发展状况进行了深入透彻地分析，对我国钒电池行业市场情况、技术现状、供需形势作了详尽研究，重点分析了国内外重点企业、行业发展趋势以及行业投资情况，报告还对钒电池行业上下游行业的发展进行了探讨，是相关企业、投资部门、研究机构准确了解目前中国市场发展动态，把握钒电池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钒电池相关概述</w:t>
      </w:r>
    </w:p>
    <w:p>
      <w:pPr>
        <w:spacing w:before="75" w:after="0"/>
      </w:pPr>
      <w:r>
        <w:rPr/>
        <w:t xml:space="preserve">第一节 钒电池的概念及原理</w:t>
      </w:r>
    </w:p>
    <w:p>
      <w:pPr>
        <w:spacing w:before="75" w:after="0"/>
      </w:pPr>
      <w:r>
        <w:rPr/>
        <w:t xml:space="preserve">一、 定义分析</w:t>
      </w:r>
    </w:p>
    <w:p>
      <w:pPr>
        <w:spacing w:before="75" w:after="0"/>
      </w:pPr>
      <w:r>
        <w:rPr/>
        <w:t xml:space="preserve">二、 产品特点</w:t>
      </w:r>
    </w:p>
    <w:p>
      <w:pPr>
        <w:spacing w:before="75" w:after="0"/>
      </w:pPr>
      <w:r>
        <w:rPr/>
        <w:t xml:space="preserve">三、 性能比较</w:t>
      </w:r>
    </w:p>
    <w:p>
      <w:pPr>
        <w:spacing w:before="75" w:after="0"/>
      </w:pPr>
      <w:r>
        <w:rPr/>
        <w:t xml:space="preserve">四、 工作原理</w:t>
      </w:r>
    </w:p>
    <w:p>
      <w:pPr>
        <w:spacing w:before="75" w:after="0"/>
      </w:pPr>
      <w:r>
        <w:rPr/>
        <w:t xml:space="preserve">第二节 钒电池的应用领域</w:t>
      </w:r>
    </w:p>
    <w:p>
      <w:pPr>
        <w:spacing w:before="75" w:after="0"/>
      </w:pPr>
      <w:r>
        <w:rPr/>
        <w:t xml:space="preserve">一、 风力发电</w:t>
      </w:r>
    </w:p>
    <w:p>
      <w:pPr>
        <w:spacing w:before="75" w:after="0"/>
      </w:pPr>
      <w:r>
        <w:rPr/>
        <w:t xml:space="preserve">二、 光伏发电</w:t>
      </w:r>
    </w:p>
    <w:p>
      <w:pPr>
        <w:spacing w:before="75" w:after="0"/>
      </w:pPr>
      <w:r>
        <w:rPr/>
        <w:t xml:space="preserve">三、 通讯基站</w:t>
      </w:r>
    </w:p>
    <w:p>
      <w:pPr>
        <w:spacing w:before="75" w:after="0"/>
      </w:pPr>
      <w:r>
        <w:rPr/>
        <w:t xml:space="preserve">四、 UPS电源</w:t>
      </w:r>
    </w:p>
    <w:p>
      <w:pPr>
        <w:spacing w:before="75" w:after="0"/>
      </w:pPr>
      <w:r>
        <w:rPr/>
        <w:t xml:space="preserve">第三节 钒电池的系统组件</w:t>
      </w:r>
    </w:p>
    <w:p>
      <w:pPr>
        <w:spacing w:before="75" w:after="0"/>
      </w:pPr>
      <w:r>
        <w:rPr/>
        <w:t xml:space="preserve">一、 控制系统</w:t>
      </w:r>
    </w:p>
    <w:p>
      <w:pPr>
        <w:spacing w:before="75" w:after="0"/>
      </w:pPr>
      <w:r>
        <w:rPr/>
        <w:t xml:space="preserve">二、 电力转换系统</w:t>
      </w:r>
    </w:p>
    <w:p>
      <w:pPr>
        <w:spacing w:before="75" w:after="0"/>
      </w:pPr>
      <w:r>
        <w:rPr/>
        <w:t xml:space="preserve">三、 钒电解液和储液罐</w:t>
      </w:r>
    </w:p>
    <w:p>
      <w:pPr>
        <w:spacing w:before="75" w:after="0"/>
      </w:pPr>
      <w:r>
        <w:rPr/>
        <w:t xml:space="preserve">四、 电池电堆</w:t>
      </w:r>
    </w:p>
    <w:p>
      <w:pPr>
        <w:spacing w:before="75" w:after="0"/>
      </w:pPr>
      <w:r>
        <w:rPr/>
        <w:t xml:space="preserve">五、 总体设计</w:t>
      </w:r>
    </w:p>
    <w:p>
      <w:pPr>
        <w:spacing w:before="75" w:after="0"/>
      </w:pPr>
      <w:r>
        <w:rPr>
          <w:b w:val="1"/>
          <w:bCs w:val="1"/>
        </w:rPr>
        <w:t xml:space="preserve">第二章 2021-2026年钒电池行业市场发展分析</w:t>
      </w:r>
    </w:p>
    <w:p>
      <w:pPr>
        <w:spacing w:before="75" w:after="0"/>
      </w:pPr>
      <w:r>
        <w:rPr/>
        <w:t xml:space="preserve">第一节 2021-2026年全球钒电池市场发展分析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电池成本分析</w:t>
      </w:r>
    </w:p>
    <w:p>
      <w:pPr>
        <w:spacing w:before="75" w:after="0"/>
      </w:pPr>
      <w:r>
        <w:rPr/>
        <w:t xml:space="preserve">三、 主要国家布局</w:t>
      </w:r>
    </w:p>
    <w:p>
      <w:pPr>
        <w:spacing w:before="75" w:after="0"/>
      </w:pPr>
      <w:r>
        <w:rPr/>
        <w:t xml:space="preserve">四、 市场占比分析</w:t>
      </w:r>
    </w:p>
    <w:p>
      <w:pPr>
        <w:spacing w:before="75" w:after="0"/>
      </w:pPr>
      <w:r>
        <w:rPr/>
        <w:t xml:space="preserve">五、 项目发展动态</w:t>
      </w:r>
    </w:p>
    <w:p>
      <w:pPr>
        <w:spacing w:before="75" w:after="0"/>
      </w:pPr>
      <w:r>
        <w:rPr/>
        <w:t xml:space="preserve">六、 企业布局状况</w:t>
      </w:r>
    </w:p>
    <w:p>
      <w:pPr>
        <w:spacing w:before="75" w:after="0"/>
      </w:pPr>
      <w:r>
        <w:rPr/>
        <w:t xml:space="preserve">第二节 2021-2026年中国钒电池行业运行情况</w:t>
      </w:r>
    </w:p>
    <w:p>
      <w:pPr>
        <w:spacing w:before="75" w:after="0"/>
      </w:pPr>
      <w:r>
        <w:rPr/>
        <w:t xml:space="preserve">一、 行业利好政策</w:t>
      </w:r>
    </w:p>
    <w:p>
      <w:pPr>
        <w:spacing w:before="75" w:after="0"/>
      </w:pPr>
      <w:r>
        <w:rPr/>
        <w:t xml:space="preserve">二、 标准制定动态</w:t>
      </w:r>
    </w:p>
    <w:p>
      <w:pPr>
        <w:spacing w:before="75" w:after="0"/>
      </w:pPr>
      <w:r>
        <w:rPr/>
        <w:t xml:space="preserve">三、 行业战略意义</w:t>
      </w:r>
    </w:p>
    <w:p>
      <w:pPr>
        <w:spacing w:before="75" w:after="0"/>
      </w:pPr>
      <w:r>
        <w:rPr/>
        <w:t xml:space="preserve">四、 电池装机规模</w:t>
      </w:r>
    </w:p>
    <w:p>
      <w:pPr>
        <w:spacing w:before="75" w:after="0"/>
      </w:pPr>
      <w:r>
        <w:rPr/>
        <w:t xml:space="preserve">五、 市场竞争格局</w:t>
      </w:r>
    </w:p>
    <w:p>
      <w:pPr>
        <w:spacing w:before="75" w:after="0"/>
      </w:pPr>
      <w:r>
        <w:rPr/>
        <w:t xml:space="preserve">六、 项目规划建设</w:t>
      </w:r>
    </w:p>
    <w:p>
      <w:pPr>
        <w:spacing w:before="75" w:after="0"/>
      </w:pPr>
      <w:r>
        <w:rPr/>
        <w:t xml:space="preserve">七、 企业合作状况</w:t>
      </w:r>
    </w:p>
    <w:p>
      <w:pPr>
        <w:spacing w:before="75" w:after="0"/>
      </w:pPr>
      <w:r>
        <w:rPr/>
        <w:t xml:space="preserve">八、 市场发展分析</w:t>
      </w:r>
    </w:p>
    <w:p>
      <w:pPr>
        <w:spacing w:before="75" w:after="0"/>
      </w:pPr>
      <w:r>
        <w:rPr/>
        <w:t xml:space="preserve">九、 市场进展格局</w:t>
      </w:r>
    </w:p>
    <w:p>
      <w:pPr>
        <w:spacing w:before="75" w:after="0"/>
      </w:pPr>
      <w:r>
        <w:rPr/>
        <w:t xml:space="preserve">第三节 2021-2026年中国钒电池市场发展动态</w:t>
      </w:r>
    </w:p>
    <w:p>
      <w:pPr>
        <w:spacing w:before="75" w:after="0"/>
      </w:pPr>
      <w:r>
        <w:rPr/>
        <w:t xml:space="preserve">一、 山西钒电池行业动态</w:t>
      </w:r>
    </w:p>
    <w:p>
      <w:pPr>
        <w:spacing w:before="75" w:after="0"/>
      </w:pPr>
      <w:r>
        <w:rPr/>
        <w:t xml:space="preserve">二、 湖北钒电池行业支持</w:t>
      </w:r>
    </w:p>
    <w:p>
      <w:pPr>
        <w:spacing w:before="75" w:after="0"/>
      </w:pPr>
      <w:r>
        <w:rPr/>
        <w:t xml:space="preserve">三、 大连钒电池行业动态</w:t>
      </w:r>
    </w:p>
    <w:p>
      <w:pPr>
        <w:spacing w:before="75" w:after="0"/>
      </w:pPr>
      <w:r>
        <w:rPr/>
        <w:t xml:space="preserve">四、 攀枝花区域发展情况</w:t>
      </w:r>
    </w:p>
    <w:p>
      <w:pPr>
        <w:spacing w:before="75" w:after="0"/>
      </w:pPr>
      <w:r>
        <w:rPr/>
        <w:t xml:space="preserve">第四节 中国钒电池行业发展问题及建议</w:t>
      </w:r>
    </w:p>
    <w:p>
      <w:pPr>
        <w:spacing w:before="75" w:after="0"/>
      </w:pPr>
      <w:r>
        <w:rPr/>
        <w:t xml:space="preserve">一、 商业化发展瓶颈</w:t>
      </w:r>
    </w:p>
    <w:p>
      <w:pPr>
        <w:spacing w:before="75" w:after="0"/>
      </w:pPr>
      <w:r>
        <w:rPr/>
        <w:t xml:space="preserve">二、 行业发展的策略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2021-2026年中国全钒液流电池相关进出口数据分析</w:t>
      </w:r>
    </w:p>
    <w:p>
      <w:pPr>
        <w:spacing w:before="75" w:after="0"/>
      </w:pPr>
      <w:r>
        <w:rPr/>
        <w:t xml:space="preserve">第一节 2021-2026年中国全钒液流电池进出口数据分析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第二节 中国钒资源进口影响因素及进出口分析</w:t>
      </w:r>
    </w:p>
    <w:p>
      <w:pPr>
        <w:spacing w:before="75" w:after="0"/>
      </w:pPr>
      <w:r>
        <w:rPr/>
        <w:t xml:space="preserve">一、 钒资源进口影响因素</w:t>
      </w:r>
    </w:p>
    <w:p>
      <w:pPr>
        <w:spacing w:before="75" w:after="0"/>
      </w:pPr>
      <w:r>
        <w:rPr/>
        <w:t xml:space="preserve">二、 钒资源进出口数据分析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2021-2026年钒电池上游产业分析</w:t>
      </w:r>
    </w:p>
    <w:p>
      <w:pPr>
        <w:spacing w:before="75" w:after="0"/>
      </w:pPr>
      <w:r>
        <w:rPr/>
        <w:t xml:space="preserve">第一节 2021-2026年全球钒资源总体运行情况</w:t>
      </w:r>
    </w:p>
    <w:p>
      <w:pPr>
        <w:spacing w:before="75" w:after="0"/>
      </w:pPr>
      <w:r>
        <w:rPr/>
        <w:t xml:space="preserve">一、 资源储量分布</w:t>
      </w:r>
    </w:p>
    <w:p>
      <w:pPr>
        <w:spacing w:before="75" w:after="0"/>
      </w:pPr>
      <w:r>
        <w:rPr/>
        <w:t xml:space="preserve">二、 资源供给情况</w:t>
      </w:r>
    </w:p>
    <w:p>
      <w:pPr>
        <w:spacing w:before="75" w:after="0"/>
      </w:pPr>
      <w:r>
        <w:rPr/>
        <w:t xml:space="preserve">三、 产量分布状况</w:t>
      </w:r>
    </w:p>
    <w:p>
      <w:pPr>
        <w:spacing w:before="75" w:after="0"/>
      </w:pPr>
      <w:r>
        <w:rPr/>
        <w:t xml:space="preserve">四、 主要企业布局</w:t>
      </w:r>
    </w:p>
    <w:p>
      <w:pPr>
        <w:spacing w:before="75" w:after="0"/>
      </w:pPr>
      <w:r>
        <w:rPr/>
        <w:t xml:space="preserve">五、 下游消费结构</w:t>
      </w:r>
    </w:p>
    <w:p>
      <w:pPr>
        <w:spacing w:before="75" w:after="0"/>
      </w:pPr>
      <w:r>
        <w:rPr/>
        <w:t xml:space="preserve">第二节 2021-2026年中国钒资源发展情况分析</w:t>
      </w:r>
    </w:p>
    <w:p>
      <w:pPr>
        <w:spacing w:before="75" w:after="0"/>
      </w:pPr>
      <w:r>
        <w:rPr/>
        <w:t xml:space="preserve">一、 资源用途分析</w:t>
      </w:r>
    </w:p>
    <w:p>
      <w:pPr>
        <w:spacing w:before="75" w:after="0"/>
      </w:pPr>
      <w:r>
        <w:rPr/>
        <w:t xml:space="preserve">二、 资源分布情况</w:t>
      </w:r>
    </w:p>
    <w:p>
      <w:pPr>
        <w:spacing w:before="75" w:after="0"/>
      </w:pPr>
      <w:r>
        <w:rPr/>
        <w:t xml:space="preserve">三、 提钒产量比较</w:t>
      </w:r>
    </w:p>
    <w:p>
      <w:pPr>
        <w:spacing w:before="75" w:after="0"/>
      </w:pPr>
      <w:r>
        <w:rPr/>
        <w:t xml:space="preserve">四、 提钒成本比较</w:t>
      </w:r>
    </w:p>
    <w:p>
      <w:pPr>
        <w:spacing w:before="75" w:after="0"/>
      </w:pPr>
      <w:r>
        <w:rPr/>
        <w:t xml:space="preserve">五、 行业产量规模</w:t>
      </w:r>
    </w:p>
    <w:p>
      <w:pPr>
        <w:spacing w:before="75" w:after="0"/>
      </w:pPr>
      <w:r>
        <w:rPr/>
        <w:t xml:space="preserve">六、 行业竞争格局</w:t>
      </w:r>
    </w:p>
    <w:p>
      <w:pPr>
        <w:spacing w:before="75" w:after="0"/>
      </w:pPr>
      <w:r>
        <w:rPr/>
        <w:t xml:space="preserve">七、 企业产能布局</w:t>
      </w:r>
    </w:p>
    <w:p>
      <w:pPr>
        <w:spacing w:before="75" w:after="0"/>
      </w:pPr>
      <w:r>
        <w:rPr/>
        <w:t xml:space="preserve">八、 需求结构占比</w:t>
      </w:r>
    </w:p>
    <w:p>
      <w:pPr>
        <w:spacing w:before="75" w:after="0"/>
      </w:pPr>
      <w:r>
        <w:rPr/>
        <w:t xml:space="preserve">第三节 2021-2026年中国钒产品市场运行分析</w:t>
      </w:r>
    </w:p>
    <w:p>
      <w:pPr>
        <w:spacing w:before="75" w:after="0"/>
      </w:pPr>
      <w:r>
        <w:rPr/>
        <w:t xml:space="preserve">一、 市场价格回顾</w:t>
      </w:r>
    </w:p>
    <w:p>
      <w:pPr>
        <w:spacing w:before="75" w:after="0"/>
      </w:pPr>
      <w:r>
        <w:rPr/>
        <w:t xml:space="preserve">二、 市场价格现状</w:t>
      </w:r>
    </w:p>
    <w:p>
      <w:pPr>
        <w:spacing w:before="75" w:after="0"/>
      </w:pPr>
      <w:r>
        <w:rPr/>
        <w:t xml:space="preserve">三、 价格走势展望</w:t>
      </w:r>
    </w:p>
    <w:p>
      <w:pPr>
        <w:spacing w:before="75" w:after="0"/>
      </w:pPr>
      <w:r>
        <w:rPr/>
        <w:t xml:space="preserve">第四节 钢铁行业用钒市场发展分析</w:t>
      </w:r>
    </w:p>
    <w:p>
      <w:pPr>
        <w:spacing w:before="75" w:after="0"/>
      </w:pPr>
      <w:r>
        <w:rPr/>
        <w:t xml:space="preserve">一、 钢铁市场运行</w:t>
      </w:r>
    </w:p>
    <w:p>
      <w:pPr>
        <w:spacing w:before="75" w:after="0"/>
      </w:pPr>
      <w:r>
        <w:rPr/>
        <w:t xml:space="preserve">二、 需求影响分析</w:t>
      </w:r>
    </w:p>
    <w:p>
      <w:pPr>
        <w:spacing w:before="75" w:after="0"/>
      </w:pPr>
      <w:r>
        <w:rPr/>
        <w:t xml:space="preserve">三、 钒消耗强度分析</w:t>
      </w:r>
    </w:p>
    <w:p>
      <w:pPr>
        <w:spacing w:before="75" w:after="0"/>
      </w:pPr>
      <w:r>
        <w:rPr/>
        <w:t xml:space="preserve">四、 钒渣制钒空间</w:t>
      </w:r>
    </w:p>
    <w:p>
      <w:pPr>
        <w:spacing w:before="75" w:after="0"/>
      </w:pPr>
      <w:r>
        <w:rPr/>
        <w:t xml:space="preserve">第五节 钒矿资源开发利用问题及建议分析</w:t>
      </w:r>
    </w:p>
    <w:p>
      <w:pPr>
        <w:spacing w:before="75" w:after="0"/>
      </w:pPr>
      <w:r>
        <w:rPr/>
        <w:t xml:space="preserve">一、 钒矿资源开发利用问题</w:t>
      </w:r>
    </w:p>
    <w:p>
      <w:pPr>
        <w:spacing w:before="75" w:after="0"/>
      </w:pPr>
      <w:r>
        <w:rPr/>
        <w:t xml:space="preserve">二、 钒矿资源开发利用建议</w:t>
      </w:r>
    </w:p>
    <w:p>
      <w:pPr>
        <w:spacing w:before="75" w:after="0"/>
      </w:pPr>
      <w:r>
        <w:rPr/>
        <w:t xml:space="preserve">三、 区域发展问题对策分析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2021-2026年钒电池下游产业分析</w:t>
      </w:r>
    </w:p>
    <w:p>
      <w:pPr>
        <w:spacing w:before="75" w:after="0"/>
      </w:pPr>
      <w:r>
        <w:rPr/>
        <w:t xml:space="preserve">第一节 风力发电</w:t>
      </w:r>
    </w:p>
    <w:p>
      <w:pPr>
        <w:spacing w:before="75" w:after="0"/>
      </w:pPr>
      <w:r>
        <w:rPr/>
        <w:t xml:space="preserve">一、 风力发电发展形势</w:t>
      </w:r>
    </w:p>
    <w:p>
      <w:pPr>
        <w:spacing w:before="75" w:after="0"/>
      </w:pPr>
      <w:r>
        <w:rPr/>
        <w:t xml:space="preserve">二、 风力发电量规模</w:t>
      </w:r>
    </w:p>
    <w:p>
      <w:pPr>
        <w:spacing w:before="75" w:after="0"/>
      </w:pPr>
      <w:r>
        <w:rPr/>
        <w:t xml:space="preserve">三、 风力发电装机情况</w:t>
      </w:r>
    </w:p>
    <w:p>
      <w:pPr>
        <w:spacing w:before="75" w:after="0"/>
      </w:pPr>
      <w:r>
        <w:rPr/>
        <w:t xml:space="preserve">四、 风电储能电池运行方式</w:t>
      </w:r>
    </w:p>
    <w:p>
      <w:pPr>
        <w:spacing w:before="75" w:after="0"/>
      </w:pPr>
      <w:r>
        <w:rPr/>
        <w:t xml:space="preserve">五、 钒电池应用优势分析</w:t>
      </w:r>
    </w:p>
    <w:p>
      <w:pPr>
        <w:spacing w:before="75" w:after="0"/>
      </w:pPr>
      <w:r>
        <w:rPr/>
        <w:t xml:space="preserve">六、 钒电池应用发展机遇</w:t>
      </w:r>
    </w:p>
    <w:p>
      <w:pPr>
        <w:spacing w:before="75" w:after="0"/>
      </w:pPr>
      <w:r>
        <w:rPr/>
        <w:t xml:space="preserve">七、 钒电池市场需求前景</w:t>
      </w:r>
    </w:p>
    <w:p>
      <w:pPr>
        <w:spacing w:before="75" w:after="0"/>
      </w:pPr>
      <w:r>
        <w:rPr/>
        <w:t xml:space="preserve">第二节 光伏发电</w:t>
      </w:r>
    </w:p>
    <w:p>
      <w:pPr>
        <w:spacing w:before="75" w:after="0"/>
      </w:pPr>
      <w:r>
        <w:rPr/>
        <w:t xml:space="preserve">一、 光伏发电行业支持政策</w:t>
      </w:r>
    </w:p>
    <w:p>
      <w:pPr>
        <w:spacing w:before="75" w:after="0"/>
      </w:pPr>
      <w:r>
        <w:rPr/>
        <w:t xml:space="preserve">二、 光伏发电行业装机规模</w:t>
      </w:r>
    </w:p>
    <w:p>
      <w:pPr>
        <w:spacing w:before="75" w:after="0"/>
      </w:pPr>
      <w:r>
        <w:rPr/>
        <w:t xml:space="preserve">三、 钒电池光伏储能项目合作</w:t>
      </w:r>
    </w:p>
    <w:p>
      <w:pPr>
        <w:spacing w:before="75" w:after="0"/>
      </w:pPr>
      <w:r>
        <w:rPr/>
        <w:t xml:space="preserve">四、 光伏发电利用钒电池进展</w:t>
      </w:r>
    </w:p>
    <w:p>
      <w:pPr>
        <w:spacing w:before="75" w:after="0"/>
      </w:pPr>
      <w:r>
        <w:rPr/>
        <w:t xml:space="preserve">五、 光伏发电钒电池应用优势</w:t>
      </w:r>
    </w:p>
    <w:p>
      <w:pPr>
        <w:spacing w:before="75" w:after="0"/>
      </w:pPr>
      <w:r>
        <w:rPr/>
        <w:t xml:space="preserve">六、 光伏发电钒电池应用前景</w:t>
      </w:r>
    </w:p>
    <w:p>
      <w:pPr>
        <w:spacing w:before="75" w:after="0"/>
      </w:pPr>
      <w:r>
        <w:rPr/>
        <w:t xml:space="preserve">第三节 电网调峰</w:t>
      </w:r>
    </w:p>
    <w:p>
      <w:pPr>
        <w:spacing w:before="75" w:after="0"/>
      </w:pPr>
      <w:r>
        <w:rPr/>
        <w:t xml:space="preserve">一、 电网调峰主要原则</w:t>
      </w:r>
    </w:p>
    <w:p>
      <w:pPr>
        <w:spacing w:before="75" w:after="0"/>
      </w:pPr>
      <w:r>
        <w:rPr/>
        <w:t xml:space="preserve">二、 电网调峰方式介绍</w:t>
      </w:r>
    </w:p>
    <w:p>
      <w:pPr>
        <w:spacing w:before="75" w:after="0"/>
      </w:pPr>
      <w:r>
        <w:rPr/>
        <w:t xml:space="preserve">三、 电网调峰发展形势</w:t>
      </w:r>
    </w:p>
    <w:p>
      <w:pPr>
        <w:spacing w:before="75" w:after="0"/>
      </w:pPr>
      <w:r>
        <w:rPr/>
        <w:t xml:space="preserve">四、 储能电池的发展优势</w:t>
      </w:r>
    </w:p>
    <w:p>
      <w:pPr>
        <w:spacing w:before="75" w:after="0"/>
      </w:pPr>
      <w:r>
        <w:rPr/>
        <w:t xml:space="preserve">五、 调峰储能空间测算</w:t>
      </w:r>
    </w:p>
    <w:p>
      <w:pPr>
        <w:spacing w:before="75" w:after="0"/>
      </w:pPr>
      <w:r>
        <w:rPr/>
        <w:t xml:space="preserve">六、 钒电池电网调峰潜力</w:t>
      </w:r>
    </w:p>
    <w:p>
      <w:pPr>
        <w:spacing w:before="75" w:after="0"/>
      </w:pPr>
      <w:r>
        <w:rPr/>
        <w:t xml:space="preserve">第四节 通信基站</w:t>
      </w:r>
    </w:p>
    <w:p>
      <w:pPr>
        <w:spacing w:before="75" w:after="0"/>
      </w:pPr>
      <w:r>
        <w:rPr/>
        <w:t xml:space="preserve">一、 移动通信基站建设状况</w:t>
      </w:r>
    </w:p>
    <w:p>
      <w:pPr>
        <w:spacing w:before="75" w:after="0"/>
      </w:pPr>
      <w:r>
        <w:rPr/>
        <w:t xml:space="preserve">二、 通信基站储能市场规模</w:t>
      </w:r>
    </w:p>
    <w:p>
      <w:pPr>
        <w:spacing w:before="75" w:after="0"/>
      </w:pPr>
      <w:r>
        <w:rPr/>
        <w:t xml:space="preserve">三、 钒电池在通信领域应用</w:t>
      </w:r>
    </w:p>
    <w:p>
      <w:pPr>
        <w:spacing w:before="75" w:after="0"/>
      </w:pPr>
      <w:r>
        <w:rPr/>
        <w:t xml:space="preserve">第五节 其他下游应用分析</w:t>
      </w:r>
    </w:p>
    <w:p>
      <w:pPr>
        <w:spacing w:before="75" w:after="0"/>
      </w:pPr>
      <w:r>
        <w:rPr/>
        <w:t xml:space="preserve">一、 UPS电源</w:t>
      </w:r>
    </w:p>
    <w:p>
      <w:pPr>
        <w:spacing w:before="75" w:after="0"/>
      </w:pPr>
      <w:r>
        <w:rPr/>
        <w:t xml:space="preserve">二、 智能微网</w:t>
      </w:r>
    </w:p>
    <w:p>
      <w:pPr>
        <w:spacing w:before="75" w:after="0"/>
      </w:pPr>
      <w:r>
        <w:rPr/>
        <w:t xml:space="preserve">三、 电网调频</w:t>
      </w:r>
    </w:p>
    <w:p>
      <w:pPr>
        <w:spacing w:before="75" w:after="0"/>
      </w:pPr>
      <w:r>
        <w:rPr>
          <w:b w:val="1"/>
          <w:bCs w:val="1"/>
        </w:rPr>
        <w:t xml:space="preserve">第六章 钒电池技术的研究进展</w:t>
      </w:r>
    </w:p>
    <w:p>
      <w:pPr>
        <w:spacing w:before="75" w:after="0"/>
      </w:pPr>
      <w:r>
        <w:rPr/>
        <w:t xml:space="preserve">第一节 全钒液流电池技术发展分析</w:t>
      </w:r>
    </w:p>
    <w:p>
      <w:pPr>
        <w:spacing w:before="75" w:after="0"/>
      </w:pPr>
      <w:r>
        <w:rPr/>
        <w:t xml:space="preserve">一、 关键技术分析</w:t>
      </w:r>
    </w:p>
    <w:p>
      <w:pPr>
        <w:spacing w:before="75" w:after="0"/>
      </w:pPr>
      <w:r>
        <w:rPr/>
        <w:t xml:space="preserve">二、 电池关键材料</w:t>
      </w:r>
    </w:p>
    <w:p>
      <w:pPr>
        <w:spacing w:before="75" w:after="0"/>
      </w:pPr>
      <w:r>
        <w:rPr/>
        <w:t xml:space="preserve">三、 电池技术特点</w:t>
      </w:r>
    </w:p>
    <w:p>
      <w:pPr>
        <w:spacing w:before="75" w:after="0"/>
      </w:pPr>
      <w:r>
        <w:rPr/>
        <w:t xml:space="preserve">四、 行业应用分析</w:t>
      </w:r>
    </w:p>
    <w:p>
      <w:pPr>
        <w:spacing w:before="75" w:after="0"/>
      </w:pPr>
      <w:r>
        <w:rPr/>
        <w:t xml:space="preserve">五、 技术发展动态</w:t>
      </w:r>
    </w:p>
    <w:p>
      <w:pPr>
        <w:spacing w:before="75" w:after="0"/>
      </w:pPr>
      <w:r>
        <w:rPr/>
        <w:t xml:space="preserve">六、 技术降本路径</w:t>
      </w:r>
    </w:p>
    <w:p>
      <w:pPr>
        <w:spacing w:before="75" w:after="0"/>
      </w:pPr>
      <w:r>
        <w:rPr/>
        <w:t xml:space="preserve">第二节 全钒液流电池电极技术进展</w:t>
      </w:r>
    </w:p>
    <w:p>
      <w:pPr>
        <w:spacing w:before="75" w:after="0"/>
      </w:pPr>
      <w:r>
        <w:rPr/>
        <w:t xml:space="preserve">一、 钒电池电极种类</w:t>
      </w:r>
    </w:p>
    <w:p>
      <w:pPr>
        <w:spacing w:before="75" w:after="0"/>
      </w:pPr>
      <w:r>
        <w:rPr/>
        <w:t xml:space="preserve">二、 电极的改性研究</w:t>
      </w:r>
    </w:p>
    <w:p>
      <w:pPr>
        <w:spacing w:before="75" w:after="0"/>
      </w:pPr>
      <w:r>
        <w:rPr/>
        <w:t xml:space="preserve">三、 其它钒电池分析</w:t>
      </w:r>
    </w:p>
    <w:p>
      <w:pPr>
        <w:spacing w:before="75" w:after="0"/>
      </w:pPr>
      <w:r>
        <w:rPr/>
        <w:t xml:space="preserve">四、 电极老化机制</w:t>
      </w:r>
    </w:p>
    <w:p>
      <w:pPr>
        <w:spacing w:before="75" w:after="0"/>
      </w:pPr>
      <w:r>
        <w:rPr/>
        <w:t xml:space="preserve">第三节 全钒液流电池充放电技术方法</w:t>
      </w:r>
    </w:p>
    <w:p>
      <w:pPr>
        <w:spacing w:before="75" w:after="0"/>
      </w:pPr>
      <w:r>
        <w:rPr/>
        <w:t xml:space="preserve">一、 动态变电流控制的快速充电方法</w:t>
      </w:r>
    </w:p>
    <w:p>
      <w:pPr>
        <w:spacing w:before="75" w:after="0"/>
      </w:pPr>
      <w:r>
        <w:rPr/>
        <w:t xml:space="preserve">二、 基于内核电压的柔性充放电控制</w:t>
      </w:r>
    </w:p>
    <w:p>
      <w:pPr>
        <w:spacing w:before="75" w:after="0"/>
      </w:pPr>
      <w:r>
        <w:rPr/>
        <w:t xml:space="preserve">三、 稳定直流侧VRB安全充放电策略</w:t>
      </w:r>
    </w:p>
    <w:p>
      <w:pPr>
        <w:spacing w:before="75" w:after="0"/>
      </w:pPr>
      <w:r>
        <w:rPr/>
        <w:t xml:space="preserve">第四节 钒液流电池电解液技术发展分析</w:t>
      </w:r>
    </w:p>
    <w:p>
      <w:pPr>
        <w:spacing w:before="75" w:after="0"/>
      </w:pPr>
      <w:r>
        <w:rPr/>
        <w:t xml:space="preserve">一、 钒电池电解液的制备方法分析</w:t>
      </w:r>
    </w:p>
    <w:p>
      <w:pPr>
        <w:spacing w:before="75" w:after="0"/>
      </w:pPr>
      <w:r>
        <w:rPr/>
        <w:t xml:space="preserve">二、 添加剂对电解液稳定性的影响</w:t>
      </w:r>
    </w:p>
    <w:p>
      <w:pPr>
        <w:spacing w:before="75" w:after="0"/>
      </w:pPr>
      <w:r>
        <w:rPr/>
        <w:t xml:space="preserve">三、 钒电池失效电解液的回收利用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2021-2026年中国钒电池领域相关企业经营状况分析</w:t>
      </w:r>
    </w:p>
    <w:p>
      <w:pPr>
        <w:spacing w:before="75" w:after="0"/>
      </w:pPr>
      <w:r>
        <w:rPr/>
        <w:t xml:space="preserve">第一节 攀钢集团钒钛资源股份有限公司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企业业务布局</w:t>
      </w:r>
    </w:p>
    <w:p>
      <w:pPr>
        <w:spacing w:before="75" w:after="0"/>
      </w:pPr>
      <w:r>
        <w:rPr/>
        <w:t xml:space="preserve">三、 经营效益分析</w:t>
      </w:r>
    </w:p>
    <w:p>
      <w:pPr>
        <w:spacing w:before="75" w:after="0"/>
      </w:pPr>
      <w:r>
        <w:rPr/>
        <w:t xml:space="preserve">四、 业务经营分析</w:t>
      </w:r>
    </w:p>
    <w:p>
      <w:pPr>
        <w:spacing w:before="75" w:after="0"/>
      </w:pPr>
      <w:r>
        <w:rPr/>
        <w:t xml:space="preserve">五、 财务状况分析</w:t>
      </w:r>
    </w:p>
    <w:p>
      <w:pPr>
        <w:spacing w:before="75" w:after="0"/>
      </w:pPr>
      <w:r>
        <w:rPr/>
        <w:t xml:space="preserve">六、 核心竞争力分析</w:t>
      </w:r>
    </w:p>
    <w:p>
      <w:pPr>
        <w:spacing w:before="75" w:after="0"/>
      </w:pPr>
      <w:r>
        <w:rPr/>
        <w:t xml:space="preserve">七、 公司发展战略</w:t>
      </w:r>
    </w:p>
    <w:p>
      <w:pPr>
        <w:spacing w:before="75" w:after="0"/>
      </w:pPr>
      <w:r>
        <w:rPr/>
        <w:t xml:space="preserve">八、 未来前景展望</w:t>
      </w:r>
    </w:p>
    <w:p>
      <w:pPr>
        <w:spacing w:before="75" w:after="0"/>
      </w:pPr>
      <w:r>
        <w:rPr/>
        <w:t xml:space="preserve">第二节 河钢股份有限公司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企业业务布局</w:t>
      </w:r>
    </w:p>
    <w:p>
      <w:pPr>
        <w:spacing w:before="75" w:after="0"/>
      </w:pPr>
      <w:r>
        <w:rPr/>
        <w:t xml:space="preserve">三、 经营效益分析</w:t>
      </w:r>
    </w:p>
    <w:p>
      <w:pPr>
        <w:spacing w:before="75" w:after="0"/>
      </w:pPr>
      <w:r>
        <w:rPr/>
        <w:t xml:space="preserve">四、 业务经营分析</w:t>
      </w:r>
    </w:p>
    <w:p>
      <w:pPr>
        <w:spacing w:before="75" w:after="0"/>
      </w:pPr>
      <w:r>
        <w:rPr/>
        <w:t xml:space="preserve">五、 财务状况分析</w:t>
      </w:r>
    </w:p>
    <w:p>
      <w:pPr>
        <w:spacing w:before="75" w:after="0"/>
      </w:pPr>
      <w:r>
        <w:rPr/>
        <w:t xml:space="preserve">六、 核心竞争力分析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国网英大股份有限公司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上海电气集团股份有限公司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普能（北京）能源科技有限公司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企业合作状况</w:t>
      </w:r>
    </w:p>
    <w:p>
      <w:pPr>
        <w:spacing w:before="75" w:after="0"/>
      </w:pPr>
      <w:r>
        <w:rPr/>
        <w:t xml:space="preserve">三、 项目发展动态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2026-2031年中国钒电池市场投资分析</w:t>
      </w:r>
    </w:p>
    <w:p>
      <w:pPr>
        <w:spacing w:before="75" w:after="0"/>
      </w:pPr>
      <w:r>
        <w:rPr/>
        <w:t xml:space="preserve">第一节 钒电池市场投资潜力分析</w:t>
      </w:r>
    </w:p>
    <w:p>
      <w:pPr>
        <w:spacing w:before="75" w:after="0"/>
      </w:pPr>
      <w:r>
        <w:rPr/>
        <w:t xml:space="preserve">一、 绿色能源大幅利用</w:t>
      </w:r>
    </w:p>
    <w:p>
      <w:pPr>
        <w:spacing w:before="75" w:after="0"/>
      </w:pPr>
      <w:r>
        <w:rPr/>
        <w:t xml:space="preserve">二、 储能市场前景广阔</w:t>
      </w:r>
    </w:p>
    <w:p>
      <w:pPr>
        <w:spacing w:before="75" w:after="0"/>
      </w:pPr>
      <w:r>
        <w:rPr/>
        <w:t xml:space="preserve">三、 电池成本降速可期</w:t>
      </w:r>
    </w:p>
    <w:p>
      <w:pPr>
        <w:spacing w:before="75" w:after="0"/>
      </w:pPr>
      <w:r>
        <w:rPr/>
        <w:t xml:space="preserve">四、 市场存在投资机会</w:t>
      </w:r>
    </w:p>
    <w:p>
      <w:pPr>
        <w:spacing w:before="75" w:after="0"/>
      </w:pPr>
      <w:r>
        <w:rPr/>
        <w:t xml:space="preserve">第二节 钒电池投资成本投入分析</w:t>
      </w:r>
    </w:p>
    <w:p>
      <w:pPr>
        <w:spacing w:before="75" w:after="0"/>
      </w:pPr>
      <w:r>
        <w:rPr/>
        <w:t xml:space="preserve">一、 原料成本</w:t>
      </w:r>
    </w:p>
    <w:p>
      <w:pPr>
        <w:spacing w:before="75" w:after="0"/>
      </w:pPr>
      <w:r>
        <w:rPr/>
        <w:t xml:space="preserve">二、 资金投入</w:t>
      </w:r>
    </w:p>
    <w:p>
      <w:pPr>
        <w:spacing w:before="75" w:after="0"/>
      </w:pPr>
      <w:r>
        <w:rPr/>
        <w:t xml:space="preserve">三、 生产硬性投入</w:t>
      </w:r>
    </w:p>
    <w:p>
      <w:pPr>
        <w:spacing w:before="75" w:after="0"/>
      </w:pPr>
      <w:r>
        <w:rPr/>
        <w:t xml:space="preserve">四、 储能电池成本比较</w:t>
      </w:r>
    </w:p>
    <w:p>
      <w:pPr>
        <w:spacing w:before="75" w:after="0"/>
      </w:pPr>
      <w:r>
        <w:rPr/>
        <w:t xml:space="preserve">第三节 钒电池市场投资风险及策略</w:t>
      </w:r>
    </w:p>
    <w:p>
      <w:pPr>
        <w:spacing w:before="75" w:after="0"/>
      </w:pPr>
      <w:r>
        <w:rPr/>
        <w:t xml:space="preserve">一、 成本风险</w:t>
      </w:r>
    </w:p>
    <w:p>
      <w:pPr>
        <w:spacing w:before="75" w:after="0"/>
      </w:pPr>
      <w:r>
        <w:rPr/>
        <w:t xml:space="preserve">二、 技术风险</w:t>
      </w:r>
    </w:p>
    <w:p>
      <w:pPr>
        <w:spacing w:before="75" w:after="0"/>
      </w:pPr>
      <w:r>
        <w:rPr/>
        <w:t xml:space="preserve">三、 其他风险</w:t>
      </w:r>
    </w:p>
    <w:p>
      <w:pPr>
        <w:spacing w:before="75" w:after="0"/>
      </w:pPr>
      <w:r>
        <w:rPr/>
        <w:t xml:space="preserve">四、 应对策略</w:t>
      </w:r>
    </w:p>
    <w:p>
      <w:pPr>
        <w:spacing w:before="75" w:after="0"/>
      </w:pPr>
      <w:r>
        <w:rPr/>
        <w:t xml:space="preserve">第四节 国内钒电池项目投资动态</w:t>
      </w:r>
    </w:p>
    <w:p>
      <w:pPr>
        <w:spacing w:before="75" w:after="0"/>
      </w:pPr>
      <w:r>
        <w:rPr/>
        <w:t xml:space="preserve">一、 100MW/500MWh全钒液流电池储能项目</w:t>
      </w:r>
    </w:p>
    <w:p>
      <w:pPr>
        <w:spacing w:before="75" w:after="0"/>
      </w:pPr>
      <w:r>
        <w:rPr/>
        <w:t xml:space="preserve">二、 100MW全钒液流电池储能装备基地项目</w:t>
      </w:r>
    </w:p>
    <w:p>
      <w:pPr>
        <w:spacing w:before="75" w:after="0"/>
      </w:pPr>
      <w:r>
        <w:rPr/>
        <w:t xml:space="preserve">三、 寰泰储能全钒液流全产业链项目</w:t>
      </w:r>
    </w:p>
    <w:p>
      <w:pPr>
        <w:spacing w:before="75" w:after="0"/>
      </w:pPr>
      <w:r>
        <w:rPr/>
        <w:t xml:space="preserve">四、 盐酸基全钒液流储能电站一期项目</w:t>
      </w:r>
    </w:p>
    <w:p>
      <w:pPr>
        <w:spacing w:before="75" w:after="0"/>
      </w:pPr>
      <w:r>
        <w:rPr/>
        <w:t xml:space="preserve">五、 500兆瓦储能钒电池系统集成项目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2026-2031年中国钒电池市场前景预测</w:t>
      </w:r>
    </w:p>
    <w:p>
      <w:pPr>
        <w:spacing w:before="75" w:after="0"/>
      </w:pPr>
      <w:r>
        <w:rPr/>
        <w:t xml:space="preserve">第一节 中国钒电池行业发展前景展望</w:t>
      </w:r>
    </w:p>
    <w:p>
      <w:pPr>
        <w:spacing w:before="75" w:after="0"/>
      </w:pPr>
      <w:r>
        <w:rPr/>
        <w:t xml:space="preserve">一、 行业发展前景</w:t>
      </w:r>
    </w:p>
    <w:p>
      <w:pPr>
        <w:spacing w:before="75" w:after="0"/>
      </w:pPr>
      <w:r>
        <w:rPr/>
        <w:t xml:space="preserve">二、 市场应用前景</w:t>
      </w:r>
    </w:p>
    <w:p>
      <w:pPr>
        <w:spacing w:before="75" w:after="0"/>
      </w:pPr>
      <w:r>
        <w:rPr/>
        <w:t xml:space="preserve">三、 行业发展趋势</w:t>
      </w:r>
    </w:p>
    <w:p>
      <w:pPr>
        <w:spacing w:before="75" w:after="0"/>
      </w:pPr>
      <w:r>
        <w:rPr/>
        <w:t xml:space="preserve">第二节 2026-2031年中国钒电池行业预测分析</w:t>
      </w:r>
    </w:p>
    <w:p>
      <w:pPr>
        <w:spacing w:before="75" w:after="0"/>
      </w:pPr>
      <w:r>
        <w:rPr/>
        <w:t xml:space="preserve">一、 2026-2031年中国钒电池行业影响因素分析</w:t>
      </w:r>
    </w:p>
    <w:p>
      <w:pPr>
        <w:spacing w:before="75" w:after="0"/>
      </w:pPr>
      <w:r>
        <w:rPr/>
        <w:t xml:space="preserve">二、 2026-2031年中国钒电池新增装机规模预测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2026-2031年中国钒电池行业投资规划及前景预测报告</dc:title>
  <dc:description>2026-2031年中国钒电池行业投资规划及前景预测报告</dc:description>
  <dc:subject>2026-2031年中国钒电池行业投资规划及前景预测报告</dc:subject>
  <cp:keywords>研究报告</cp:keywords>
  <cp:category>研究报告</cp:category>
  <cp:lastModifiedBy>北京中道泰和信息咨询有限公司</cp:lastModifiedBy>
  <dcterms:created xsi:type="dcterms:W3CDTF">2026-03-27T04:16:25+08:00</dcterms:created>
  <dcterms:modified xsi:type="dcterms:W3CDTF">2026-03-27T04:16:25+08:00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