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2026-2031年全球TOD模式行业市场调研及投资前景预测报告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OD模式行业研究报告主要分析了TOD模式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TOD模式行业重点企业分析、子行业分析、区域市场分析、行业风险分析、行业发展前景预测及相关的经营、投资建议等。报告研究框架全面、严谨，分析内容客观、公正、系统，真实准确地反映了我国TOD模式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TOD模式行业的发展状况进行了深入透彻地分析，对我国TOD模式行业市场情况、技术现状、供需形势作了详尽研究，重点分析了国内外重点企业、行业发展趋势以及行业投资情况，报告还对TOD模式行业上下游行业的发展进行了探讨，是相关企业、投资部门、研究机构准确了解目前中国市场发展动态，把握TOD模式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TOD模式相关介绍</w:t>
      </w:r>
    </w:p>
    <w:p>
      <w:pPr>
        <w:spacing w:before="75" w:after="0"/>
      </w:pPr>
      <w:r>
        <w:rPr/>
        <w:t xml:space="preserve">第一节 TOD模式基本概述</w:t>
      </w:r>
    </w:p>
    <w:p>
      <w:pPr>
        <w:spacing w:before="75" w:after="0"/>
      </w:pPr>
      <w:r>
        <w:rPr/>
        <w:t xml:space="preserve">一、 TOD模式基本含义</w:t>
      </w:r>
    </w:p>
    <w:p>
      <w:pPr>
        <w:spacing w:before="75" w:after="0"/>
      </w:pPr>
      <w:r>
        <w:rPr/>
        <w:t xml:space="preserve">二、 TOD模式主要类型</w:t>
      </w:r>
    </w:p>
    <w:p>
      <w:pPr>
        <w:spacing w:before="75" w:after="0"/>
      </w:pPr>
      <w:r>
        <w:rPr/>
        <w:t xml:space="preserve">三、 TOD模式作用分析</w:t>
      </w:r>
    </w:p>
    <w:p>
      <w:pPr>
        <w:spacing w:before="75" w:after="0"/>
      </w:pPr>
      <w:r>
        <w:rPr/>
        <w:t xml:space="preserve">四、 TOD模式开发理念</w:t>
      </w:r>
    </w:p>
    <w:p>
      <w:pPr>
        <w:spacing w:before="75" w:after="0"/>
      </w:pPr>
      <w:r>
        <w:rPr/>
        <w:t xml:space="preserve">五、 TOD模式开发原则</w:t>
      </w:r>
    </w:p>
    <w:p>
      <w:pPr>
        <w:spacing w:before="75" w:after="0"/>
      </w:pPr>
      <w:r>
        <w:rPr/>
        <w:t xml:space="preserve">六、 TOD主流开发模式</w:t>
      </w:r>
    </w:p>
    <w:p>
      <w:pPr>
        <w:spacing w:before="75" w:after="0"/>
      </w:pPr>
      <w:r>
        <w:rPr/>
        <w:t xml:space="preserve">七、 发展TOD模式必要性</w:t>
      </w:r>
    </w:p>
    <w:p>
      <w:pPr>
        <w:spacing w:before="75" w:after="0"/>
      </w:pPr>
      <w:r>
        <w:rPr/>
        <w:t xml:space="preserve">第二节 TOD模式发展阶段</w:t>
      </w:r>
    </w:p>
    <w:p>
      <w:pPr>
        <w:spacing w:before="75" w:after="0"/>
      </w:pPr>
      <w:r>
        <w:rPr/>
        <w:t xml:space="preserve">一、 雏形期TOD1.</w:t>
      </w:r>
    </w:p>
    <w:p>
      <w:pPr>
        <w:spacing w:before="75" w:after="0"/>
      </w:pPr>
      <w:r>
        <w:rPr/>
        <w:t xml:space="preserve">二、 发展期TOD2.</w:t>
      </w:r>
    </w:p>
    <w:p>
      <w:pPr>
        <w:spacing w:before="75" w:after="0"/>
      </w:pPr>
      <w:r>
        <w:rPr/>
        <w:t xml:space="preserve">三、 成熟期TOD3.</w:t>
      </w:r>
    </w:p>
    <w:p>
      <w:pPr>
        <w:spacing w:before="75" w:after="0"/>
      </w:pPr>
      <w:r>
        <w:rPr/>
        <w:t xml:space="preserve">第三节 发展TOD模式的意义</w:t>
      </w:r>
    </w:p>
    <w:p>
      <w:pPr>
        <w:spacing w:before="75" w:after="0"/>
      </w:pPr>
      <w:r>
        <w:rPr/>
        <w:t xml:space="preserve">一、 推动都市圈培育新增长极</w:t>
      </w:r>
    </w:p>
    <w:p>
      <w:pPr>
        <w:spacing w:before="75" w:after="0"/>
      </w:pPr>
      <w:r>
        <w:rPr/>
        <w:t xml:space="preserve">二、 培育都市圈高频创新空间</w:t>
      </w:r>
    </w:p>
    <w:p>
      <w:pPr>
        <w:spacing w:before="75" w:after="0"/>
      </w:pPr>
      <w:r>
        <w:rPr/>
        <w:t xml:space="preserve">三、 推动都市圈内产业分工协作</w:t>
      </w:r>
    </w:p>
    <w:p>
      <w:pPr>
        <w:spacing w:before="75" w:after="0"/>
      </w:pPr>
      <w:r>
        <w:rPr/>
        <w:t xml:space="preserve">四、 有利于培育区域性旅游节点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2021-2026年全球TOD模式发展经验分析</w:t>
      </w:r>
    </w:p>
    <w:p>
      <w:pPr>
        <w:spacing w:before="75" w:after="0"/>
      </w:pPr>
      <w:r>
        <w:rPr/>
        <w:t xml:space="preserve">第一节 全球TOD模式发展状况分析</w:t>
      </w:r>
    </w:p>
    <w:p>
      <w:pPr>
        <w:spacing w:before="75" w:after="0"/>
      </w:pPr>
      <w:r>
        <w:rPr/>
        <w:t xml:space="preserve">一、 TOD模式主要类型</w:t>
      </w:r>
    </w:p>
    <w:p>
      <w:pPr>
        <w:spacing w:before="75" w:after="0"/>
      </w:pPr>
      <w:r>
        <w:rPr/>
        <w:t xml:space="preserve">二、 TOD模式发展现状</w:t>
      </w:r>
    </w:p>
    <w:p>
      <w:pPr>
        <w:spacing w:before="75" w:after="0"/>
      </w:pPr>
      <w:r>
        <w:rPr/>
        <w:t xml:space="preserve">三、 TOD模式经济效益</w:t>
      </w:r>
    </w:p>
    <w:p>
      <w:pPr>
        <w:spacing w:before="75" w:after="0"/>
      </w:pPr>
      <w:r>
        <w:rPr/>
        <w:t xml:space="preserve">四、 TOD模式发展经验</w:t>
      </w:r>
    </w:p>
    <w:p>
      <w:pPr>
        <w:spacing w:before="75" w:after="0"/>
      </w:pPr>
      <w:r>
        <w:rPr/>
        <w:t xml:space="preserve">第二节 美国</w:t>
      </w:r>
    </w:p>
    <w:p>
      <w:pPr>
        <w:spacing w:before="75" w:after="0"/>
      </w:pPr>
      <w:r>
        <w:rPr/>
        <w:t xml:space="preserve">一、 TOD模式发展沿革</w:t>
      </w:r>
    </w:p>
    <w:p>
      <w:pPr>
        <w:spacing w:before="75" w:after="0"/>
      </w:pPr>
      <w:r>
        <w:rPr/>
        <w:t xml:space="preserve">二、 TOD模式发展现状</w:t>
      </w:r>
    </w:p>
    <w:p>
      <w:pPr>
        <w:spacing w:before="75" w:after="0"/>
      </w:pPr>
      <w:r>
        <w:rPr/>
        <w:t xml:space="preserve">三、 TOD社区分类分析</w:t>
      </w:r>
    </w:p>
    <w:p>
      <w:pPr>
        <w:spacing w:before="75" w:after="0"/>
      </w:pPr>
      <w:r>
        <w:rPr/>
        <w:t xml:space="preserve">四、 TOD社区发展特征</w:t>
      </w:r>
    </w:p>
    <w:p>
      <w:pPr>
        <w:spacing w:before="75" w:after="0"/>
      </w:pPr>
      <w:r>
        <w:rPr/>
        <w:t xml:space="preserve">五、 TOD模式经验借鉴</w:t>
      </w:r>
    </w:p>
    <w:p>
      <w:pPr>
        <w:spacing w:before="75" w:after="0"/>
      </w:pPr>
      <w:r>
        <w:rPr/>
        <w:t xml:space="preserve">六、 TOD模式典型案例</w:t>
      </w:r>
    </w:p>
    <w:p>
      <w:pPr>
        <w:spacing w:before="75" w:after="0"/>
      </w:pPr>
      <w:r>
        <w:rPr/>
        <w:t xml:space="preserve">第三节 英国伦敦</w:t>
      </w:r>
    </w:p>
    <w:p>
      <w:pPr>
        <w:spacing w:before="75" w:after="0"/>
      </w:pPr>
      <w:r>
        <w:rPr/>
        <w:t xml:space="preserve">一、 TOD模式发展意义</w:t>
      </w:r>
    </w:p>
    <w:p>
      <w:pPr>
        <w:spacing w:before="75" w:after="0"/>
      </w:pPr>
      <w:r>
        <w:rPr/>
        <w:t xml:space="preserve">二、 TOD模式发展特点</w:t>
      </w:r>
    </w:p>
    <w:p>
      <w:pPr>
        <w:spacing w:before="75" w:after="0"/>
      </w:pPr>
      <w:r>
        <w:rPr/>
        <w:t xml:space="preserve">三、 TOD站点分类情况</w:t>
      </w:r>
    </w:p>
    <w:p>
      <w:pPr>
        <w:spacing w:before="75" w:after="0"/>
      </w:pPr>
      <w:r>
        <w:rPr/>
        <w:t xml:space="preserve">四、 TOD站点建设情况</w:t>
      </w:r>
    </w:p>
    <w:p>
      <w:pPr>
        <w:spacing w:before="75" w:after="0"/>
      </w:pPr>
      <w:r>
        <w:rPr/>
        <w:t xml:space="preserve">五、 TOD典型案例分析</w:t>
      </w:r>
    </w:p>
    <w:p>
      <w:pPr>
        <w:spacing w:before="75" w:after="0"/>
      </w:pPr>
      <w:r>
        <w:rPr/>
        <w:t xml:space="preserve">第四节 日本</w:t>
      </w:r>
    </w:p>
    <w:p>
      <w:pPr>
        <w:spacing w:before="75" w:after="0"/>
      </w:pPr>
      <w:r>
        <w:rPr/>
        <w:t xml:space="preserve">一、 TOD模式发展背景</w:t>
      </w:r>
    </w:p>
    <w:p>
      <w:pPr>
        <w:spacing w:before="75" w:after="0"/>
      </w:pPr>
      <w:r>
        <w:rPr/>
        <w:t xml:space="preserve">二、 TOD模式发展现状</w:t>
      </w:r>
    </w:p>
    <w:p>
      <w:pPr>
        <w:spacing w:before="75" w:after="0"/>
      </w:pPr>
      <w:r>
        <w:rPr/>
        <w:t xml:space="preserve">三、 TOD模式生态分析</w:t>
      </w:r>
    </w:p>
    <w:p>
      <w:pPr>
        <w:spacing w:before="75" w:after="0"/>
      </w:pPr>
      <w:r>
        <w:rPr/>
        <w:t xml:space="preserve">四、 TOD规划设计特点</w:t>
      </w:r>
    </w:p>
    <w:p>
      <w:pPr>
        <w:spacing w:before="75" w:after="0"/>
      </w:pPr>
      <w:r>
        <w:rPr/>
        <w:t xml:space="preserve">五、 TOD商业项目动态</w:t>
      </w:r>
    </w:p>
    <w:p>
      <w:pPr>
        <w:spacing w:before="75" w:after="0"/>
      </w:pPr>
      <w:r>
        <w:rPr/>
        <w:t xml:space="preserve">六、 TOD模式典型案例</w:t>
      </w:r>
    </w:p>
    <w:p>
      <w:pPr>
        <w:spacing w:before="75" w:after="0"/>
      </w:pPr>
      <w:r>
        <w:rPr/>
        <w:t xml:space="preserve">七、 TOD模式发展经验</w:t>
      </w:r>
    </w:p>
    <w:p>
      <w:pPr>
        <w:spacing w:before="75" w:after="0"/>
      </w:pPr>
      <w:r>
        <w:rPr/>
        <w:t xml:space="preserve">八、 TOD模式相关规划</w:t>
      </w:r>
    </w:p>
    <w:p>
      <w:pPr>
        <w:spacing w:before="75" w:after="0"/>
      </w:pPr>
      <w:r>
        <w:rPr/>
        <w:t xml:space="preserve">第五节 新加坡</w:t>
      </w:r>
    </w:p>
    <w:p>
      <w:pPr>
        <w:spacing w:before="75" w:after="0"/>
      </w:pPr>
      <w:r>
        <w:rPr/>
        <w:t xml:space="preserve">一、 TOD发展背景</w:t>
      </w:r>
    </w:p>
    <w:p>
      <w:pPr>
        <w:spacing w:before="75" w:after="0"/>
      </w:pPr>
      <w:r>
        <w:rPr/>
        <w:t xml:space="preserve">二、 TOD建设现状</w:t>
      </w:r>
    </w:p>
    <w:p>
      <w:pPr>
        <w:spacing w:before="75" w:after="0"/>
      </w:pPr>
      <w:r>
        <w:rPr/>
        <w:t xml:space="preserve">三、 TOD发展措施</w:t>
      </w:r>
    </w:p>
    <w:p>
      <w:pPr>
        <w:spacing w:before="75" w:after="0"/>
      </w:pPr>
      <w:r>
        <w:rPr/>
        <w:t xml:space="preserve">四、 TOD典型案例</w:t>
      </w:r>
    </w:p>
    <w:p>
      <w:pPr>
        <w:spacing w:before="75" w:after="0"/>
      </w:pPr>
      <w:r>
        <w:rPr/>
        <w:t xml:space="preserve">五、 TOD发展启示</w:t>
      </w:r>
    </w:p>
    <w:p>
      <w:pPr>
        <w:spacing w:before="75" w:after="0"/>
      </w:pPr>
      <w:r>
        <w:rPr/>
        <w:t xml:space="preserve">第六节 丹麦哥本哈根</w:t>
      </w:r>
    </w:p>
    <w:p>
      <w:pPr>
        <w:spacing w:before="75" w:after="0"/>
      </w:pPr>
      <w:r>
        <w:rPr/>
        <w:t xml:space="preserve">一、 TOD发展背景</w:t>
      </w:r>
    </w:p>
    <w:p>
      <w:pPr>
        <w:spacing w:before="75" w:after="0"/>
      </w:pPr>
      <w:r>
        <w:rPr/>
        <w:t xml:space="preserve">二、 TOD发展特点</w:t>
      </w:r>
    </w:p>
    <w:p>
      <w:pPr>
        <w:spacing w:before="75" w:after="0"/>
      </w:pPr>
      <w:r>
        <w:rPr/>
        <w:t xml:space="preserve">三、 TOD发展经验</w:t>
      </w:r>
    </w:p>
    <w:p>
      <w:pPr>
        <w:spacing w:before="75" w:after="0"/>
      </w:pPr>
      <w:r>
        <w:rPr/>
        <w:t xml:space="preserve">第七节 中国香港</w:t>
      </w:r>
    </w:p>
    <w:p>
      <w:pPr>
        <w:spacing w:before="75" w:after="0"/>
      </w:pPr>
      <w:r>
        <w:rPr/>
        <w:t xml:space="preserve">一、 TOD模式发展背景</w:t>
      </w:r>
    </w:p>
    <w:p>
      <w:pPr>
        <w:spacing w:before="75" w:after="0"/>
      </w:pPr>
      <w:r>
        <w:rPr/>
        <w:t xml:space="preserve">二、 TOD模式发展历程</w:t>
      </w:r>
    </w:p>
    <w:p>
      <w:pPr>
        <w:spacing w:before="75" w:after="0"/>
      </w:pPr>
      <w:r>
        <w:rPr/>
        <w:t xml:space="preserve">三、 TOD模式开发理念</w:t>
      </w:r>
    </w:p>
    <w:p>
      <w:pPr>
        <w:spacing w:before="75" w:after="0"/>
      </w:pPr>
      <w:r>
        <w:rPr/>
        <w:t xml:space="preserve">四、 TOD模式开发模式</w:t>
      </w:r>
    </w:p>
    <w:p>
      <w:pPr>
        <w:spacing w:before="75" w:after="0"/>
      </w:pPr>
      <w:r>
        <w:rPr/>
        <w:t xml:space="preserve">五、 轨道交通TOD发展</w:t>
      </w:r>
    </w:p>
    <w:p>
      <w:pPr>
        <w:spacing w:before="75" w:after="0"/>
      </w:pPr>
      <w:r>
        <w:rPr/>
        <w:t xml:space="preserve">六、 TOD模式典型案例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2021-2026年中国TOD模式发展环境分析</w:t>
      </w:r>
    </w:p>
    <w:p>
      <w:pPr>
        <w:spacing w:before="75" w:after="0"/>
      </w:pPr>
      <w:r>
        <w:rPr/>
        <w:t xml:space="preserve">第一节 政策环境</w:t>
      </w:r>
    </w:p>
    <w:p>
      <w:pPr>
        <w:spacing w:before="75" w:after="0"/>
      </w:pPr>
      <w:r>
        <w:rPr/>
        <w:t xml:space="preserve">一、 TOD模式相关政策法规</w:t>
      </w:r>
    </w:p>
    <w:p>
      <w:pPr>
        <w:spacing w:before="75" w:after="0"/>
      </w:pPr>
      <w:r>
        <w:rPr/>
        <w:t xml:space="preserve">二、 TOD模式相关技术标准</w:t>
      </w:r>
    </w:p>
    <w:p>
      <w:pPr>
        <w:spacing w:before="75" w:after="0"/>
      </w:pPr>
      <w:r>
        <w:rPr/>
        <w:t xml:space="preserve">三、 首个TOD标准正式发布</w:t>
      </w:r>
    </w:p>
    <w:p>
      <w:pPr>
        <w:spacing w:before="75" w:after="0"/>
      </w:pPr>
      <w:r>
        <w:rPr/>
        <w:t xml:space="preserve">四、 节地模式推荐目录发布</w:t>
      </w:r>
    </w:p>
    <w:p>
      <w:pPr>
        <w:spacing w:before="75" w:after="0"/>
      </w:pPr>
      <w:r>
        <w:rPr/>
        <w:t xml:space="preserve">五、 区域TOD模式相关政策</w:t>
      </w:r>
    </w:p>
    <w:p>
      <w:pPr>
        <w:spacing w:before="75" w:after="0"/>
      </w:pPr>
      <w:r>
        <w:rPr/>
        <w:t xml:space="preserve">六、 城市轨道交通政策动态</w:t>
      </w:r>
    </w:p>
    <w:p>
      <w:pPr>
        <w:spacing w:before="75" w:after="0"/>
      </w:pPr>
      <w:r>
        <w:rPr/>
        <w:t xml:space="preserve">七、 铁路先行规划纲要发布</w:t>
      </w:r>
    </w:p>
    <w:p>
      <w:pPr>
        <w:spacing w:before="75" w:after="0"/>
      </w:pPr>
      <w:r>
        <w:rPr/>
        <w:t xml:space="preserve">八、 TOD项目配建租赁住房政策</w:t>
      </w:r>
    </w:p>
    <w:p>
      <w:pPr>
        <w:spacing w:before="75" w:after="0"/>
      </w:pPr>
      <w:r>
        <w:rPr/>
        <w:t xml:space="preserve">九、 国家综合立体交通网规划</w:t>
      </w:r>
    </w:p>
    <w:p>
      <w:pPr>
        <w:spacing w:before="75" w:after="0"/>
      </w:pPr>
      <w:r>
        <w:rPr/>
        <w:t xml:space="preserve">第二节 经济环境</w:t>
      </w:r>
    </w:p>
    <w:p>
      <w:pPr>
        <w:spacing w:before="75" w:after="0"/>
      </w:pPr>
      <w:r>
        <w:rPr/>
        <w:t xml:space="preserve">一、 宏观经济概况</w:t>
      </w:r>
    </w:p>
    <w:p>
      <w:pPr>
        <w:spacing w:before="75" w:after="0"/>
      </w:pPr>
      <w:r>
        <w:rPr/>
        <w:t xml:space="preserve">二、 工业运行情况</w:t>
      </w:r>
    </w:p>
    <w:p>
      <w:pPr>
        <w:spacing w:before="75" w:after="0"/>
      </w:pPr>
      <w:r>
        <w:rPr/>
        <w:t xml:space="preserve">三、 固定资产投资</w:t>
      </w:r>
    </w:p>
    <w:p>
      <w:pPr>
        <w:spacing w:before="75" w:after="0"/>
      </w:pPr>
      <w:r>
        <w:rPr/>
        <w:t xml:space="preserve">四、 宏观经济展望</w:t>
      </w:r>
    </w:p>
    <w:p>
      <w:pPr>
        <w:spacing w:before="75" w:after="0"/>
      </w:pPr>
      <w:r>
        <w:rPr/>
        <w:t xml:space="preserve">第三节 社会环境</w:t>
      </w:r>
    </w:p>
    <w:p>
      <w:pPr>
        <w:spacing w:before="75" w:after="0"/>
      </w:pPr>
      <w:r>
        <w:rPr/>
        <w:t xml:space="preserve">一、 人口数量及结构</w:t>
      </w:r>
    </w:p>
    <w:p>
      <w:pPr>
        <w:spacing w:before="75" w:after="0"/>
      </w:pPr>
      <w:r>
        <w:rPr/>
        <w:t xml:space="preserve">二、 城镇化发展进程</w:t>
      </w:r>
    </w:p>
    <w:p>
      <w:pPr>
        <w:spacing w:before="75" w:after="0"/>
      </w:pPr>
      <w:r>
        <w:rPr/>
        <w:t xml:space="preserve">三、 新型城镇化发展</w:t>
      </w:r>
    </w:p>
    <w:p>
      <w:pPr>
        <w:spacing w:before="75" w:after="0"/>
      </w:pPr>
      <w:r>
        <w:rPr/>
        <w:t xml:space="preserve">四、 城市群建设情况</w:t>
      </w:r>
    </w:p>
    <w:p>
      <w:pPr>
        <w:spacing w:before="75" w:after="0"/>
      </w:pPr>
      <w:r>
        <w:rPr/>
        <w:t xml:space="preserve">五、 行业地位分析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2021-2026年中国TOD模式发展背景——城市轨道交通运营分析</w:t>
      </w:r>
    </w:p>
    <w:p>
      <w:pPr>
        <w:spacing w:before="75" w:after="0"/>
      </w:pPr>
      <w:r>
        <w:rPr/>
        <w:t xml:space="preserve">第一节 2021-2026年中国城市轨道交通运营状况</w:t>
      </w:r>
    </w:p>
    <w:p>
      <w:pPr>
        <w:spacing w:before="75" w:after="0"/>
      </w:pPr>
      <w:r>
        <w:rPr/>
        <w:t xml:space="preserve">一、 城市轨道交通整体状况</w:t>
      </w:r>
    </w:p>
    <w:p>
      <w:pPr>
        <w:spacing w:before="75" w:after="0"/>
      </w:pPr>
      <w:r>
        <w:rPr/>
        <w:t xml:space="preserve">二、 城市轨道交通运营规模</w:t>
      </w:r>
    </w:p>
    <w:p>
      <w:pPr>
        <w:spacing w:before="75" w:after="0"/>
      </w:pPr>
      <w:r>
        <w:rPr/>
        <w:t xml:space="preserve">三、 城轨运营线路制式结构</w:t>
      </w:r>
    </w:p>
    <w:p>
      <w:pPr>
        <w:spacing w:before="75" w:after="0"/>
      </w:pPr>
      <w:r>
        <w:rPr/>
        <w:t xml:space="preserve">第二节 2021-2026年城市轨道交通的客运状况</w:t>
      </w:r>
    </w:p>
    <w:p>
      <w:pPr>
        <w:spacing w:before="75" w:after="0"/>
      </w:pPr>
      <w:r>
        <w:rPr/>
        <w:t xml:space="preserve">一、 城轨交通客运规模</w:t>
      </w:r>
    </w:p>
    <w:p>
      <w:pPr>
        <w:spacing w:before="75" w:after="0"/>
      </w:pPr>
      <w:r>
        <w:rPr/>
        <w:t xml:space="preserve">二、 城轨交通客运强度</w:t>
      </w:r>
    </w:p>
    <w:p>
      <w:pPr>
        <w:spacing w:before="75" w:after="0"/>
      </w:pPr>
      <w:r>
        <w:rPr/>
        <w:t xml:space="preserve">第三节 2021-2026年中国城市轨道交通建设情况分析</w:t>
      </w:r>
    </w:p>
    <w:p>
      <w:pPr>
        <w:spacing w:before="75" w:after="0"/>
      </w:pPr>
      <w:r>
        <w:rPr/>
        <w:t xml:space="preserve">一、 城市轨道交通在建规模</w:t>
      </w:r>
    </w:p>
    <w:p>
      <w:pPr>
        <w:spacing w:before="75" w:after="0"/>
      </w:pPr>
      <w:r>
        <w:rPr/>
        <w:t xml:space="preserve">二、 城市轨道交通项目批复</w:t>
      </w:r>
    </w:p>
    <w:p>
      <w:pPr>
        <w:spacing w:before="75" w:after="0"/>
      </w:pPr>
      <w:r>
        <w:rPr/>
        <w:t xml:space="preserve">三、 城市轨道交通项目详情</w:t>
      </w:r>
    </w:p>
    <w:p>
      <w:pPr>
        <w:spacing w:before="75" w:after="0"/>
      </w:pPr>
      <w:r>
        <w:rPr/>
        <w:t xml:space="preserve">第四节 中国城市轨道交通发展对策建议</w:t>
      </w:r>
    </w:p>
    <w:p>
      <w:pPr>
        <w:spacing w:before="75" w:after="0"/>
      </w:pPr>
      <w:r>
        <w:rPr/>
        <w:t xml:space="preserve">一、 科学谋划城轨发展</w:t>
      </w:r>
    </w:p>
    <w:p>
      <w:pPr>
        <w:spacing w:before="75" w:after="0"/>
      </w:pPr>
      <w:r>
        <w:rPr/>
        <w:t xml:space="preserve">二、 进一步发展市域快轨</w:t>
      </w:r>
    </w:p>
    <w:p>
      <w:pPr>
        <w:spacing w:before="75" w:after="0"/>
      </w:pPr>
      <w:r>
        <w:rPr/>
        <w:t xml:space="preserve">三、 加速推动智慧城轨建设</w:t>
      </w:r>
    </w:p>
    <w:p>
      <w:pPr>
        <w:spacing w:before="75" w:after="0"/>
      </w:pPr>
      <w:r>
        <w:rPr/>
        <w:t xml:space="preserve">四、 推进城轨交通财务发展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2021-2026年中国TOD模式总体发展状况</w:t>
      </w:r>
    </w:p>
    <w:p>
      <w:pPr>
        <w:spacing w:before="75" w:after="0"/>
      </w:pPr>
      <w:r>
        <w:rPr/>
        <w:t xml:space="preserve">第一节 2021-2026年中国TOD模式发展总析</w:t>
      </w:r>
    </w:p>
    <w:p>
      <w:pPr>
        <w:spacing w:before="75" w:after="0"/>
      </w:pPr>
      <w:r>
        <w:rPr/>
        <w:t xml:space="preserve">一、 TOD模式发展历程</w:t>
      </w:r>
    </w:p>
    <w:p>
      <w:pPr>
        <w:spacing w:before="75" w:after="0"/>
      </w:pPr>
      <w:r>
        <w:rPr/>
        <w:t xml:space="preserve">二、 TOD模式发展形势</w:t>
      </w:r>
    </w:p>
    <w:p>
      <w:pPr>
        <w:spacing w:before="75" w:after="0"/>
      </w:pPr>
      <w:r>
        <w:rPr/>
        <w:t xml:space="preserve">三、 TOD模式发展现状</w:t>
      </w:r>
    </w:p>
    <w:p>
      <w:pPr>
        <w:spacing w:before="75" w:after="0"/>
      </w:pPr>
      <w:r>
        <w:rPr/>
        <w:t xml:space="preserve">四、 TOD市场发展规模</w:t>
      </w:r>
    </w:p>
    <w:p>
      <w:pPr>
        <w:spacing w:before="75" w:after="0"/>
      </w:pPr>
      <w:r>
        <w:rPr/>
        <w:t xml:space="preserve">五、 TOD模式潜在规模</w:t>
      </w:r>
    </w:p>
    <w:p>
      <w:pPr>
        <w:spacing w:before="75" w:after="0"/>
      </w:pPr>
      <w:r>
        <w:rPr/>
        <w:t xml:space="preserve">六、 TOD模式项目规模</w:t>
      </w:r>
    </w:p>
    <w:p>
      <w:pPr>
        <w:spacing w:before="75" w:after="0"/>
      </w:pPr>
      <w:r>
        <w:rPr/>
        <w:t xml:space="preserve">七、 TOD模式区域发展</w:t>
      </w:r>
    </w:p>
    <w:p>
      <w:pPr>
        <w:spacing w:before="75" w:after="0"/>
      </w:pPr>
      <w:r>
        <w:rPr/>
        <w:t xml:space="preserve">八、 TOD模式主要模式</w:t>
      </w:r>
    </w:p>
    <w:p>
      <w:pPr>
        <w:spacing w:before="75" w:after="0"/>
      </w:pPr>
      <w:r>
        <w:rPr/>
        <w:t xml:space="preserve">九、 TOD模式数字化转型</w:t>
      </w:r>
    </w:p>
    <w:p>
      <w:pPr>
        <w:spacing w:before="75" w:after="0"/>
      </w:pPr>
      <w:r>
        <w:rPr/>
        <w:t xml:space="preserve">第二节 2021-2026年中国TOD模式发展动态</w:t>
      </w:r>
    </w:p>
    <w:p>
      <w:pPr>
        <w:spacing w:before="75" w:after="0"/>
      </w:pPr>
      <w:r>
        <w:rPr/>
        <w:t xml:space="preserve">一、 轨交获批情况</w:t>
      </w:r>
    </w:p>
    <w:p>
      <w:pPr>
        <w:spacing w:before="75" w:after="0"/>
      </w:pPr>
      <w:r>
        <w:rPr/>
        <w:t xml:space="preserve">二、 行业发展动态</w:t>
      </w:r>
    </w:p>
    <w:p>
      <w:pPr>
        <w:spacing w:before="75" w:after="0"/>
      </w:pPr>
      <w:r>
        <w:rPr/>
        <w:t xml:space="preserve">三、 TOD企业动态</w:t>
      </w:r>
    </w:p>
    <w:p>
      <w:pPr>
        <w:spacing w:before="75" w:after="0"/>
      </w:pPr>
      <w:r>
        <w:rPr/>
        <w:t xml:space="preserve">四、 TOD项目动态</w:t>
      </w:r>
    </w:p>
    <w:p>
      <w:pPr>
        <w:spacing w:before="75" w:after="0"/>
      </w:pPr>
      <w:r>
        <w:rPr/>
        <w:t xml:space="preserve">五、 高铁TOD建设</w:t>
      </w:r>
    </w:p>
    <w:p>
      <w:pPr>
        <w:spacing w:before="75" w:after="0"/>
      </w:pPr>
      <w:r>
        <w:rPr/>
        <w:t xml:space="preserve">第三节 中国TOD项目企业竞争态势</w:t>
      </w:r>
    </w:p>
    <w:p>
      <w:pPr>
        <w:spacing w:before="75" w:after="0"/>
      </w:pPr>
      <w:r>
        <w:rPr/>
        <w:t xml:space="preserve">一、 建筑企业积极拓展TOD</w:t>
      </w:r>
    </w:p>
    <w:p>
      <w:pPr>
        <w:spacing w:before="75" w:after="0"/>
      </w:pPr>
      <w:r>
        <w:rPr/>
        <w:t xml:space="preserve">二、 TOD的合作模式多样化</w:t>
      </w:r>
    </w:p>
    <w:p>
      <w:pPr>
        <w:spacing w:before="75" w:after="0"/>
      </w:pPr>
      <w:r>
        <w:rPr/>
        <w:t xml:space="preserve">三、 TOD优质地块争夺激烈</w:t>
      </w:r>
    </w:p>
    <w:p>
      <w:pPr>
        <w:spacing w:before="75" w:after="0"/>
      </w:pPr>
      <w:r>
        <w:rPr/>
        <w:t xml:space="preserve">四、 TOD产品不断迭代升级</w:t>
      </w:r>
    </w:p>
    <w:p>
      <w:pPr>
        <w:spacing w:before="75" w:after="0"/>
      </w:pPr>
      <w:r>
        <w:rPr/>
        <w:t xml:space="preserve">第四节 参与TOD项目配建租赁住房的城市实践</w:t>
      </w:r>
    </w:p>
    <w:p>
      <w:pPr>
        <w:spacing w:before="75" w:after="0"/>
      </w:pPr>
      <w:r>
        <w:rPr/>
        <w:t xml:space="preserve">一、 轨道/交投及地铁集团拿地情况</w:t>
      </w:r>
    </w:p>
    <w:p>
      <w:pPr>
        <w:spacing w:before="75" w:after="0"/>
      </w:pPr>
      <w:r>
        <w:rPr/>
        <w:t xml:space="preserve">二、 TOD项目配建租赁住项目建设</w:t>
      </w:r>
    </w:p>
    <w:p>
      <w:pPr>
        <w:spacing w:before="75" w:after="0"/>
      </w:pPr>
      <w:r>
        <w:rPr/>
        <w:t xml:space="preserve">三、 轨道集团和专业运营商合作模式</w:t>
      </w:r>
    </w:p>
    <w:p>
      <w:pPr>
        <w:spacing w:before="75" w:after="0"/>
      </w:pPr>
      <w:r>
        <w:rPr/>
        <w:t xml:space="preserve">四、 轨道/交投及地铁集团TOD项目布局</w:t>
      </w:r>
    </w:p>
    <w:p>
      <w:pPr>
        <w:spacing w:before="75" w:after="0"/>
      </w:pPr>
      <w:r>
        <w:rPr/>
        <w:t xml:space="preserve">五、 保障性租赁住房与TOD契合的原因</w:t>
      </w:r>
    </w:p>
    <w:p>
      <w:pPr>
        <w:spacing w:before="75" w:after="0"/>
      </w:pPr>
      <w:r>
        <w:rPr/>
        <w:t xml:space="preserve">第五节 新基建背景下TOD模式发展状况</w:t>
      </w:r>
    </w:p>
    <w:p>
      <w:pPr>
        <w:spacing w:before="75" w:after="0"/>
      </w:pPr>
      <w:r>
        <w:rPr/>
        <w:t xml:space="preserve">一、 新基建下TOD创新发展</w:t>
      </w:r>
    </w:p>
    <w:p>
      <w:pPr>
        <w:spacing w:before="75" w:after="0"/>
      </w:pPr>
      <w:r>
        <w:rPr/>
        <w:t xml:space="preserve">二、 新基建下TOD区域布局</w:t>
      </w:r>
    </w:p>
    <w:p>
      <w:pPr>
        <w:spacing w:before="75" w:after="0"/>
      </w:pPr>
      <w:r>
        <w:rPr/>
        <w:t xml:space="preserve">三、 新基建下TOD发展场景</w:t>
      </w:r>
    </w:p>
    <w:p>
      <w:pPr>
        <w:spacing w:before="75" w:after="0"/>
      </w:pPr>
      <w:r>
        <w:rPr/>
        <w:t xml:space="preserve">四、 新基建下TOD发展方向</w:t>
      </w:r>
    </w:p>
    <w:p>
      <w:pPr>
        <w:spacing w:before="75" w:after="0"/>
      </w:pPr>
      <w:r>
        <w:rPr/>
        <w:t xml:space="preserve">第六节 中国城市TOD指数分析</w:t>
      </w:r>
    </w:p>
    <w:p>
      <w:pPr>
        <w:spacing w:before="75" w:after="0"/>
      </w:pPr>
      <w:r>
        <w:rPr/>
        <w:t xml:space="preserve">一、 TOD指数框架</w:t>
      </w:r>
    </w:p>
    <w:p>
      <w:pPr>
        <w:spacing w:before="75" w:after="0"/>
      </w:pPr>
      <w:r>
        <w:rPr/>
        <w:t xml:space="preserve">二、 TOD综合指数</w:t>
      </w:r>
    </w:p>
    <w:p>
      <w:pPr>
        <w:spacing w:before="75" w:after="0"/>
      </w:pPr>
      <w:r>
        <w:rPr/>
        <w:t xml:space="preserve">三、 线路TOD指数</w:t>
      </w:r>
    </w:p>
    <w:p>
      <w:pPr>
        <w:spacing w:before="75" w:after="0"/>
      </w:pPr>
      <w:r>
        <w:rPr/>
        <w:t xml:space="preserve">四、 站点TOD指数</w:t>
      </w:r>
    </w:p>
    <w:p>
      <w:pPr>
        <w:spacing w:before="75" w:after="0"/>
      </w:pPr>
      <w:r>
        <w:rPr/>
        <w:t xml:space="preserve">第七节 中国产业园区TOD模式发展分析</w:t>
      </w:r>
    </w:p>
    <w:p>
      <w:pPr>
        <w:spacing w:before="75" w:after="0"/>
      </w:pPr>
      <w:r>
        <w:rPr/>
        <w:t xml:space="preserve">一、 产业园区交通及TOD特征</w:t>
      </w:r>
    </w:p>
    <w:p>
      <w:pPr>
        <w:spacing w:before="75" w:after="0"/>
      </w:pPr>
      <w:r>
        <w:rPr/>
        <w:t xml:space="preserve">二、 产业园区TOD模式框架体系</w:t>
      </w:r>
    </w:p>
    <w:p>
      <w:pPr>
        <w:spacing w:before="75" w:after="0"/>
      </w:pPr>
      <w:r>
        <w:rPr/>
        <w:t xml:space="preserve">三、 产业园区TOD模式典型案例</w:t>
      </w:r>
    </w:p>
    <w:p>
      <w:pPr>
        <w:spacing w:before="75" w:after="0"/>
      </w:pPr>
      <w:r>
        <w:rPr/>
        <w:t xml:space="preserve">第八节 中国TOD模式发展问题分析</w:t>
      </w:r>
    </w:p>
    <w:p>
      <w:pPr>
        <w:spacing w:before="75" w:after="0"/>
      </w:pPr>
      <w:r>
        <w:rPr/>
        <w:t xml:space="preserve">一、 TOD模式存在的不足</w:t>
      </w:r>
    </w:p>
    <w:p>
      <w:pPr>
        <w:spacing w:before="75" w:after="0"/>
      </w:pPr>
      <w:r>
        <w:rPr/>
        <w:t xml:space="preserve">二、 TOD模式主要问题</w:t>
      </w:r>
    </w:p>
    <w:p>
      <w:pPr>
        <w:spacing w:before="75" w:after="0"/>
      </w:pPr>
      <w:r>
        <w:rPr/>
        <w:t xml:space="preserve">三、 TOD项目落地问题</w:t>
      </w:r>
    </w:p>
    <w:p>
      <w:pPr>
        <w:spacing w:before="75" w:after="0"/>
      </w:pPr>
      <w:r>
        <w:rPr/>
        <w:t xml:space="preserve">四、 TOD模式协同问题</w:t>
      </w:r>
    </w:p>
    <w:p>
      <w:pPr>
        <w:spacing w:before="75" w:after="0"/>
      </w:pPr>
      <w:r>
        <w:rPr/>
        <w:t xml:space="preserve">五、 TOD模式财税问题</w:t>
      </w:r>
    </w:p>
    <w:p>
      <w:pPr>
        <w:spacing w:before="75" w:after="0"/>
      </w:pPr>
      <w:r>
        <w:rPr/>
        <w:t xml:space="preserve">第九节 中国TOD发展模式发展建议</w:t>
      </w:r>
    </w:p>
    <w:p>
      <w:pPr>
        <w:spacing w:before="75" w:after="0"/>
      </w:pPr>
      <w:r>
        <w:rPr/>
        <w:t xml:space="preserve">一、 提升TOD运作水平</w:t>
      </w:r>
    </w:p>
    <w:p>
      <w:pPr>
        <w:spacing w:before="75" w:after="0"/>
      </w:pPr>
      <w:r>
        <w:rPr/>
        <w:t xml:space="preserve">二、 TOD模式财税管理</w:t>
      </w:r>
    </w:p>
    <w:p>
      <w:pPr>
        <w:spacing w:before="75" w:after="0"/>
      </w:pPr>
      <w:r>
        <w:rPr/>
        <w:t xml:space="preserve">三、 TOD项目供地保障</w:t>
      </w:r>
    </w:p>
    <w:p>
      <w:pPr>
        <w:spacing w:before="75" w:after="0"/>
      </w:pPr>
      <w:r>
        <w:rPr/>
        <w:t xml:space="preserve">四、 TOD模式发展建议</w:t>
      </w:r>
    </w:p>
    <w:p>
      <w:pPr>
        <w:spacing w:before="75" w:after="0"/>
      </w:pPr>
      <w:r>
        <w:rPr/>
        <w:t xml:space="preserve">五、 TOD模式实施策略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2021-2026年中国TOD模式重点区域发展分析</w:t>
      </w:r>
    </w:p>
    <w:p>
      <w:pPr>
        <w:spacing w:before="75" w:after="0"/>
      </w:pPr>
      <w:r>
        <w:rPr/>
        <w:t xml:space="preserve">第一节 华东地区</w:t>
      </w:r>
    </w:p>
    <w:p>
      <w:pPr>
        <w:spacing w:before="75" w:after="0"/>
      </w:pPr>
      <w:r>
        <w:rPr/>
        <w:t xml:space="preserve">一、 上海</w:t>
      </w:r>
    </w:p>
    <w:p>
      <w:pPr>
        <w:spacing w:before="75" w:after="0"/>
      </w:pPr>
      <w:r>
        <w:rPr/>
        <w:t xml:space="preserve">二、 杭州</w:t>
      </w:r>
    </w:p>
    <w:p>
      <w:pPr>
        <w:spacing w:before="75" w:after="0"/>
      </w:pPr>
      <w:r>
        <w:rPr/>
        <w:t xml:space="preserve">三、 南京</w:t>
      </w:r>
    </w:p>
    <w:p>
      <w:pPr>
        <w:spacing w:before="75" w:after="0"/>
      </w:pPr>
      <w:r>
        <w:rPr/>
        <w:t xml:space="preserve">四、 无锡</w:t>
      </w:r>
    </w:p>
    <w:p>
      <w:pPr>
        <w:spacing w:before="75" w:after="0"/>
      </w:pPr>
      <w:r>
        <w:rPr/>
        <w:t xml:space="preserve">五、 苏州</w:t>
      </w:r>
    </w:p>
    <w:p>
      <w:pPr>
        <w:spacing w:before="75" w:after="0"/>
      </w:pPr>
      <w:r>
        <w:rPr/>
        <w:t xml:space="preserve">六、 合肥</w:t>
      </w:r>
    </w:p>
    <w:p>
      <w:pPr>
        <w:spacing w:before="75" w:after="0"/>
      </w:pPr>
      <w:r>
        <w:rPr/>
        <w:t xml:space="preserve">七、 南昌</w:t>
      </w:r>
    </w:p>
    <w:p>
      <w:pPr>
        <w:spacing w:before="75" w:after="0"/>
      </w:pPr>
      <w:r>
        <w:rPr/>
        <w:t xml:space="preserve">八、 福州</w:t>
      </w:r>
    </w:p>
    <w:p>
      <w:pPr>
        <w:spacing w:before="75" w:after="0"/>
      </w:pPr>
      <w:r>
        <w:rPr/>
        <w:t xml:space="preserve">第二节 华北地区</w:t>
      </w:r>
    </w:p>
    <w:p>
      <w:pPr>
        <w:spacing w:before="75" w:after="0"/>
      </w:pPr>
      <w:r>
        <w:rPr/>
        <w:t xml:space="preserve">一、 北京</w:t>
      </w:r>
    </w:p>
    <w:p>
      <w:pPr>
        <w:spacing w:before="75" w:after="0"/>
      </w:pPr>
      <w:r>
        <w:rPr/>
        <w:t xml:space="preserve">二、 天津</w:t>
      </w:r>
    </w:p>
    <w:p>
      <w:pPr>
        <w:spacing w:before="75" w:after="0"/>
      </w:pPr>
      <w:r>
        <w:rPr/>
        <w:t xml:space="preserve">三、 石家庄</w:t>
      </w:r>
    </w:p>
    <w:p>
      <w:pPr>
        <w:spacing w:before="75" w:after="0"/>
      </w:pPr>
      <w:r>
        <w:rPr/>
        <w:t xml:space="preserve">第三节 华中地区</w:t>
      </w:r>
    </w:p>
    <w:p>
      <w:pPr>
        <w:spacing w:before="75" w:after="0"/>
      </w:pPr>
      <w:r>
        <w:rPr/>
        <w:t xml:space="preserve">一、 长沙</w:t>
      </w:r>
    </w:p>
    <w:p>
      <w:pPr>
        <w:spacing w:before="75" w:after="0"/>
      </w:pPr>
      <w:r>
        <w:rPr/>
        <w:t xml:space="preserve">二、 武汉</w:t>
      </w:r>
    </w:p>
    <w:p>
      <w:pPr>
        <w:spacing w:before="75" w:after="0"/>
      </w:pPr>
      <w:r>
        <w:rPr/>
        <w:t xml:space="preserve">三、 郑州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 广州</w:t>
      </w:r>
    </w:p>
    <w:p>
      <w:pPr>
        <w:spacing w:before="75" w:after="0"/>
      </w:pPr>
      <w:r>
        <w:rPr/>
        <w:t xml:space="preserve">二、 深圳</w:t>
      </w:r>
    </w:p>
    <w:p>
      <w:pPr>
        <w:spacing w:before="75" w:after="0"/>
      </w:pPr>
      <w:r>
        <w:rPr/>
        <w:t xml:space="preserve">三、 佛山</w:t>
      </w:r>
    </w:p>
    <w:p>
      <w:pPr>
        <w:spacing w:before="75" w:after="0"/>
      </w:pPr>
      <w:r>
        <w:rPr/>
        <w:t xml:space="preserve">四、 东莞</w:t>
      </w:r>
    </w:p>
    <w:p>
      <w:pPr>
        <w:spacing w:before="75" w:after="0"/>
      </w:pPr>
      <w:r>
        <w:rPr/>
        <w:t xml:space="preserve">五、 惠州</w:t>
      </w:r>
    </w:p>
    <w:p>
      <w:pPr>
        <w:spacing w:before="75" w:after="0"/>
      </w:pPr>
      <w:r>
        <w:rPr/>
        <w:t xml:space="preserve">六、 南宁</w:t>
      </w:r>
    </w:p>
    <w:p>
      <w:pPr>
        <w:spacing w:before="75" w:after="0"/>
      </w:pPr>
      <w:r>
        <w:rPr/>
        <w:t xml:space="preserve">第五节 东北地区</w:t>
      </w:r>
    </w:p>
    <w:p>
      <w:pPr>
        <w:spacing w:before="75" w:after="0"/>
      </w:pPr>
      <w:r>
        <w:rPr/>
        <w:t xml:space="preserve">一、 长春</w:t>
      </w:r>
    </w:p>
    <w:p>
      <w:pPr>
        <w:spacing w:before="75" w:after="0"/>
      </w:pPr>
      <w:r>
        <w:rPr/>
        <w:t xml:space="preserve">二、 沈阳</w:t>
      </w:r>
    </w:p>
    <w:p>
      <w:pPr>
        <w:spacing w:before="75" w:after="0"/>
      </w:pPr>
      <w:r>
        <w:rPr/>
        <w:t xml:space="preserve">三、 大连</w:t>
      </w:r>
    </w:p>
    <w:p>
      <w:pPr>
        <w:spacing w:before="75" w:after="0"/>
      </w:pPr>
      <w:r>
        <w:rPr/>
        <w:t xml:space="preserve">四、 哈尔滨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 重庆</w:t>
      </w:r>
    </w:p>
    <w:p>
      <w:pPr>
        <w:spacing w:before="75" w:after="0"/>
      </w:pPr>
      <w:r>
        <w:rPr/>
        <w:t xml:space="preserve">二、 成都</w:t>
      </w:r>
    </w:p>
    <w:p>
      <w:pPr>
        <w:spacing w:before="75" w:after="0"/>
      </w:pPr>
      <w:r>
        <w:rPr/>
        <w:t xml:space="preserve">三、 昆明</w:t>
      </w:r>
    </w:p>
    <w:p>
      <w:pPr>
        <w:spacing w:before="75" w:after="0"/>
      </w:pPr>
      <w:r>
        <w:rPr/>
        <w:t xml:space="preserve">四、 贵阳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 西安</w:t>
      </w:r>
    </w:p>
    <w:p>
      <w:pPr>
        <w:spacing w:before="75" w:after="0"/>
      </w:pPr>
      <w:r>
        <w:rPr/>
        <w:t xml:space="preserve">二、 兰州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2021-2026年中国房企TOD模式发展分析</w:t>
      </w:r>
    </w:p>
    <w:p>
      <w:pPr>
        <w:spacing w:before="75" w:after="0"/>
      </w:pPr>
      <w:r>
        <w:rPr/>
        <w:t xml:space="preserve">第一节 2021-2026年房企TOD项目发展状况分析</w:t>
      </w:r>
    </w:p>
    <w:p>
      <w:pPr>
        <w:spacing w:before="75" w:after="0"/>
      </w:pPr>
      <w:r>
        <w:rPr/>
        <w:t xml:space="preserve">一、 房企TOD项目开发模式</w:t>
      </w:r>
    </w:p>
    <w:p>
      <w:pPr>
        <w:spacing w:before="75" w:after="0"/>
      </w:pPr>
      <w:r>
        <w:rPr/>
        <w:t xml:space="preserve">二、 房企TOD项目签约情况</w:t>
      </w:r>
    </w:p>
    <w:p>
      <w:pPr>
        <w:spacing w:before="75" w:after="0"/>
      </w:pPr>
      <w:r>
        <w:rPr/>
        <w:t xml:space="preserve">三、 房企TOD项目企业布局</w:t>
      </w:r>
    </w:p>
    <w:p>
      <w:pPr>
        <w:spacing w:before="75" w:after="0"/>
      </w:pPr>
      <w:r>
        <w:rPr/>
        <w:t xml:space="preserve">四、 房企TOD模式区域发展</w:t>
      </w:r>
    </w:p>
    <w:p>
      <w:pPr>
        <w:spacing w:before="75" w:after="0"/>
      </w:pPr>
      <w:r>
        <w:rPr/>
        <w:t xml:space="preserve">五、 房企TOD模式发展痛点</w:t>
      </w:r>
    </w:p>
    <w:p>
      <w:pPr>
        <w:spacing w:before="75" w:after="0"/>
      </w:pPr>
      <w:r>
        <w:rPr/>
        <w:t xml:space="preserve">六、 房企TOD项目发展条件</w:t>
      </w:r>
    </w:p>
    <w:p>
      <w:pPr>
        <w:spacing w:before="75" w:after="0"/>
      </w:pPr>
      <w:r>
        <w:rPr/>
        <w:t xml:space="preserve">七、 房企TOD项目发展对策</w:t>
      </w:r>
    </w:p>
    <w:p>
      <w:pPr>
        <w:spacing w:before="75" w:after="0"/>
      </w:pPr>
      <w:r>
        <w:rPr/>
        <w:t xml:space="preserve">八、 房企TOD项目发展机遇</w:t>
      </w:r>
    </w:p>
    <w:p>
      <w:pPr>
        <w:spacing w:before="75" w:after="0"/>
      </w:pPr>
      <w:r>
        <w:rPr/>
        <w:t xml:space="preserve">九、 典型房企TOD模式案例</w:t>
      </w:r>
    </w:p>
    <w:p>
      <w:pPr>
        <w:spacing w:before="75" w:after="0"/>
      </w:pPr>
      <w:r>
        <w:rPr/>
        <w:t xml:space="preserve">第二节 万科TOD项目发展分析</w:t>
      </w:r>
    </w:p>
    <w:p>
      <w:pPr>
        <w:spacing w:before="75" w:after="0"/>
      </w:pPr>
      <w:r>
        <w:rPr/>
        <w:t xml:space="preserve">一、 TOD项目开发模式</w:t>
      </w:r>
    </w:p>
    <w:p>
      <w:pPr>
        <w:spacing w:before="75" w:after="0"/>
      </w:pPr>
      <w:r>
        <w:rPr/>
        <w:t xml:space="preserve">二、 TOD项目关键助推</w:t>
      </w:r>
    </w:p>
    <w:p>
      <w:pPr>
        <w:spacing w:before="75" w:after="0"/>
      </w:pPr>
      <w:r>
        <w:rPr/>
        <w:t xml:space="preserve">三、 TOD项目布局情况</w:t>
      </w:r>
    </w:p>
    <w:p>
      <w:pPr>
        <w:spacing w:before="75" w:after="0"/>
      </w:pPr>
      <w:r>
        <w:rPr/>
        <w:t xml:space="preserve">四、 TOD项目盈利情况</w:t>
      </w:r>
    </w:p>
    <w:p>
      <w:pPr>
        <w:spacing w:before="75" w:after="0"/>
      </w:pPr>
      <w:r>
        <w:rPr/>
        <w:t xml:space="preserve">五、 TOD模式应用情况</w:t>
      </w:r>
    </w:p>
    <w:p>
      <w:pPr>
        <w:spacing w:before="75" w:after="0"/>
      </w:pPr>
      <w:r>
        <w:rPr/>
        <w:t xml:space="preserve">六、 TOD商办创新发展</w:t>
      </w:r>
    </w:p>
    <w:p>
      <w:pPr>
        <w:spacing w:before="75" w:after="0"/>
      </w:pPr>
      <w:r>
        <w:rPr/>
        <w:t xml:space="preserve">七、 企业战略合作动态</w:t>
      </w:r>
    </w:p>
    <w:p>
      <w:pPr>
        <w:spacing w:before="75" w:after="0"/>
      </w:pPr>
      <w:r>
        <w:rPr/>
        <w:t xml:space="preserve">八、 TOD项目投资动态</w:t>
      </w:r>
    </w:p>
    <w:p>
      <w:pPr>
        <w:spacing w:before="75" w:after="0"/>
      </w:pPr>
      <w:r>
        <w:rPr/>
        <w:t xml:space="preserve">九、 TOD项目典型案例</w:t>
      </w:r>
    </w:p>
    <w:p>
      <w:pPr>
        <w:spacing w:before="75" w:after="0"/>
      </w:pPr>
      <w:r>
        <w:rPr/>
        <w:t xml:space="preserve">第三节 京投发展TOD项目发展分析</w:t>
      </w:r>
    </w:p>
    <w:p>
      <w:pPr>
        <w:spacing w:before="75" w:after="0"/>
      </w:pPr>
      <w:r>
        <w:rPr/>
        <w:t xml:space="preserve">一、 TOD项目发展阶段</w:t>
      </w:r>
    </w:p>
    <w:p>
      <w:pPr>
        <w:spacing w:before="75" w:after="0"/>
      </w:pPr>
      <w:r>
        <w:rPr/>
        <w:t xml:space="preserve">二、 TOD智慧生态圈理念</w:t>
      </w:r>
    </w:p>
    <w:p>
      <w:pPr>
        <w:spacing w:before="75" w:after="0"/>
      </w:pPr>
      <w:r>
        <w:rPr/>
        <w:t xml:space="preserve">三、 TOD项目开发模式</w:t>
      </w:r>
    </w:p>
    <w:p>
      <w:pPr>
        <w:spacing w:before="75" w:after="0"/>
      </w:pPr>
      <w:r>
        <w:rPr/>
        <w:t xml:space="preserve">四、 TOD项目发展现状</w:t>
      </w:r>
    </w:p>
    <w:p>
      <w:pPr>
        <w:spacing w:before="75" w:after="0"/>
      </w:pPr>
      <w:r>
        <w:rPr/>
        <w:t xml:space="preserve">五、 TOD项目发展特点</w:t>
      </w:r>
    </w:p>
    <w:p>
      <w:pPr>
        <w:spacing w:before="75" w:after="0"/>
      </w:pPr>
      <w:r>
        <w:rPr/>
        <w:t xml:space="preserve">六、 TOD项目发展成果</w:t>
      </w:r>
    </w:p>
    <w:p>
      <w:pPr>
        <w:spacing w:before="75" w:after="0"/>
      </w:pPr>
      <w:r>
        <w:rPr/>
        <w:t xml:space="preserve">七、 TOD项目技术成果</w:t>
      </w:r>
    </w:p>
    <w:p>
      <w:pPr>
        <w:spacing w:before="75" w:after="0"/>
      </w:pPr>
      <w:r>
        <w:rPr/>
        <w:t xml:space="preserve">八、 TOD项目建设动态</w:t>
      </w:r>
    </w:p>
    <w:p>
      <w:pPr>
        <w:spacing w:before="75" w:after="0"/>
      </w:pPr>
      <w:r>
        <w:rPr/>
        <w:t xml:space="preserve">九、 TOD项目发展展望</w:t>
      </w:r>
    </w:p>
    <w:p>
      <w:pPr>
        <w:spacing w:before="75" w:after="0"/>
      </w:pPr>
      <w:r>
        <w:rPr/>
        <w:t xml:space="preserve">第四节 碧桂园TOD项目发展分析</w:t>
      </w:r>
    </w:p>
    <w:p>
      <w:pPr>
        <w:spacing w:before="75" w:after="0"/>
      </w:pPr>
      <w:r>
        <w:rPr/>
        <w:t xml:space="preserve">一、 TOD模式发展历程</w:t>
      </w:r>
    </w:p>
    <w:p>
      <w:pPr>
        <w:spacing w:before="75" w:after="0"/>
      </w:pPr>
      <w:r>
        <w:rPr/>
        <w:t xml:space="preserve">二、 TOD项目发展现状</w:t>
      </w:r>
    </w:p>
    <w:p>
      <w:pPr>
        <w:spacing w:before="75" w:after="0"/>
      </w:pPr>
      <w:r>
        <w:rPr/>
        <w:t xml:space="preserve">三、 TOD项目建设进度</w:t>
      </w:r>
    </w:p>
    <w:p>
      <w:pPr>
        <w:spacing w:before="75" w:after="0"/>
      </w:pPr>
      <w:r>
        <w:rPr/>
        <w:t xml:space="preserve">四、 TOD项目区域布局</w:t>
      </w:r>
    </w:p>
    <w:p>
      <w:pPr>
        <w:spacing w:before="75" w:after="0"/>
      </w:pPr>
      <w:r>
        <w:rPr/>
        <w:t xml:space="preserve">五、 TOD项目合作动态</w:t>
      </w:r>
    </w:p>
    <w:p>
      <w:pPr>
        <w:spacing w:before="75" w:after="0"/>
      </w:pPr>
      <w:r>
        <w:rPr/>
        <w:t xml:space="preserve">六、 TOD项目典型案例</w:t>
      </w:r>
    </w:p>
    <w:p>
      <w:pPr>
        <w:spacing w:before="75" w:after="0"/>
      </w:pPr>
      <w:r>
        <w:rPr/>
        <w:t xml:space="preserve">第五节 龙湖集团TOD项目发展分析</w:t>
      </w:r>
    </w:p>
    <w:p>
      <w:pPr>
        <w:spacing w:before="75" w:after="0"/>
      </w:pPr>
      <w:r>
        <w:rPr/>
        <w:t xml:space="preserve">一、 TOD项目发展优势</w:t>
      </w:r>
    </w:p>
    <w:p>
      <w:pPr>
        <w:spacing w:before="75" w:after="0"/>
      </w:pPr>
      <w:r>
        <w:rPr/>
        <w:t xml:space="preserve">二、 TOD项目发展历程</w:t>
      </w:r>
    </w:p>
    <w:p>
      <w:pPr>
        <w:spacing w:before="75" w:after="0"/>
      </w:pPr>
      <w:r>
        <w:rPr/>
        <w:t xml:space="preserve">三、 TOD项目发展现状</w:t>
      </w:r>
    </w:p>
    <w:p>
      <w:pPr>
        <w:spacing w:before="75" w:after="0"/>
      </w:pPr>
      <w:r>
        <w:rPr/>
        <w:t xml:space="preserve">四、 TOD项目产品线分析</w:t>
      </w:r>
    </w:p>
    <w:p>
      <w:pPr>
        <w:spacing w:before="75" w:after="0"/>
      </w:pPr>
      <w:r>
        <w:rPr/>
        <w:t xml:space="preserve">五、 TOD项目区域布局</w:t>
      </w:r>
    </w:p>
    <w:p>
      <w:pPr>
        <w:spacing w:before="75" w:after="0"/>
      </w:pPr>
      <w:r>
        <w:rPr/>
        <w:t xml:space="preserve">六、 企业战略合作动态</w:t>
      </w:r>
    </w:p>
    <w:p>
      <w:pPr>
        <w:spacing w:before="75" w:after="0"/>
      </w:pPr>
      <w:r>
        <w:rPr/>
        <w:t xml:space="preserve">七、 TOD项目投资动态</w:t>
      </w:r>
    </w:p>
    <w:p>
      <w:pPr>
        <w:spacing w:before="75" w:after="0"/>
      </w:pPr>
      <w:r>
        <w:rPr/>
        <w:t xml:space="preserve">八、 TOD项目典型案例</w:t>
      </w:r>
    </w:p>
    <w:p>
      <w:pPr>
        <w:spacing w:before="75" w:after="0"/>
      </w:pPr>
      <w:r>
        <w:rPr/>
        <w:t xml:space="preserve">第六节 越秀集团TOD项目发展分析</w:t>
      </w:r>
    </w:p>
    <w:p>
      <w:pPr>
        <w:spacing w:before="75" w:after="0"/>
      </w:pPr>
      <w:r>
        <w:rPr/>
        <w:t xml:space="preserve">一、 TOD项目发展历程</w:t>
      </w:r>
    </w:p>
    <w:p>
      <w:pPr>
        <w:spacing w:before="75" w:after="0"/>
      </w:pPr>
      <w:r>
        <w:rPr/>
        <w:t xml:space="preserve">二、 TOD项目发展现状</w:t>
      </w:r>
    </w:p>
    <w:p>
      <w:pPr>
        <w:spacing w:before="75" w:after="0"/>
      </w:pPr>
      <w:r>
        <w:rPr/>
        <w:t xml:space="preserve">三、 TOD项目储备情况</w:t>
      </w:r>
    </w:p>
    <w:p>
      <w:pPr>
        <w:spacing w:before="75" w:after="0"/>
      </w:pPr>
      <w:r>
        <w:rPr/>
        <w:t xml:space="preserve">四、 TOD项目销售情况</w:t>
      </w:r>
    </w:p>
    <w:p>
      <w:pPr>
        <w:spacing w:before="75" w:after="0"/>
      </w:pPr>
      <w:r>
        <w:rPr/>
        <w:t xml:space="preserve">五、 TOD项目区域布局</w:t>
      </w:r>
    </w:p>
    <w:p>
      <w:pPr>
        <w:spacing w:before="75" w:after="0"/>
      </w:pPr>
      <w:r>
        <w:rPr/>
        <w:t xml:space="preserve">六、 TOD项目投资动态</w:t>
      </w:r>
    </w:p>
    <w:p>
      <w:pPr>
        <w:spacing w:before="75" w:after="0"/>
      </w:pPr>
      <w:r>
        <w:rPr/>
        <w:t xml:space="preserve">七、 TOD项目发展展望</w:t>
      </w:r>
    </w:p>
    <w:p>
      <w:pPr>
        <w:spacing w:before="75" w:after="0"/>
      </w:pPr>
      <w:r>
        <w:rPr/>
        <w:t xml:space="preserve">第七节 绿城中国TOD项目发展分析</w:t>
      </w:r>
    </w:p>
    <w:p>
      <w:pPr>
        <w:spacing w:before="75" w:after="0"/>
      </w:pPr>
      <w:r>
        <w:rPr/>
        <w:t xml:space="preserve">一、 TOD项目发展现状</w:t>
      </w:r>
    </w:p>
    <w:p>
      <w:pPr>
        <w:spacing w:before="75" w:after="0"/>
      </w:pPr>
      <w:r>
        <w:rPr/>
        <w:t xml:space="preserve">二、 TOD项目发展成果</w:t>
      </w:r>
    </w:p>
    <w:p>
      <w:pPr>
        <w:spacing w:before="75" w:after="0"/>
      </w:pPr>
      <w:r>
        <w:rPr/>
        <w:t xml:space="preserve">三、 TOD项目战略合作</w:t>
      </w:r>
    </w:p>
    <w:p>
      <w:pPr>
        <w:spacing w:before="75" w:after="0"/>
      </w:pPr>
      <w:r>
        <w:rPr/>
        <w:t xml:space="preserve">四、 TOD项目区域布局</w:t>
      </w:r>
    </w:p>
    <w:p>
      <w:pPr>
        <w:spacing w:before="75" w:after="0"/>
      </w:pPr>
      <w:r>
        <w:rPr/>
        <w:t xml:space="preserve">五、 TOD项目典型案例</w:t>
      </w:r>
    </w:p>
    <w:p>
      <w:pPr>
        <w:spacing w:before="75" w:after="0"/>
      </w:pPr>
      <w:r>
        <w:rPr/>
        <w:t xml:space="preserve">第八节 华润置地TOD项目发展分析</w:t>
      </w:r>
    </w:p>
    <w:p>
      <w:pPr>
        <w:spacing w:before="75" w:after="0"/>
      </w:pPr>
      <w:r>
        <w:rPr/>
        <w:t xml:space="preserve">一、 TOD项目发展历程</w:t>
      </w:r>
    </w:p>
    <w:p>
      <w:pPr>
        <w:spacing w:before="75" w:after="0"/>
      </w:pPr>
      <w:r>
        <w:rPr/>
        <w:t xml:space="preserve">二、 TOD项目发展现状</w:t>
      </w:r>
    </w:p>
    <w:p>
      <w:pPr>
        <w:spacing w:before="75" w:after="0"/>
      </w:pPr>
      <w:r>
        <w:rPr/>
        <w:t xml:space="preserve">三、 TOD项目发展模式</w:t>
      </w:r>
    </w:p>
    <w:p>
      <w:pPr>
        <w:spacing w:before="75" w:after="0"/>
      </w:pPr>
      <w:r>
        <w:rPr/>
        <w:t xml:space="preserve">四、 TOD项目战略合作</w:t>
      </w:r>
    </w:p>
    <w:p>
      <w:pPr>
        <w:spacing w:before="75" w:after="0"/>
      </w:pPr>
      <w:r>
        <w:rPr/>
        <w:t xml:space="preserve">五、 TOD项目投资动态</w:t>
      </w:r>
    </w:p>
    <w:p>
      <w:pPr>
        <w:spacing w:before="75" w:after="0"/>
      </w:pPr>
      <w:r>
        <w:rPr/>
        <w:t xml:space="preserve">六、 TOD项目发展愿景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2021-2026年中国TOD模式项目案例分析</w:t>
      </w:r>
    </w:p>
    <w:p>
      <w:pPr>
        <w:spacing w:before="75" w:after="0"/>
      </w:pPr>
      <w:r>
        <w:rPr/>
        <w:t xml:space="preserve">第一节 重庆沙坪坝高铁枢纽TOD综合体</w:t>
      </w:r>
    </w:p>
    <w:p>
      <w:pPr>
        <w:spacing w:before="75" w:after="0"/>
      </w:pPr>
      <w:r>
        <w:rPr/>
        <w:t xml:space="preserve">一、 项目基本概况</w:t>
      </w:r>
    </w:p>
    <w:p>
      <w:pPr>
        <w:spacing w:before="75" w:after="0"/>
      </w:pPr>
      <w:r>
        <w:rPr/>
        <w:t xml:space="preserve">二、 规划工作内容</w:t>
      </w:r>
    </w:p>
    <w:p>
      <w:pPr>
        <w:spacing w:before="75" w:after="0"/>
      </w:pPr>
      <w:r>
        <w:rPr/>
        <w:t xml:space="preserve">三、 项目规划特点</w:t>
      </w:r>
    </w:p>
    <w:p>
      <w:pPr>
        <w:spacing w:before="75" w:after="0"/>
      </w:pPr>
      <w:r>
        <w:rPr/>
        <w:t xml:space="preserve">四、 项目实施效果</w:t>
      </w:r>
    </w:p>
    <w:p>
      <w:pPr>
        <w:spacing w:before="75" w:after="0"/>
      </w:pPr>
      <w:r>
        <w:rPr/>
        <w:t xml:space="preserve">第二节 成都万盛站TOD•旭辉中心</w:t>
      </w:r>
    </w:p>
    <w:p>
      <w:pPr>
        <w:spacing w:before="75" w:after="0"/>
      </w:pPr>
      <w:r>
        <w:rPr/>
        <w:t xml:space="preserve">一、 项目概况</w:t>
      </w:r>
    </w:p>
    <w:p>
      <w:pPr>
        <w:spacing w:before="75" w:after="0"/>
      </w:pPr>
      <w:r>
        <w:rPr/>
        <w:t xml:space="preserve">二、 项目亮点</w:t>
      </w:r>
    </w:p>
    <w:p>
      <w:pPr>
        <w:spacing w:before="75" w:after="0"/>
      </w:pPr>
      <w:r>
        <w:rPr/>
        <w:t xml:space="preserve">三、 项目优势</w:t>
      </w:r>
    </w:p>
    <w:p>
      <w:pPr>
        <w:spacing w:before="75" w:after="0"/>
      </w:pPr>
      <w:r>
        <w:rPr/>
        <w:t xml:space="preserve">第三节 杭州地铁万科彩虹天空之城</w:t>
      </w:r>
    </w:p>
    <w:p>
      <w:pPr>
        <w:spacing w:before="75" w:after="0"/>
      </w:pPr>
      <w:r>
        <w:rPr/>
        <w:t xml:space="preserve">一、 项目概况</w:t>
      </w:r>
    </w:p>
    <w:p>
      <w:pPr>
        <w:spacing w:before="75" w:after="0"/>
      </w:pPr>
      <w:r>
        <w:rPr/>
        <w:t xml:space="preserve">二、 地块成交回顾</w:t>
      </w:r>
    </w:p>
    <w:p>
      <w:pPr>
        <w:spacing w:before="75" w:after="0"/>
      </w:pPr>
      <w:r>
        <w:rPr/>
        <w:t xml:space="preserve">三、 项目开发概况</w:t>
      </w:r>
    </w:p>
    <w:p>
      <w:pPr>
        <w:spacing w:before="75" w:after="0"/>
      </w:pPr>
      <w:r>
        <w:rPr/>
        <w:t xml:space="preserve">四、 项目优势分析</w:t>
      </w:r>
    </w:p>
    <w:p>
      <w:pPr>
        <w:spacing w:before="75" w:after="0"/>
      </w:pPr>
      <w:r>
        <w:rPr/>
        <w:t xml:space="preserve">第四节 龙光玖龙台（北区）项目</w:t>
      </w:r>
    </w:p>
    <w:p>
      <w:pPr>
        <w:spacing w:before="75" w:after="0"/>
      </w:pPr>
      <w:r>
        <w:rPr/>
        <w:t xml:space="preserve">一、 项目概况</w:t>
      </w:r>
    </w:p>
    <w:p>
      <w:pPr>
        <w:spacing w:before="75" w:after="0"/>
      </w:pPr>
      <w:r>
        <w:rPr/>
        <w:t xml:space="preserve">二、 项目成果</w:t>
      </w:r>
    </w:p>
    <w:p>
      <w:pPr>
        <w:spacing w:before="75" w:after="0"/>
      </w:pPr>
      <w:r>
        <w:rPr/>
        <w:t xml:space="preserve">三、 规划设计</w:t>
      </w:r>
    </w:p>
    <w:p>
      <w:pPr>
        <w:spacing w:before="75" w:after="0"/>
      </w:pPr>
      <w:r>
        <w:rPr/>
        <w:t xml:space="preserve">四、 TOD设计</w:t>
      </w:r>
    </w:p>
    <w:p>
      <w:pPr>
        <w:spacing w:before="75" w:after="0"/>
      </w:pPr>
      <w:r>
        <w:rPr/>
        <w:t xml:space="preserve">五、 建筑设计</w:t>
      </w:r>
    </w:p>
    <w:p>
      <w:pPr>
        <w:spacing w:before="75" w:after="0"/>
      </w:pPr>
      <w:r>
        <w:rPr/>
        <w:t xml:space="preserve">第五节 成都中环TOD十里风和</w:t>
      </w:r>
    </w:p>
    <w:p>
      <w:pPr>
        <w:spacing w:before="75" w:after="0"/>
      </w:pPr>
      <w:r>
        <w:rPr/>
        <w:t xml:space="preserve">一、 项目概况</w:t>
      </w:r>
    </w:p>
    <w:p>
      <w:pPr>
        <w:spacing w:before="75" w:after="0"/>
      </w:pPr>
      <w:r>
        <w:rPr/>
        <w:t xml:space="preserve">二、 项目主体</w:t>
      </w:r>
    </w:p>
    <w:p>
      <w:pPr>
        <w:spacing w:before="75" w:after="0"/>
      </w:pPr>
      <w:r>
        <w:rPr/>
        <w:t xml:space="preserve">三、 项目选址</w:t>
      </w:r>
    </w:p>
    <w:p>
      <w:pPr>
        <w:spacing w:before="75" w:after="0"/>
      </w:pPr>
      <w:r>
        <w:rPr/>
        <w:t xml:space="preserve">四、 项目配套</w:t>
      </w:r>
    </w:p>
    <w:p>
      <w:pPr>
        <w:spacing w:before="75" w:after="0"/>
      </w:pPr>
      <w:r>
        <w:rPr/>
        <w:t xml:space="preserve">五、 项目规划</w:t>
      </w:r>
    </w:p>
    <w:p>
      <w:pPr>
        <w:spacing w:before="75" w:after="0"/>
      </w:pPr>
      <w:r>
        <w:rPr/>
        <w:t xml:space="preserve">第六节 成都双凤桥TOD项目</w:t>
      </w:r>
    </w:p>
    <w:p>
      <w:pPr>
        <w:spacing w:before="75" w:after="0"/>
      </w:pPr>
      <w:r>
        <w:rPr/>
        <w:t xml:space="preserve">一、 项目概况</w:t>
      </w:r>
    </w:p>
    <w:p>
      <w:pPr>
        <w:spacing w:before="75" w:after="0"/>
      </w:pPr>
      <w:r>
        <w:rPr/>
        <w:t xml:space="preserve">二、 交通情况</w:t>
      </w:r>
    </w:p>
    <w:p>
      <w:pPr>
        <w:spacing w:before="75" w:after="0"/>
      </w:pPr>
      <w:r>
        <w:rPr/>
        <w:t xml:space="preserve">三、 产业发展</w:t>
      </w:r>
    </w:p>
    <w:p>
      <w:pPr>
        <w:spacing w:before="75" w:after="0"/>
      </w:pPr>
      <w:r>
        <w:rPr/>
        <w:t xml:space="preserve">四、 项目规划</w:t>
      </w:r>
    </w:p>
    <w:p>
      <w:pPr>
        <w:spacing w:before="75" w:after="0"/>
      </w:pPr>
      <w:r>
        <w:rPr/>
        <w:t xml:space="preserve">五、 项目前景</w:t>
      </w:r>
    </w:p>
    <w:p>
      <w:pPr>
        <w:spacing w:before="75" w:after="0"/>
      </w:pPr>
      <w:r>
        <w:rPr/>
        <w:t xml:space="preserve">第七节 巴中东站高铁TOD项目</w:t>
      </w:r>
    </w:p>
    <w:p>
      <w:pPr>
        <w:spacing w:before="75" w:after="0"/>
      </w:pPr>
      <w:r>
        <w:rPr/>
        <w:t xml:space="preserve">一、 项目概况</w:t>
      </w:r>
    </w:p>
    <w:p>
      <w:pPr>
        <w:spacing w:before="75" w:after="0"/>
      </w:pPr>
      <w:r>
        <w:rPr/>
        <w:t xml:space="preserve">二、 项目进展</w:t>
      </w:r>
    </w:p>
    <w:p>
      <w:pPr>
        <w:spacing w:before="75" w:after="0"/>
      </w:pPr>
      <w:r>
        <w:rPr/>
        <w:t xml:space="preserve">三、 项目前景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2021-2026年中国TOD+PPP投融资模式分析</w:t>
      </w:r>
    </w:p>
    <w:p>
      <w:pPr>
        <w:spacing w:before="75" w:after="0"/>
      </w:pPr>
      <w:r>
        <w:rPr/>
        <w:t xml:space="preserve">第一节 轨道交通TOD融资模式分析</w:t>
      </w:r>
    </w:p>
    <w:p>
      <w:pPr>
        <w:spacing w:before="75" w:after="0"/>
      </w:pPr>
      <w:r>
        <w:rPr/>
        <w:t xml:space="preserve">一、 TOD项目主要融资模式</w:t>
      </w:r>
    </w:p>
    <w:p>
      <w:pPr>
        <w:spacing w:before="75" w:after="0"/>
      </w:pPr>
      <w:r>
        <w:rPr/>
        <w:t xml:space="preserve">二、 TOD项目的融资成本分析</w:t>
      </w:r>
    </w:p>
    <w:p>
      <w:pPr>
        <w:spacing w:before="75" w:after="0"/>
      </w:pPr>
      <w:r>
        <w:rPr/>
        <w:t xml:space="preserve">三、 TOD项目融资的影响因素</w:t>
      </w:r>
    </w:p>
    <w:p>
      <w:pPr>
        <w:spacing w:before="75" w:after="0"/>
      </w:pPr>
      <w:r>
        <w:rPr/>
        <w:t xml:space="preserve">四、 TOD项目融资存在的问题</w:t>
      </w:r>
    </w:p>
    <w:p>
      <w:pPr>
        <w:spacing w:before="75" w:after="0"/>
      </w:pPr>
      <w:r>
        <w:rPr/>
        <w:t xml:space="preserve">五、 TOD项目融资的对策建议</w:t>
      </w:r>
    </w:p>
    <w:p>
      <w:pPr>
        <w:spacing w:before="75" w:after="0"/>
      </w:pPr>
      <w:r>
        <w:rPr/>
        <w:t xml:space="preserve">第二节 TOD项目投资模式案例</w:t>
      </w:r>
    </w:p>
    <w:p>
      <w:pPr>
        <w:spacing w:before="75" w:after="0"/>
      </w:pPr>
      <w:r>
        <w:rPr/>
        <w:t xml:space="preserve">一、 股权与合作</w:t>
      </w:r>
    </w:p>
    <w:p>
      <w:pPr>
        <w:spacing w:before="75" w:after="0"/>
      </w:pPr>
      <w:r>
        <w:rPr/>
        <w:t xml:space="preserve">二、 法人合作、联合拿地</w:t>
      </w:r>
    </w:p>
    <w:p>
      <w:pPr>
        <w:spacing w:before="75" w:after="0"/>
      </w:pPr>
      <w:r>
        <w:rPr/>
        <w:t xml:space="preserve">三、 BT融资、收益权转让</w:t>
      </w:r>
    </w:p>
    <w:p>
      <w:pPr>
        <w:spacing w:before="75" w:after="0"/>
      </w:pPr>
      <w:r>
        <w:rPr/>
        <w:t xml:space="preserve">四、 房地产商独立拿地与开发</w:t>
      </w:r>
    </w:p>
    <w:p>
      <w:pPr>
        <w:spacing w:before="75" w:after="0"/>
      </w:pPr>
      <w:r>
        <w:rPr/>
        <w:t xml:space="preserve">五、 轨道建设主体独立拿地与开发</w:t>
      </w:r>
    </w:p>
    <w:p>
      <w:pPr>
        <w:spacing w:before="75" w:after="0"/>
      </w:pPr>
      <w:r>
        <w:rPr/>
        <w:t xml:space="preserve">第三节 TOD+PPP投融资模式分析</w:t>
      </w:r>
    </w:p>
    <w:p>
      <w:pPr>
        <w:spacing w:before="75" w:after="0"/>
      </w:pPr>
      <w:r>
        <w:rPr/>
        <w:t xml:space="preserve">一、 TOD+PPP模式基本概述</w:t>
      </w:r>
    </w:p>
    <w:p>
      <w:pPr>
        <w:spacing w:before="75" w:after="0"/>
      </w:pPr>
      <w:r>
        <w:rPr/>
        <w:t xml:space="preserve">二、 TOD理念推动PPP模式发展</w:t>
      </w:r>
    </w:p>
    <w:p>
      <w:pPr>
        <w:spacing w:before="75" w:after="0"/>
      </w:pPr>
      <w:r>
        <w:rPr/>
        <w:t xml:space="preserve">三、 TOD+PPP运作模式</w:t>
      </w:r>
    </w:p>
    <w:p>
      <w:pPr>
        <w:spacing w:before="75" w:after="0"/>
      </w:pPr>
      <w:r>
        <w:rPr/>
        <w:t xml:space="preserve">四、 TOD+PPP模式回馈机制</w:t>
      </w:r>
    </w:p>
    <w:p>
      <w:pPr>
        <w:spacing w:before="75" w:after="0"/>
      </w:pPr>
      <w:r>
        <w:rPr/>
        <w:t xml:space="preserve">五、 TOD+PPP模式实施难点</w:t>
      </w:r>
    </w:p>
    <w:p>
      <w:pPr>
        <w:spacing w:before="75" w:after="0"/>
      </w:pPr>
      <w:r>
        <w:rPr/>
        <w:t xml:space="preserve">六、 TOD+PPP模式融合对策</w:t>
      </w:r>
    </w:p>
    <w:p>
      <w:pPr>
        <w:spacing w:before="75" w:after="0"/>
      </w:pPr>
      <w:r>
        <w:rPr/>
        <w:t xml:space="preserve">七、 TOD+PPP模式典型案例</w:t>
      </w:r>
    </w:p>
    <w:p>
      <w:pPr>
        <w:spacing w:before="75" w:after="0"/>
      </w:pPr>
      <w:r>
        <w:rPr/>
        <w:t xml:space="preserve">第四节 TOD+PPP模式运用方式及收益分析</w:t>
      </w:r>
    </w:p>
    <w:p>
      <w:pPr>
        <w:spacing w:before="75" w:after="0"/>
      </w:pPr>
      <w:r>
        <w:rPr/>
        <w:t xml:space="preserve">一、 TOD+PPP模式运用方式</w:t>
      </w:r>
    </w:p>
    <w:p>
      <w:pPr>
        <w:spacing w:before="75" w:after="0"/>
      </w:pPr>
      <w:r>
        <w:rPr/>
        <w:t xml:space="preserve">二、 TOD+PPP模式基本程序</w:t>
      </w:r>
    </w:p>
    <w:p>
      <w:pPr>
        <w:spacing w:before="75" w:after="0"/>
      </w:pPr>
      <w:r>
        <w:rPr/>
        <w:t xml:space="preserve">三、 TOD+PPP模式收益分析</w:t>
      </w:r>
    </w:p>
    <w:p>
      <w:pPr>
        <w:spacing w:before="75" w:after="0"/>
      </w:pPr>
      <w:r>
        <w:rPr/>
        <w:t xml:space="preserve">四、 TOD+PPP模式收益案例</w:t>
      </w:r>
    </w:p>
    <w:p>
      <w:pPr>
        <w:spacing w:before="75" w:after="0"/>
      </w:pPr>
      <w:r>
        <w:rPr/>
        <w:t xml:space="preserve">第五节 TOD+PPP模式下城市轨道交通的定位分析</w:t>
      </w:r>
    </w:p>
    <w:p>
      <w:pPr>
        <w:spacing w:before="75" w:after="0"/>
      </w:pPr>
      <w:r>
        <w:rPr/>
        <w:t xml:space="preserve">一、 城市轨道交通定位转变状况</w:t>
      </w:r>
    </w:p>
    <w:p>
      <w:pPr>
        <w:spacing w:before="75" w:after="0"/>
      </w:pPr>
      <w:r>
        <w:rPr/>
        <w:t xml:space="preserve">二、 城市轨道交通转变定位难点</w:t>
      </w:r>
    </w:p>
    <w:p>
      <w:pPr>
        <w:spacing w:before="75" w:after="0"/>
      </w:pPr>
      <w:r>
        <w:rPr/>
        <w:t xml:space="preserve">三、 城市轨道交通转变定位方式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2026-2031年中国TOD模式发展趋势与未来展望</w:t>
      </w:r>
    </w:p>
    <w:p>
      <w:pPr>
        <w:spacing w:before="75" w:after="0"/>
      </w:pPr>
      <w:r>
        <w:rPr/>
        <w:t xml:space="preserve">第一节 我国TOD模式未来发展趋势分析</w:t>
      </w:r>
    </w:p>
    <w:p>
      <w:pPr>
        <w:spacing w:before="75" w:after="0"/>
      </w:pPr>
      <w:r>
        <w:rPr/>
        <w:t xml:space="preserve">一、 TOD模式政策机遇</w:t>
      </w:r>
    </w:p>
    <w:p>
      <w:pPr>
        <w:spacing w:before="75" w:after="0"/>
      </w:pPr>
      <w:r>
        <w:rPr/>
        <w:t xml:space="preserve">二、 TOD模式开发机遇</w:t>
      </w:r>
    </w:p>
    <w:p>
      <w:pPr>
        <w:spacing w:before="75" w:after="0"/>
      </w:pPr>
      <w:r>
        <w:rPr/>
        <w:t xml:space="preserve">三、 TOD未来热点区域</w:t>
      </w:r>
    </w:p>
    <w:p>
      <w:pPr>
        <w:spacing w:before="75" w:after="0"/>
      </w:pPr>
      <w:r>
        <w:rPr/>
        <w:t xml:space="preserve">四、 TOD模式竞争趋势</w:t>
      </w:r>
    </w:p>
    <w:p>
      <w:pPr>
        <w:spacing w:before="75" w:after="0"/>
      </w:pPr>
      <w:r>
        <w:rPr/>
        <w:t xml:space="preserve">五、 TOD模式发展趋势</w:t>
      </w:r>
    </w:p>
    <w:p>
      <w:pPr>
        <w:spacing w:before="75" w:after="0"/>
      </w:pPr>
      <w:r>
        <w:rPr/>
        <w:t xml:space="preserve">六、 TOD模式投资前景</w:t>
      </w:r>
    </w:p>
    <w:p>
      <w:pPr>
        <w:spacing w:before="75" w:after="0"/>
      </w:pPr>
      <w:r>
        <w:rPr/>
        <w:t xml:space="preserve">第二节 TOD智慧社会融合发展前景</w:t>
      </w:r>
    </w:p>
    <w:p>
      <w:pPr>
        <w:spacing w:before="75" w:after="0"/>
      </w:pPr>
      <w:r>
        <w:rPr/>
        <w:t xml:space="preserve">一、 TOD社区发展背景介绍</w:t>
      </w:r>
    </w:p>
    <w:p>
      <w:pPr>
        <w:spacing w:before="75" w:after="0"/>
      </w:pPr>
      <w:r>
        <w:rPr/>
        <w:t xml:space="preserve">二、 TOD智慧社区规划理念</w:t>
      </w:r>
    </w:p>
    <w:p>
      <w:pPr>
        <w:spacing w:before="75" w:after="0"/>
      </w:pPr>
      <w:r>
        <w:rPr/>
        <w:t xml:space="preserve">三、 TOD智慧社区应用场景</w:t>
      </w:r>
    </w:p>
    <w:p>
      <w:pPr>
        <w:spacing w:before="75" w:after="0"/>
      </w:pPr>
      <w:r>
        <w:rPr/>
        <w:t xml:space="preserve">四、 TOD社区区域发展规划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典型TOD模式示意图</w:t>
      </w:r>
    </w:p>
    <w:p>
      <w:pPr>
        <w:spacing w:before="75" w:after="0"/>
      </w:pPr>
      <w:r>
        <w:rPr/>
        <w:t xml:space="preserve">图表 TOD类型特征及不同区域功能定位分析</w:t>
      </w:r>
    </w:p>
    <w:p>
      <w:pPr>
        <w:spacing w:before="75" w:after="0"/>
      </w:pPr>
      <w:r>
        <w:rPr/>
        <w:t xml:space="preserve">图表 都市圈雏形期——TOD1.0时期发展特征</w:t>
      </w:r>
    </w:p>
    <w:p>
      <w:pPr>
        <w:spacing w:before="75" w:after="0"/>
      </w:pPr>
      <w:r>
        <w:rPr/>
        <w:t xml:space="preserve">图表 都市圈发展期——TOD2.0时期发展特征</w:t>
      </w:r>
    </w:p>
    <w:p>
      <w:pPr>
        <w:spacing w:before="75" w:after="0"/>
      </w:pPr>
      <w:r>
        <w:rPr/>
        <w:t xml:space="preserve">图表 都市圈成熟期——TOD3.0时期发展特征</w:t>
      </w:r>
    </w:p>
    <w:p>
      <w:pPr>
        <w:spacing w:before="75" w:after="0"/>
      </w:pPr>
      <w:r>
        <w:rPr/>
        <w:t xml:space="preserve">图表 2021-2026年世界各大洲城市轨道交通运营里程汇总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2026-2031年全球TOD模式行业市场调研及投资前景预测报告</dc:title>
  <dc:description>2026-2031年全球TOD模式行业市场调研及投资前景预测报告</dc:description>
  <dc:subject>2026-2031年全球TOD模式行业市场调研及投资前景预测报告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2026-03-27T04:22:26+08:00</dcterms:created>
  <dcterms:modified xsi:type="dcterms:W3CDTF">2026-03-27T04:22:26+08:00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