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2026-2031年文化产业投资基金行业市场调研及投资前景预测报告</w:t>
      </w:r>
    </w:p>
    <w:p>
      <w:pPr>
        <w:spacing w:after="150"/>
      </w:pPr>
      <w:r>
        <w:rPr>
          <w:b w:val="1"/>
          <w:bCs w:val="1"/>
        </w:rPr>
        <w:t xml:space="preserve">报告简介</w:t>
      </w:r>
    </w:p>
    <w:p>
      <w:pPr>
        <w:spacing w:after="150"/>
      </w:pPr>
      <w:r>
        <w:rPr/>
        <w:t xml:space="preserve">文化产业投资基金行业研究报告主要分析了文化产业投资基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文化产业投资基金行业重点企业分析、子行业分析、区域市场分析、行业风险分析、行业发展前景预测及相关的经营、投资建议等。报告研究框架全面、严谨，分析内容客观、公正、系统，真实准确地反映了我国文化产业投资基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文化产业投资基金行业的发展状况进行了深入透彻地分析，对我国文化产业投资基金行业市场情况、技术现状、供需形势作了详尽研究，重点分析了国内外重点企业、行业发展趋势以及行业投资情况，报告还对文化产业投资基金行业上下游行业的发展进行了探讨，是相关企业、投资部门、研究机构准确了解目前中国市场发展动态，把握文化产业投资基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文化产业投资基金相关概述</w:t>
      </w:r>
    </w:p>
    <w:p>
      <w:pPr>
        <w:spacing w:before="75" w:after="0"/>
      </w:pPr>
      <w:r>
        <w:rPr/>
        <w:t xml:space="preserve">第一节 产业投资基金基本介绍</w:t>
      </w:r>
    </w:p>
    <w:p>
      <w:pPr>
        <w:spacing w:before="75" w:after="0"/>
      </w:pPr>
      <w:r>
        <w:rPr/>
        <w:t xml:space="preserve">一、 产业投资基金定义</w:t>
      </w:r>
    </w:p>
    <w:p>
      <w:pPr>
        <w:spacing w:before="75" w:after="0"/>
      </w:pPr>
      <w:r>
        <w:rPr/>
        <w:t xml:space="preserve">二、 产业投资基金分类</w:t>
      </w:r>
    </w:p>
    <w:p>
      <w:pPr>
        <w:spacing w:before="75" w:after="0"/>
      </w:pPr>
      <w:r>
        <w:rPr/>
        <w:t xml:space="preserve">三、 产业投资基金主要特征</w:t>
      </w:r>
    </w:p>
    <w:p>
      <w:pPr>
        <w:spacing w:before="75" w:after="0"/>
      </w:pPr>
      <w:r>
        <w:rPr/>
        <w:t xml:space="preserve">四、 产业投资基金运作流程</w:t>
      </w:r>
    </w:p>
    <w:p>
      <w:pPr>
        <w:spacing w:before="75" w:after="0"/>
      </w:pPr>
      <w:r>
        <w:rPr/>
        <w:t xml:space="preserve">第二节 文化产业投资基金综述</w:t>
      </w:r>
    </w:p>
    <w:p>
      <w:pPr>
        <w:spacing w:before="75" w:after="0"/>
      </w:pPr>
      <w:r>
        <w:rPr/>
        <w:t xml:space="preserve">一、 文化产业投资基金定义</w:t>
      </w:r>
    </w:p>
    <w:p>
      <w:pPr>
        <w:spacing w:before="75" w:after="0"/>
      </w:pPr>
      <w:r>
        <w:rPr/>
        <w:t xml:space="preserve">二、 文化产业投资基金的必要性</w:t>
      </w:r>
    </w:p>
    <w:p>
      <w:pPr>
        <w:spacing w:before="75" w:after="0"/>
      </w:pPr>
      <w:r>
        <w:rPr/>
        <w:t xml:space="preserve">三、 文化产业投资基金的可行性</w:t>
      </w:r>
    </w:p>
    <w:p>
      <w:pPr>
        <w:spacing w:before="75" w:after="0"/>
      </w:pPr>
      <w:r>
        <w:rPr>
          <w:b w:val="1"/>
          <w:bCs w:val="1"/>
        </w:rPr>
        <w:t xml:space="preserve">第二章 2021-2026年中国产业投资基金总体发展分析</w:t>
      </w:r>
    </w:p>
    <w:p>
      <w:pPr>
        <w:spacing w:before="75" w:after="0"/>
      </w:pPr>
      <w:r>
        <w:rPr/>
        <w:t xml:space="preserve">第一节 中国产业投资基金发展综述</w:t>
      </w:r>
    </w:p>
    <w:p>
      <w:pPr>
        <w:spacing w:before="75" w:after="0"/>
      </w:pPr>
      <w:r>
        <w:rPr/>
        <w:t xml:space="preserve">一、 设立状况</w:t>
      </w:r>
    </w:p>
    <w:p>
      <w:pPr>
        <w:spacing w:before="75" w:after="0"/>
      </w:pPr>
      <w:r>
        <w:rPr/>
        <w:t xml:space="preserve">二、 特征分析</w:t>
      </w:r>
    </w:p>
    <w:p>
      <w:pPr>
        <w:spacing w:before="75" w:after="0"/>
      </w:pPr>
      <w:r>
        <w:rPr/>
        <w:t xml:space="preserve">三、 发展形势</w:t>
      </w:r>
    </w:p>
    <w:p>
      <w:pPr>
        <w:spacing w:before="75" w:after="0"/>
      </w:pPr>
      <w:r>
        <w:rPr/>
        <w:t xml:space="preserve">第二节 中国产业投资基金主要发展模式分析</w:t>
      </w:r>
    </w:p>
    <w:p>
      <w:pPr>
        <w:spacing w:before="75" w:after="0"/>
      </w:pPr>
      <w:r>
        <w:rPr/>
        <w:t xml:space="preserve">一、 政府背景型产业基金</w:t>
      </w:r>
    </w:p>
    <w:p>
      <w:pPr>
        <w:spacing w:before="75" w:after="0"/>
      </w:pPr>
      <w:r>
        <w:rPr/>
        <w:t xml:space="preserve">二、 机构背景型产业基金</w:t>
      </w:r>
    </w:p>
    <w:p>
      <w:pPr>
        <w:spacing w:before="75" w:after="0"/>
      </w:pPr>
      <w:r>
        <w:rPr/>
        <w:t xml:space="preserve">三、 产业背景型产业基金</w:t>
      </w:r>
    </w:p>
    <w:p>
      <w:pPr>
        <w:spacing w:before="75" w:after="0"/>
      </w:pPr>
      <w:r>
        <w:rPr/>
        <w:t xml:space="preserve">第三节 2021-2026年中国产业投资基金市场发展状况</w:t>
      </w:r>
    </w:p>
    <w:p>
      <w:pPr>
        <w:spacing w:before="75" w:after="0"/>
      </w:pPr>
      <w:r>
        <w:rPr/>
        <w:t xml:space="preserve">一、 市场募资情况</w:t>
      </w:r>
    </w:p>
    <w:p>
      <w:pPr>
        <w:spacing w:before="75" w:after="0"/>
      </w:pPr>
      <w:r>
        <w:rPr/>
        <w:t xml:space="preserve">二、 市场投资规模</w:t>
      </w:r>
    </w:p>
    <w:p>
      <w:pPr>
        <w:spacing w:before="75" w:after="0"/>
      </w:pPr>
      <w:r>
        <w:rPr/>
        <w:t xml:space="preserve">三、 投资行业分布</w:t>
      </w:r>
    </w:p>
    <w:p>
      <w:pPr>
        <w:spacing w:before="75" w:after="0"/>
      </w:pPr>
      <w:r>
        <w:rPr/>
        <w:t xml:space="preserve">四、 投资类型分布</w:t>
      </w:r>
    </w:p>
    <w:p>
      <w:pPr>
        <w:spacing w:before="75" w:after="0"/>
      </w:pPr>
      <w:r>
        <w:rPr/>
        <w:t xml:space="preserve">五、 市场退出情况</w:t>
      </w:r>
    </w:p>
    <w:p>
      <w:pPr>
        <w:spacing w:before="75" w:after="0"/>
      </w:pPr>
      <w:r>
        <w:rPr/>
        <w:t xml:space="preserve">六、 市场发展趋势</w:t>
      </w:r>
    </w:p>
    <w:p>
      <w:pPr>
        <w:spacing w:before="75" w:after="0"/>
      </w:pPr>
      <w:r>
        <w:rPr/>
        <w:t xml:space="preserve">第四节 2021-2026年中国早期投资市场发展规模</w:t>
      </w:r>
    </w:p>
    <w:p>
      <w:pPr>
        <w:spacing w:before="75" w:after="0"/>
      </w:pPr>
      <w:r>
        <w:rPr/>
        <w:t xml:space="preserve">一、 总体发展情况</w:t>
      </w:r>
    </w:p>
    <w:p>
      <w:pPr>
        <w:spacing w:before="75" w:after="0"/>
      </w:pPr>
      <w:r>
        <w:rPr/>
        <w:t xml:space="preserve">二、 市场募资规模</w:t>
      </w:r>
    </w:p>
    <w:p>
      <w:pPr>
        <w:spacing w:before="75" w:after="0"/>
      </w:pPr>
      <w:r>
        <w:rPr/>
        <w:t xml:space="preserve">三、 市场投资规模</w:t>
      </w:r>
    </w:p>
    <w:p>
      <w:pPr>
        <w:spacing w:before="75" w:after="0"/>
      </w:pPr>
      <w:r>
        <w:rPr/>
        <w:t xml:space="preserve">四、 行业投资分布</w:t>
      </w:r>
    </w:p>
    <w:p>
      <w:pPr>
        <w:spacing w:before="75" w:after="0"/>
      </w:pPr>
      <w:r>
        <w:rPr/>
        <w:t xml:space="preserve">五、 区域投资分布</w:t>
      </w:r>
    </w:p>
    <w:p>
      <w:pPr>
        <w:spacing w:before="75" w:after="0"/>
      </w:pPr>
      <w:r>
        <w:rPr/>
        <w:t xml:space="preserve">六、 市场退出情况</w:t>
      </w:r>
    </w:p>
    <w:p>
      <w:pPr>
        <w:spacing w:before="75" w:after="0"/>
      </w:pPr>
      <w:r>
        <w:rPr/>
        <w:t xml:space="preserve">第五节 2021-2026年中国创业投资市场发展规模</w:t>
      </w:r>
    </w:p>
    <w:p>
      <w:pPr>
        <w:spacing w:before="75" w:after="0"/>
      </w:pPr>
      <w:r>
        <w:rPr/>
        <w:t xml:space="preserve">一、 总体发展情况</w:t>
      </w:r>
    </w:p>
    <w:p>
      <w:pPr>
        <w:spacing w:before="75" w:after="0"/>
      </w:pPr>
      <w:r>
        <w:rPr/>
        <w:t xml:space="preserve">二、 市场募资规模</w:t>
      </w:r>
    </w:p>
    <w:p>
      <w:pPr>
        <w:spacing w:before="75" w:after="0"/>
      </w:pPr>
      <w:r>
        <w:rPr/>
        <w:t xml:space="preserve">三、 市场投资规模</w:t>
      </w:r>
    </w:p>
    <w:p>
      <w:pPr>
        <w:spacing w:before="75" w:after="0"/>
      </w:pPr>
      <w:r>
        <w:rPr/>
        <w:t xml:space="preserve">四、 行业投资分布</w:t>
      </w:r>
    </w:p>
    <w:p>
      <w:pPr>
        <w:spacing w:before="75" w:after="0"/>
      </w:pPr>
      <w:r>
        <w:rPr/>
        <w:t xml:space="preserve">五、 区域投资分布</w:t>
      </w:r>
    </w:p>
    <w:p>
      <w:pPr>
        <w:spacing w:before="75" w:after="0"/>
      </w:pPr>
      <w:r>
        <w:rPr/>
        <w:t xml:space="preserve">六、 市场退出情况</w:t>
      </w:r>
    </w:p>
    <w:p>
      <w:pPr>
        <w:spacing w:before="75" w:after="0"/>
      </w:pPr>
      <w:r>
        <w:rPr/>
        <w:t xml:space="preserve">第六节 2021-2026年中国私募股权投资基金发展规模</w:t>
      </w:r>
    </w:p>
    <w:p>
      <w:pPr>
        <w:spacing w:before="75" w:after="0"/>
      </w:pPr>
      <w:r>
        <w:rPr/>
        <w:t xml:space="preserve">一、 总体发展情况</w:t>
      </w:r>
    </w:p>
    <w:p>
      <w:pPr>
        <w:spacing w:before="75" w:after="0"/>
      </w:pPr>
      <w:r>
        <w:rPr/>
        <w:t xml:space="preserve">二、 基金募集情况</w:t>
      </w:r>
    </w:p>
    <w:p>
      <w:pPr>
        <w:spacing w:before="75" w:after="0"/>
      </w:pPr>
      <w:r>
        <w:rPr/>
        <w:t xml:space="preserve">三、 市场投资规模</w:t>
      </w:r>
    </w:p>
    <w:p>
      <w:pPr>
        <w:spacing w:before="75" w:after="0"/>
      </w:pPr>
      <w:r>
        <w:rPr/>
        <w:t xml:space="preserve">四、 行业投资分布</w:t>
      </w:r>
    </w:p>
    <w:p>
      <w:pPr>
        <w:spacing w:before="75" w:after="0"/>
      </w:pPr>
      <w:r>
        <w:rPr/>
        <w:t xml:space="preserve">五、 区域投资分布</w:t>
      </w:r>
    </w:p>
    <w:p>
      <w:pPr>
        <w:spacing w:before="75" w:after="0"/>
      </w:pPr>
      <w:r>
        <w:rPr/>
        <w:t xml:space="preserve">六、 市场退出情况</w:t>
      </w:r>
    </w:p>
    <w:p>
      <w:pPr>
        <w:spacing w:before="75" w:after="0"/>
      </w:pPr>
      <w:r>
        <w:rPr>
          <w:b w:val="1"/>
          <w:bCs w:val="1"/>
        </w:rPr>
        <w:t xml:space="preserve">第三章 2021-2026年中国文化产业投融资现状分析</w:t>
      </w:r>
    </w:p>
    <w:p>
      <w:pPr>
        <w:spacing w:before="75" w:after="0"/>
      </w:pPr>
      <w:r>
        <w:rPr/>
        <w:t xml:space="preserve">第一节 2021-2026年中国文化产业运行分析</w:t>
      </w:r>
    </w:p>
    <w:p>
      <w:pPr>
        <w:spacing w:before="75" w:after="0"/>
      </w:pPr>
      <w:r>
        <w:rPr/>
        <w:t xml:space="preserve">一、 文化产业发展现状</w:t>
      </w:r>
    </w:p>
    <w:p>
      <w:pPr>
        <w:spacing w:before="75" w:after="0"/>
      </w:pPr>
      <w:r>
        <w:rPr/>
        <w:t xml:space="preserve">二、 文化产业运营状况</w:t>
      </w:r>
    </w:p>
    <w:p>
      <w:pPr>
        <w:spacing w:before="75" w:after="0"/>
      </w:pPr>
      <w:r>
        <w:rPr/>
        <w:t xml:space="preserve">三、 文化消费发展指数</w:t>
      </w:r>
    </w:p>
    <w:p>
      <w:pPr>
        <w:spacing w:before="75" w:after="0"/>
      </w:pPr>
      <w:r>
        <w:rPr/>
        <w:t xml:space="preserve">四、 文化产业人才发展</w:t>
      </w:r>
    </w:p>
    <w:p>
      <w:pPr>
        <w:spacing w:before="75" w:after="0"/>
      </w:pPr>
      <w:r>
        <w:rPr/>
        <w:t xml:space="preserve">五、 文化产业发展热点</w:t>
      </w:r>
    </w:p>
    <w:p>
      <w:pPr>
        <w:spacing w:before="75" w:after="0"/>
      </w:pPr>
      <w:r>
        <w:rPr/>
        <w:t xml:space="preserve">六、 文化产业发展态势</w:t>
      </w:r>
    </w:p>
    <w:p>
      <w:pPr>
        <w:spacing w:before="75" w:after="0"/>
      </w:pPr>
      <w:r>
        <w:rPr/>
        <w:t xml:space="preserve">第二节 2021-2026年文化产业投融资状况分析</w:t>
      </w:r>
    </w:p>
    <w:p>
      <w:pPr>
        <w:spacing w:before="75" w:after="0"/>
      </w:pPr>
      <w:r>
        <w:rPr/>
        <w:t xml:space="preserve">一、 产业投资稳步增长</w:t>
      </w:r>
    </w:p>
    <w:p>
      <w:pPr>
        <w:spacing w:before="75" w:after="0"/>
      </w:pPr>
      <w:r>
        <w:rPr/>
        <w:t xml:space="preserve">二、 资本市场融资规模</w:t>
      </w:r>
    </w:p>
    <w:p>
      <w:pPr>
        <w:spacing w:before="75" w:after="0"/>
      </w:pPr>
      <w:r>
        <w:rPr/>
        <w:t xml:space="preserve">三、 并购市场交易规模</w:t>
      </w:r>
    </w:p>
    <w:p>
      <w:pPr>
        <w:spacing w:before="75" w:after="0"/>
      </w:pPr>
      <w:r>
        <w:rPr/>
        <w:t xml:space="preserve">四、 企业并购重组动态</w:t>
      </w:r>
    </w:p>
    <w:p>
      <w:pPr>
        <w:spacing w:before="75" w:after="0"/>
      </w:pPr>
      <w:r>
        <w:rPr/>
        <w:t xml:space="preserve">第三节 2021-2026年文化产业资本运行态势</w:t>
      </w:r>
    </w:p>
    <w:p>
      <w:pPr>
        <w:spacing w:before="75" w:after="0"/>
      </w:pPr>
      <w:r>
        <w:rPr/>
        <w:t xml:space="preserve">一、 产业资金流入规模</w:t>
      </w:r>
    </w:p>
    <w:p>
      <w:pPr>
        <w:spacing w:before="75" w:after="0"/>
      </w:pPr>
      <w:r>
        <w:rPr/>
        <w:t xml:space="preserve">二、 资金流入渠道分析</w:t>
      </w:r>
    </w:p>
    <w:p>
      <w:pPr>
        <w:spacing w:before="75" w:after="0"/>
      </w:pPr>
      <w:r>
        <w:rPr/>
        <w:t xml:space="preserve">三、 行业资本青睐差异</w:t>
      </w:r>
    </w:p>
    <w:p>
      <w:pPr>
        <w:spacing w:before="75" w:after="0"/>
      </w:pPr>
      <w:r>
        <w:rPr/>
        <w:t xml:space="preserve">四、 区域资本分布状况</w:t>
      </w:r>
    </w:p>
    <w:p>
      <w:pPr>
        <w:spacing w:before="75" w:after="0"/>
      </w:pPr>
      <w:r>
        <w:rPr/>
        <w:t xml:space="preserve">第四节 中国文化产业投融资主体</w:t>
      </w:r>
    </w:p>
    <w:p>
      <w:pPr>
        <w:spacing w:before="75" w:after="0"/>
      </w:pPr>
      <w:r>
        <w:rPr/>
        <w:t xml:space="preserve">一、 公有资本投融资</w:t>
      </w:r>
    </w:p>
    <w:p>
      <w:pPr>
        <w:spacing w:before="75" w:after="0"/>
      </w:pPr>
      <w:r>
        <w:rPr/>
        <w:t xml:space="preserve">二、 民间资本投融资</w:t>
      </w:r>
    </w:p>
    <w:p>
      <w:pPr>
        <w:spacing w:before="75" w:after="0"/>
      </w:pPr>
      <w:r>
        <w:rPr/>
        <w:t xml:space="preserve">三、 国外资本投融资</w:t>
      </w:r>
    </w:p>
    <w:p>
      <w:pPr>
        <w:spacing w:before="75" w:after="0"/>
      </w:pPr>
      <w:r>
        <w:rPr/>
        <w:t xml:space="preserve">第五节 文化产业典型投融资模式</w:t>
      </w:r>
    </w:p>
    <w:p>
      <w:pPr>
        <w:spacing w:before="75" w:after="0"/>
      </w:pPr>
      <w:r>
        <w:rPr/>
        <w:t xml:space="preserve">一、 BOT模式</w:t>
      </w:r>
    </w:p>
    <w:p>
      <w:pPr>
        <w:spacing w:before="75" w:after="0"/>
      </w:pPr>
      <w:r>
        <w:rPr/>
        <w:t xml:space="preserve">二、 TOT模式</w:t>
      </w:r>
    </w:p>
    <w:p>
      <w:pPr>
        <w:spacing w:before="75" w:after="0"/>
      </w:pPr>
      <w:r>
        <w:rPr/>
        <w:t xml:space="preserve">三、 ABS模式</w:t>
      </w:r>
    </w:p>
    <w:p>
      <w:pPr>
        <w:spacing w:before="75" w:after="0"/>
      </w:pPr>
      <w:r>
        <w:rPr/>
        <w:t xml:space="preserve">四、 PPP模式</w:t>
      </w:r>
    </w:p>
    <w:p>
      <w:pPr>
        <w:spacing w:before="75" w:after="0"/>
      </w:pPr>
      <w:r>
        <w:rPr/>
        <w:t xml:space="preserve">第六节 文化产业融资渠道分析</w:t>
      </w:r>
    </w:p>
    <w:p>
      <w:pPr>
        <w:spacing w:before="75" w:after="0"/>
      </w:pPr>
      <w:r>
        <w:rPr/>
        <w:t xml:space="preserve">一、 传统融资渠道</w:t>
      </w:r>
    </w:p>
    <w:p>
      <w:pPr>
        <w:spacing w:before="75" w:after="0"/>
      </w:pPr>
      <w:r>
        <w:rPr/>
        <w:t xml:space="preserve">二、 创新融资渠道</w:t>
      </w:r>
    </w:p>
    <w:p>
      <w:pPr>
        <w:spacing w:before="75" w:after="0"/>
      </w:pPr>
      <w:r>
        <w:rPr/>
        <w:t xml:space="preserve">三、 融资渠道问题</w:t>
      </w:r>
    </w:p>
    <w:p>
      <w:pPr>
        <w:spacing w:before="75" w:after="0"/>
      </w:pPr>
      <w:r>
        <w:rPr/>
        <w:t xml:space="preserve">四、 拓宽融资渠道</w:t>
      </w:r>
    </w:p>
    <w:p>
      <w:pPr>
        <w:spacing w:before="75" w:after="0"/>
      </w:pPr>
      <w:r>
        <w:rPr>
          <w:b w:val="1"/>
          <w:bCs w:val="1"/>
        </w:rPr>
        <w:t xml:space="preserve">第四章 2021-2026年中国文化产业投资基金发展环境分析</w:t>
      </w:r>
    </w:p>
    <w:p>
      <w:pPr>
        <w:spacing w:before="75" w:after="0"/>
      </w:pPr>
      <w:r>
        <w:rPr/>
        <w:t xml:space="preserve">第一节 政策环境</w:t>
      </w:r>
    </w:p>
    <w:p>
      <w:pPr>
        <w:spacing w:before="75" w:after="0"/>
      </w:pPr>
      <w:r>
        <w:rPr/>
        <w:t xml:space="preserve">一、 政府投资基金</w:t>
      </w:r>
    </w:p>
    <w:p>
      <w:pPr>
        <w:spacing w:before="75" w:after="0"/>
      </w:pPr>
      <w:r>
        <w:rPr/>
        <w:t xml:space="preserve">二、 政府出资引导</w:t>
      </w:r>
    </w:p>
    <w:p>
      <w:pPr>
        <w:spacing w:before="75" w:after="0"/>
      </w:pPr>
      <w:r>
        <w:rPr/>
        <w:t xml:space="preserve">三、 降低融资成本</w:t>
      </w:r>
    </w:p>
    <w:p>
      <w:pPr>
        <w:spacing w:before="75" w:after="0"/>
      </w:pPr>
      <w:r>
        <w:rPr/>
        <w:t xml:space="preserve">四、 支持创业企业</w:t>
      </w:r>
    </w:p>
    <w:p>
      <w:pPr>
        <w:spacing w:before="75" w:after="0"/>
      </w:pPr>
      <w:r>
        <w:rPr/>
        <w:t xml:space="preserve">五、 防范债务风险</w:t>
      </w:r>
    </w:p>
    <w:p>
      <w:pPr>
        <w:spacing w:before="75" w:after="0"/>
      </w:pPr>
      <w:r>
        <w:rPr/>
        <w:t xml:space="preserve">六、 监管渐趋完善</w:t>
      </w:r>
    </w:p>
    <w:p>
      <w:pPr>
        <w:spacing w:before="75" w:after="0"/>
      </w:pPr>
      <w:r>
        <w:rPr/>
        <w:t xml:space="preserve">第二节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第三节 金融环境</w:t>
      </w:r>
    </w:p>
    <w:p>
      <w:pPr>
        <w:spacing w:before="75" w:after="0"/>
      </w:pPr>
      <w:r>
        <w:rPr/>
        <w:t xml:space="preserve">一、 国际金融市场</w:t>
      </w:r>
    </w:p>
    <w:p>
      <w:pPr>
        <w:spacing w:before="75" w:after="0"/>
      </w:pPr>
      <w:r>
        <w:rPr/>
        <w:t xml:space="preserve">二、 金融市场综述</w:t>
      </w:r>
    </w:p>
    <w:p>
      <w:pPr>
        <w:spacing w:before="75" w:after="0"/>
      </w:pPr>
      <w:r>
        <w:rPr/>
        <w:t xml:space="preserve">三、 货币市场情况</w:t>
      </w:r>
    </w:p>
    <w:p>
      <w:pPr>
        <w:spacing w:before="75" w:after="0"/>
      </w:pPr>
      <w:r>
        <w:rPr/>
        <w:t xml:space="preserve">四、 银行业运行状况</w:t>
      </w:r>
    </w:p>
    <w:p>
      <w:pPr>
        <w:spacing w:before="75" w:after="0"/>
      </w:pPr>
      <w:r>
        <w:rPr/>
        <w:t xml:space="preserve">第四节 社会环境</w:t>
      </w:r>
    </w:p>
    <w:p>
      <w:pPr>
        <w:spacing w:before="75" w:after="0"/>
      </w:pPr>
      <w:r>
        <w:rPr/>
        <w:t xml:space="preserve">一、 投资渠道狭窄</w:t>
      </w:r>
    </w:p>
    <w:p>
      <w:pPr>
        <w:spacing w:before="75" w:after="0"/>
      </w:pPr>
      <w:r>
        <w:rPr/>
        <w:t xml:space="preserve">二、 企业融资困境</w:t>
      </w:r>
    </w:p>
    <w:p>
      <w:pPr>
        <w:spacing w:before="75" w:after="0"/>
      </w:pPr>
      <w:r>
        <w:rPr/>
        <w:t xml:space="preserve">三、 大众创业热潮</w:t>
      </w:r>
    </w:p>
    <w:p>
      <w:pPr>
        <w:spacing w:before="75" w:after="0"/>
      </w:pPr>
      <w:r>
        <w:rPr/>
        <w:t xml:space="preserve">四、 鼓励民间投资</w:t>
      </w:r>
    </w:p>
    <w:p>
      <w:pPr>
        <w:spacing w:before="75" w:after="0"/>
      </w:pPr>
      <w:r>
        <w:rPr>
          <w:b w:val="1"/>
          <w:bCs w:val="1"/>
        </w:rPr>
        <w:t xml:space="preserve">第五章 2021-2026年中国文化产业投资基金发展分析</w:t>
      </w:r>
    </w:p>
    <w:p>
      <w:pPr>
        <w:spacing w:before="75" w:after="0"/>
      </w:pPr>
      <w:r>
        <w:rPr/>
        <w:t xml:space="preserve">第一节 文化产业投资基金促进作用</w:t>
      </w:r>
    </w:p>
    <w:p>
      <w:pPr>
        <w:spacing w:before="75" w:after="0"/>
      </w:pPr>
      <w:r>
        <w:rPr/>
        <w:t xml:space="preserve">一、 提供资金保障</w:t>
      </w:r>
    </w:p>
    <w:p>
      <w:pPr>
        <w:spacing w:before="75" w:after="0"/>
      </w:pPr>
      <w:r>
        <w:rPr/>
        <w:t xml:space="preserve">二、 推动产业整合</w:t>
      </w:r>
    </w:p>
    <w:p>
      <w:pPr>
        <w:spacing w:before="75" w:after="0"/>
      </w:pPr>
      <w:r>
        <w:rPr/>
        <w:t xml:space="preserve">三、 有效应对竞争</w:t>
      </w:r>
    </w:p>
    <w:p>
      <w:pPr>
        <w:spacing w:before="75" w:after="0"/>
      </w:pPr>
      <w:r>
        <w:rPr/>
        <w:t xml:space="preserve">第二节 文化产业投资基金主要特征</w:t>
      </w:r>
    </w:p>
    <w:p>
      <w:pPr>
        <w:spacing w:before="75" w:after="0"/>
      </w:pPr>
      <w:r>
        <w:rPr/>
        <w:t xml:space="preserve">一、 基金定位</w:t>
      </w:r>
    </w:p>
    <w:p>
      <w:pPr>
        <w:spacing w:before="75" w:after="0"/>
      </w:pPr>
      <w:r>
        <w:rPr/>
        <w:t xml:space="preserve">二、 设立方式</w:t>
      </w:r>
    </w:p>
    <w:p>
      <w:pPr>
        <w:spacing w:before="75" w:after="0"/>
      </w:pPr>
      <w:r>
        <w:rPr/>
        <w:t xml:space="preserve">三、 投资范围</w:t>
      </w:r>
    </w:p>
    <w:p>
      <w:pPr>
        <w:spacing w:before="75" w:after="0"/>
      </w:pPr>
      <w:r>
        <w:rPr/>
        <w:t xml:space="preserve">四、 主要类别</w:t>
      </w:r>
    </w:p>
    <w:p>
      <w:pPr>
        <w:spacing w:before="75" w:after="0"/>
      </w:pPr>
      <w:r>
        <w:rPr/>
        <w:t xml:space="preserve">第三节 2021-2026年中国文化产业投资基金投资态势</w:t>
      </w:r>
    </w:p>
    <w:p>
      <w:pPr>
        <w:spacing w:before="75" w:after="0"/>
      </w:pPr>
      <w:r>
        <w:rPr/>
        <w:t xml:space="preserve">一、 文化产业投资基金发展变迁</w:t>
      </w:r>
    </w:p>
    <w:p>
      <w:pPr>
        <w:spacing w:before="75" w:after="0"/>
      </w:pPr>
      <w:r>
        <w:rPr/>
        <w:t xml:space="preserve">二、 文化产业投资基金发展规模</w:t>
      </w:r>
    </w:p>
    <w:p>
      <w:pPr>
        <w:spacing w:before="75" w:after="0"/>
      </w:pPr>
      <w:r>
        <w:rPr/>
        <w:t xml:space="preserve">三、 文化产业投资基金市场特点</w:t>
      </w:r>
    </w:p>
    <w:p>
      <w:pPr>
        <w:spacing w:before="75" w:after="0"/>
      </w:pPr>
      <w:r>
        <w:rPr/>
        <w:t xml:space="preserve">四、 文化产业投资基金发展动态</w:t>
      </w:r>
    </w:p>
    <w:p>
      <w:pPr>
        <w:spacing w:before="75" w:after="0"/>
      </w:pPr>
      <w:r>
        <w:rPr/>
        <w:t xml:space="preserve">五、 文化产业投资基金对外合作</w:t>
      </w:r>
    </w:p>
    <w:p>
      <w:pPr>
        <w:spacing w:before="75" w:after="0"/>
      </w:pPr>
      <w:r>
        <w:rPr/>
        <w:t xml:space="preserve">第四节 文化产业投资基金面临挑战</w:t>
      </w:r>
    </w:p>
    <w:p>
      <w:pPr>
        <w:spacing w:before="75" w:after="0"/>
      </w:pPr>
      <w:r>
        <w:rPr/>
        <w:t xml:space="preserve">一、 基金投资后劲不足</w:t>
      </w:r>
    </w:p>
    <w:p>
      <w:pPr>
        <w:spacing w:before="75" w:after="0"/>
      </w:pPr>
      <w:r>
        <w:rPr/>
        <w:t xml:space="preserve">二、 缺乏专业管理人才</w:t>
      </w:r>
    </w:p>
    <w:p>
      <w:pPr>
        <w:spacing w:before="75" w:after="0"/>
      </w:pPr>
      <w:r>
        <w:rPr/>
        <w:t xml:space="preserve">三、 部分领域投资过热</w:t>
      </w:r>
    </w:p>
    <w:p>
      <w:pPr>
        <w:spacing w:before="75" w:after="0"/>
      </w:pPr>
      <w:r>
        <w:rPr/>
        <w:t xml:space="preserve">四、 投资环境不够完善</w:t>
      </w:r>
    </w:p>
    <w:p>
      <w:pPr>
        <w:spacing w:before="75" w:after="0"/>
      </w:pPr>
      <w:r>
        <w:rPr/>
        <w:t xml:space="preserve">第五节 文化产业投资基金发展对策</w:t>
      </w:r>
    </w:p>
    <w:p>
      <w:pPr>
        <w:spacing w:before="75" w:after="0"/>
      </w:pPr>
      <w:r>
        <w:rPr/>
        <w:t xml:space="preserve">一、 投资基金组织形式选择</w:t>
      </w:r>
    </w:p>
    <w:p>
      <w:pPr>
        <w:spacing w:before="75" w:after="0"/>
      </w:pPr>
      <w:r>
        <w:rPr/>
        <w:t xml:space="preserve">二、 完善相关配套体制建设</w:t>
      </w:r>
    </w:p>
    <w:p>
      <w:pPr>
        <w:spacing w:before="75" w:after="0"/>
      </w:pPr>
      <w:r>
        <w:rPr/>
        <w:t xml:space="preserve">三、 培养产业基金管理人才</w:t>
      </w:r>
    </w:p>
    <w:p>
      <w:pPr>
        <w:spacing w:before="75" w:after="0"/>
      </w:pPr>
      <w:r>
        <w:rPr/>
        <w:t xml:space="preserve">四、 合理引导基金投融资方向</w:t>
      </w:r>
    </w:p>
    <w:p>
      <w:pPr>
        <w:spacing w:before="75" w:after="0"/>
      </w:pPr>
      <w:r>
        <w:rPr/>
        <w:t xml:space="preserve">五、 提高文化产业核心竞争力</w:t>
      </w:r>
    </w:p>
    <w:p>
      <w:pPr>
        <w:spacing w:before="75" w:after="0"/>
      </w:pPr>
      <w:r>
        <w:rPr>
          <w:b w:val="1"/>
          <w:bCs w:val="1"/>
        </w:rPr>
        <w:t xml:space="preserve">第六章 2021-2026年文化产业投资基金区域发展分析</w:t>
      </w:r>
    </w:p>
    <w:p>
      <w:pPr>
        <w:spacing w:before="75" w:after="0"/>
      </w:pPr>
      <w:r>
        <w:rPr/>
        <w:t xml:space="preserve">第一节 华东地区</w:t>
      </w:r>
    </w:p>
    <w:p>
      <w:pPr>
        <w:spacing w:before="75" w:after="0"/>
      </w:pPr>
      <w:r>
        <w:rPr/>
        <w:t xml:space="preserve">一、 上海文化产业投资基金</w:t>
      </w:r>
    </w:p>
    <w:p>
      <w:pPr>
        <w:spacing w:before="75" w:after="0"/>
      </w:pPr>
      <w:r>
        <w:rPr/>
        <w:t xml:space="preserve">二、 浙江文化产业投资基金</w:t>
      </w:r>
    </w:p>
    <w:p>
      <w:pPr>
        <w:spacing w:before="75" w:after="0"/>
      </w:pPr>
      <w:r>
        <w:rPr/>
        <w:t xml:space="preserve">三、 江苏文化产业投资基金</w:t>
      </w:r>
    </w:p>
    <w:p>
      <w:pPr>
        <w:spacing w:before="75" w:after="0"/>
      </w:pPr>
      <w:r>
        <w:rPr/>
        <w:t xml:space="preserve">四、 安徽文化产业投资基金</w:t>
      </w:r>
    </w:p>
    <w:p>
      <w:pPr>
        <w:spacing w:before="75" w:after="0"/>
      </w:pPr>
      <w:r>
        <w:rPr/>
        <w:t xml:space="preserve">五、 山东文化产业投资基金</w:t>
      </w:r>
    </w:p>
    <w:p>
      <w:pPr>
        <w:spacing w:before="75" w:after="0"/>
      </w:pPr>
      <w:r>
        <w:rPr/>
        <w:t xml:space="preserve">第二节 华北地区</w:t>
      </w:r>
    </w:p>
    <w:p>
      <w:pPr>
        <w:spacing w:before="75" w:after="0"/>
      </w:pPr>
      <w:r>
        <w:rPr/>
        <w:t xml:space="preserve">一、 北京文化产业投资基金</w:t>
      </w:r>
    </w:p>
    <w:p>
      <w:pPr>
        <w:spacing w:before="75" w:after="0"/>
      </w:pPr>
      <w:r>
        <w:rPr/>
        <w:t xml:space="preserve">二、 天津文化产业投资基金</w:t>
      </w:r>
    </w:p>
    <w:p>
      <w:pPr>
        <w:spacing w:before="75" w:after="0"/>
      </w:pPr>
      <w:r>
        <w:rPr/>
        <w:t xml:space="preserve">三、 河北文化产业投资基金</w:t>
      </w:r>
    </w:p>
    <w:p>
      <w:pPr>
        <w:spacing w:before="75" w:after="0"/>
      </w:pPr>
      <w:r>
        <w:rPr/>
        <w:t xml:space="preserve">四、 山西文化产业投资基金</w:t>
      </w:r>
    </w:p>
    <w:p>
      <w:pPr>
        <w:spacing w:before="75" w:after="0"/>
      </w:pPr>
      <w:r>
        <w:rPr/>
        <w:t xml:space="preserve">五、 吉林文化产业投资基金</w:t>
      </w:r>
    </w:p>
    <w:p>
      <w:pPr>
        <w:spacing w:before="75" w:after="0"/>
      </w:pPr>
      <w:r>
        <w:rPr/>
        <w:t xml:space="preserve">第三节 华中地区</w:t>
      </w:r>
    </w:p>
    <w:p>
      <w:pPr>
        <w:spacing w:before="75" w:after="0"/>
      </w:pPr>
      <w:r>
        <w:rPr/>
        <w:t xml:space="preserve">一、 河南文化产业投资基金</w:t>
      </w:r>
    </w:p>
    <w:p>
      <w:pPr>
        <w:spacing w:before="75" w:after="0"/>
      </w:pPr>
      <w:r>
        <w:rPr/>
        <w:t xml:space="preserve">二、 陕西文化产业投资基金</w:t>
      </w:r>
    </w:p>
    <w:p>
      <w:pPr>
        <w:spacing w:before="75" w:after="0"/>
      </w:pPr>
      <w:r>
        <w:rPr/>
        <w:t xml:space="preserve">三、 湖北文化产业投资基金</w:t>
      </w:r>
    </w:p>
    <w:p>
      <w:pPr>
        <w:spacing w:before="75" w:after="0"/>
      </w:pPr>
      <w:r>
        <w:rPr/>
        <w:t xml:space="preserve">四、 湖南文化产业投资基金</w:t>
      </w:r>
    </w:p>
    <w:p>
      <w:pPr>
        <w:spacing w:before="75" w:after="0"/>
      </w:pPr>
      <w:r>
        <w:rPr/>
        <w:t xml:space="preserve">第四节 华南地区</w:t>
      </w:r>
    </w:p>
    <w:p>
      <w:pPr>
        <w:spacing w:before="75" w:after="0"/>
      </w:pPr>
      <w:r>
        <w:rPr/>
        <w:t xml:space="preserve">一、 福建文化产业投资基金</w:t>
      </w:r>
    </w:p>
    <w:p>
      <w:pPr>
        <w:spacing w:before="75" w:after="0"/>
      </w:pPr>
      <w:r>
        <w:rPr/>
        <w:t xml:space="preserve">二、 广东文化产业投资基金</w:t>
      </w:r>
    </w:p>
    <w:p>
      <w:pPr>
        <w:spacing w:before="75" w:after="0"/>
      </w:pPr>
      <w:r>
        <w:rPr/>
        <w:t xml:space="preserve">三、 广西文化产业投资基金</w:t>
      </w:r>
    </w:p>
    <w:p>
      <w:pPr>
        <w:spacing w:before="75" w:after="0"/>
      </w:pPr>
      <w:r>
        <w:rPr/>
        <w:t xml:space="preserve">四、 海南文化产业投资基金</w:t>
      </w:r>
    </w:p>
    <w:p>
      <w:pPr>
        <w:spacing w:before="75" w:after="0"/>
      </w:pPr>
      <w:r>
        <w:rPr/>
        <w:t xml:space="preserve">五、 云南文化产业投资基金</w:t>
      </w:r>
    </w:p>
    <w:p>
      <w:pPr>
        <w:spacing w:before="75" w:after="0"/>
      </w:pPr>
      <w:r>
        <w:rPr/>
        <w:t xml:space="preserve">第五节 西部地区</w:t>
      </w:r>
    </w:p>
    <w:p>
      <w:pPr>
        <w:spacing w:before="75" w:after="0"/>
      </w:pPr>
      <w:r>
        <w:rPr/>
        <w:t xml:space="preserve">一、 甘肃文化产业投资基金</w:t>
      </w:r>
    </w:p>
    <w:p>
      <w:pPr>
        <w:spacing w:before="75" w:after="0"/>
      </w:pPr>
      <w:r>
        <w:rPr/>
        <w:t xml:space="preserve">二、 西藏文化产业投资基金</w:t>
      </w:r>
    </w:p>
    <w:p>
      <w:pPr>
        <w:spacing w:before="75" w:after="0"/>
      </w:pPr>
      <w:r>
        <w:rPr/>
        <w:t xml:space="preserve">三、 四川文化产业投资基金</w:t>
      </w:r>
    </w:p>
    <w:p>
      <w:pPr>
        <w:spacing w:before="75" w:after="0"/>
      </w:pPr>
      <w:r>
        <w:rPr/>
        <w:t xml:space="preserve">四、 青海文化产业投资基金</w:t>
      </w:r>
    </w:p>
    <w:p>
      <w:pPr>
        <w:spacing w:before="75" w:after="0"/>
      </w:pPr>
      <w:r>
        <w:rPr>
          <w:b w:val="1"/>
          <w:bCs w:val="1"/>
        </w:rPr>
        <w:t xml:space="preserve">第七章 2021-2026年文化产业投资基金目标市场分析</w:t>
      </w:r>
    </w:p>
    <w:p>
      <w:pPr>
        <w:spacing w:before="75" w:after="0"/>
      </w:pPr>
      <w:r>
        <w:rPr/>
        <w:t xml:space="preserve">第一节 影视产业</w:t>
      </w:r>
    </w:p>
    <w:p>
      <w:pPr>
        <w:spacing w:before="75" w:after="0"/>
      </w:pPr>
      <w:r>
        <w:rPr/>
        <w:t xml:space="preserve">一、 影视产业发展现状</w:t>
      </w:r>
    </w:p>
    <w:p>
      <w:pPr>
        <w:spacing w:before="75" w:after="0"/>
      </w:pPr>
      <w:r>
        <w:rPr/>
        <w:t xml:space="preserve">二、 影视基金投资动态</w:t>
      </w:r>
    </w:p>
    <w:p>
      <w:pPr>
        <w:spacing w:before="75" w:after="0"/>
      </w:pPr>
      <w:r>
        <w:rPr/>
        <w:t xml:space="preserve">三、 网剧产业基金成立</w:t>
      </w:r>
    </w:p>
    <w:p>
      <w:pPr>
        <w:spacing w:before="75" w:after="0"/>
      </w:pPr>
      <w:r>
        <w:rPr/>
        <w:t xml:space="preserve">四、 影视基金投资模式</w:t>
      </w:r>
    </w:p>
    <w:p>
      <w:pPr>
        <w:spacing w:before="75" w:after="0"/>
      </w:pPr>
      <w:r>
        <w:rPr/>
        <w:t xml:space="preserve">五、 电影产业投资机会</w:t>
      </w:r>
    </w:p>
    <w:p>
      <w:pPr>
        <w:spacing w:before="75" w:after="0"/>
      </w:pPr>
      <w:r>
        <w:rPr/>
        <w:t xml:space="preserve">第二节 体育产业</w:t>
      </w:r>
    </w:p>
    <w:p>
      <w:pPr>
        <w:spacing w:before="75" w:after="0"/>
      </w:pPr>
      <w:r>
        <w:rPr/>
        <w:t xml:space="preserve">一、 体育产业基金规模</w:t>
      </w:r>
    </w:p>
    <w:p>
      <w:pPr>
        <w:spacing w:before="75" w:after="0"/>
      </w:pPr>
      <w:r>
        <w:rPr/>
        <w:t xml:space="preserve">二、 武术产业投资基金</w:t>
      </w:r>
    </w:p>
    <w:p>
      <w:pPr>
        <w:spacing w:before="75" w:after="0"/>
      </w:pPr>
      <w:r>
        <w:rPr/>
        <w:t xml:space="preserve">三、 体育投资基金动态</w:t>
      </w:r>
    </w:p>
    <w:p>
      <w:pPr>
        <w:spacing w:before="75" w:after="0"/>
      </w:pPr>
      <w:r>
        <w:rPr/>
        <w:t xml:space="preserve">四、 健身产业投资机会</w:t>
      </w:r>
    </w:p>
    <w:p>
      <w:pPr>
        <w:spacing w:before="75" w:after="0"/>
      </w:pPr>
      <w:r>
        <w:rPr/>
        <w:t xml:space="preserve">五、 体育大数据投资机会</w:t>
      </w:r>
    </w:p>
    <w:p>
      <w:pPr>
        <w:spacing w:before="75" w:after="0"/>
      </w:pPr>
      <w:r>
        <w:rPr/>
        <w:t xml:space="preserve">第三节 音乐产业</w:t>
      </w:r>
    </w:p>
    <w:p>
      <w:pPr>
        <w:spacing w:before="75" w:after="0"/>
      </w:pPr>
      <w:r>
        <w:rPr/>
        <w:t xml:space="preserve">一、 音乐产业发展现状</w:t>
      </w:r>
    </w:p>
    <w:p>
      <w:pPr>
        <w:spacing w:before="75" w:after="0"/>
      </w:pPr>
      <w:r>
        <w:rPr/>
        <w:t xml:space="preserve">二、 音乐市场竞争格局</w:t>
      </w:r>
    </w:p>
    <w:p>
      <w:pPr>
        <w:spacing w:before="75" w:after="0"/>
      </w:pPr>
      <w:r>
        <w:rPr/>
        <w:t xml:space="preserve">三、 音乐产业投融资动态</w:t>
      </w:r>
    </w:p>
    <w:p>
      <w:pPr>
        <w:spacing w:before="75" w:after="0"/>
      </w:pPr>
      <w:r>
        <w:rPr/>
        <w:t xml:space="preserve">四、 音乐产业投资机会点</w:t>
      </w:r>
    </w:p>
    <w:p>
      <w:pPr>
        <w:spacing w:before="75" w:after="0"/>
      </w:pPr>
      <w:r>
        <w:rPr/>
        <w:t xml:space="preserve">五、 音乐产业发展基金成立</w:t>
      </w:r>
    </w:p>
    <w:p>
      <w:pPr>
        <w:spacing w:before="75" w:after="0"/>
      </w:pPr>
      <w:r>
        <w:rPr/>
        <w:t xml:space="preserve">第四节 网络视频</w:t>
      </w:r>
    </w:p>
    <w:p>
      <w:pPr>
        <w:spacing w:before="75" w:after="0"/>
      </w:pPr>
      <w:r>
        <w:rPr/>
        <w:t xml:space="preserve">一、 网络视频产业链</w:t>
      </w:r>
    </w:p>
    <w:p>
      <w:pPr>
        <w:spacing w:before="75" w:after="0"/>
      </w:pPr>
      <w:r>
        <w:rPr/>
        <w:t xml:space="preserve">二、 网络视频产业规模</w:t>
      </w:r>
    </w:p>
    <w:p>
      <w:pPr>
        <w:spacing w:before="75" w:after="0"/>
      </w:pPr>
      <w:r>
        <w:rPr/>
        <w:t xml:space="preserve">三、 网络视频商业模式</w:t>
      </w:r>
    </w:p>
    <w:p>
      <w:pPr>
        <w:spacing w:before="75" w:after="0"/>
      </w:pPr>
      <w:r>
        <w:rPr/>
        <w:t xml:space="preserve">四、 PGC视频市场机会</w:t>
      </w:r>
    </w:p>
    <w:p>
      <w:pPr>
        <w:spacing w:before="75" w:after="0"/>
      </w:pPr>
      <w:r>
        <w:rPr/>
        <w:t xml:space="preserve">五、 网络直播市场机遇</w:t>
      </w:r>
    </w:p>
    <w:p>
      <w:pPr>
        <w:spacing w:before="75" w:after="0"/>
      </w:pPr>
      <w:r>
        <w:rPr/>
        <w:t xml:space="preserve">六、 产业基金投资建议</w:t>
      </w:r>
    </w:p>
    <w:p>
      <w:pPr>
        <w:spacing w:before="75" w:after="0"/>
      </w:pPr>
      <w:r>
        <w:rPr/>
        <w:t xml:space="preserve">第五节 在线教育</w:t>
      </w:r>
    </w:p>
    <w:p>
      <w:pPr>
        <w:spacing w:before="75" w:after="0"/>
      </w:pPr>
      <w:r>
        <w:rPr/>
        <w:t xml:space="preserve">一、 在线教育市场规模</w:t>
      </w:r>
    </w:p>
    <w:p>
      <w:pPr>
        <w:spacing w:before="75" w:after="0"/>
      </w:pPr>
      <w:r>
        <w:rPr/>
        <w:t xml:space="preserve">二、 在线教育商业模式</w:t>
      </w:r>
    </w:p>
    <w:p>
      <w:pPr>
        <w:spacing w:before="75" w:after="0"/>
      </w:pPr>
      <w:r>
        <w:rPr/>
        <w:t xml:space="preserve">三、 在线教育投资分布</w:t>
      </w:r>
    </w:p>
    <w:p>
      <w:pPr>
        <w:spacing w:before="75" w:after="0"/>
      </w:pPr>
      <w:r>
        <w:rPr/>
        <w:t xml:space="preserve">四、 K12教育市场机会</w:t>
      </w:r>
    </w:p>
    <w:p>
      <w:pPr>
        <w:spacing w:before="75" w:after="0"/>
      </w:pPr>
      <w:r>
        <w:rPr/>
        <w:t xml:space="preserve">五、 在线教育投资机遇</w:t>
      </w:r>
    </w:p>
    <w:p>
      <w:pPr>
        <w:spacing w:before="75" w:after="0"/>
      </w:pPr>
      <w:r>
        <w:rPr/>
        <w:t xml:space="preserve">第六节 二次元行业</w:t>
      </w:r>
    </w:p>
    <w:p>
      <w:pPr>
        <w:spacing w:before="75" w:after="0"/>
      </w:pPr>
      <w:r>
        <w:rPr/>
        <w:t xml:space="preserve">一、 二次元产业链</w:t>
      </w:r>
    </w:p>
    <w:p>
      <w:pPr>
        <w:spacing w:before="75" w:after="0"/>
      </w:pPr>
      <w:r>
        <w:rPr/>
        <w:t xml:space="preserve">二、 二次元行业规模</w:t>
      </w:r>
    </w:p>
    <w:p>
      <w:pPr>
        <w:spacing w:before="75" w:after="0"/>
      </w:pPr>
      <w:r>
        <w:rPr/>
        <w:t xml:space="preserve">三、 二次元市场格局</w:t>
      </w:r>
    </w:p>
    <w:p>
      <w:pPr>
        <w:spacing w:before="75" w:after="0"/>
      </w:pPr>
      <w:r>
        <w:rPr/>
        <w:t xml:space="preserve">四、 二次元投资潜力</w:t>
      </w:r>
    </w:p>
    <w:p>
      <w:pPr>
        <w:spacing w:before="75" w:after="0"/>
      </w:pPr>
      <w:r>
        <w:rPr>
          <w:b w:val="1"/>
          <w:bCs w:val="1"/>
        </w:rPr>
        <w:t xml:space="preserve">第八章 2021-2026年中国文化产业投资基金运作模式分析</w:t>
      </w:r>
    </w:p>
    <w:p>
      <w:pPr>
        <w:spacing w:before="75" w:after="0"/>
      </w:pPr>
      <w:r>
        <w:rPr/>
        <w:t xml:space="preserve">第一节 文化产业投资基金的运作流程</w:t>
      </w:r>
    </w:p>
    <w:p>
      <w:pPr>
        <w:spacing w:before="75" w:after="0"/>
      </w:pPr>
      <w:r>
        <w:rPr/>
        <w:t xml:space="preserve">一、 基本程序</w:t>
      </w:r>
    </w:p>
    <w:p>
      <w:pPr>
        <w:spacing w:before="75" w:after="0"/>
      </w:pPr>
      <w:r>
        <w:rPr/>
        <w:t xml:space="preserve">二、 筹集资金</w:t>
      </w:r>
    </w:p>
    <w:p>
      <w:pPr>
        <w:spacing w:before="75" w:after="0"/>
      </w:pPr>
      <w:r>
        <w:rPr/>
        <w:t xml:space="preserve">三、 项目投资</w:t>
      </w:r>
    </w:p>
    <w:p>
      <w:pPr>
        <w:spacing w:before="75" w:after="0"/>
      </w:pPr>
      <w:r>
        <w:rPr/>
        <w:t xml:space="preserve">四、 退出方式</w:t>
      </w:r>
    </w:p>
    <w:p>
      <w:pPr>
        <w:spacing w:before="75" w:after="0"/>
      </w:pPr>
      <w:r>
        <w:rPr/>
        <w:t xml:space="preserve">第二节 中国电影产业投资基金运作模式分析</w:t>
      </w:r>
    </w:p>
    <w:p>
      <w:pPr>
        <w:spacing w:before="75" w:after="0"/>
      </w:pPr>
      <w:r>
        <w:rPr/>
        <w:t xml:space="preserve">一、 电影产业投资基金组织形式</w:t>
      </w:r>
    </w:p>
    <w:p>
      <w:pPr>
        <w:spacing w:before="75" w:after="0"/>
      </w:pPr>
      <w:r>
        <w:rPr/>
        <w:t xml:space="preserve">二、 电影产业投资基金融资模式</w:t>
      </w:r>
    </w:p>
    <w:p>
      <w:pPr>
        <w:spacing w:before="75" w:after="0"/>
      </w:pPr>
      <w:r>
        <w:rPr/>
        <w:t xml:space="preserve">三、 电影产业投资基金投资方式</w:t>
      </w:r>
    </w:p>
    <w:p>
      <w:pPr>
        <w:spacing w:before="75" w:after="0"/>
      </w:pPr>
      <w:r>
        <w:rPr/>
        <w:t xml:space="preserve">四、 电影产业投资基金退出机制</w:t>
      </w:r>
    </w:p>
    <w:p>
      <w:pPr>
        <w:spacing w:before="75" w:after="0"/>
      </w:pPr>
      <w:r>
        <w:rPr/>
        <w:t xml:space="preserve">第三节 国有文化产业投资基金发展分析</w:t>
      </w:r>
    </w:p>
    <w:p>
      <w:pPr>
        <w:spacing w:before="75" w:after="0"/>
      </w:pPr>
      <w:r>
        <w:rPr/>
        <w:t xml:space="preserve">一、 国有文化产业投资基金功能定位</w:t>
      </w:r>
    </w:p>
    <w:p>
      <w:pPr>
        <w:spacing w:before="75" w:after="0"/>
      </w:pPr>
      <w:r>
        <w:rPr/>
        <w:t xml:space="preserve">二、 国有文化产业投资基金作用体现</w:t>
      </w:r>
    </w:p>
    <w:p>
      <w:pPr>
        <w:spacing w:before="75" w:after="0"/>
      </w:pPr>
      <w:r>
        <w:rPr/>
        <w:t xml:space="preserve">三、 国有文化产业投资基金发展策略</w:t>
      </w:r>
    </w:p>
    <w:p>
      <w:pPr>
        <w:spacing w:before="75" w:after="0"/>
      </w:pPr>
      <w:r>
        <w:rPr/>
        <w:t xml:space="preserve">第四节 中国文化产业投资基金退出机制分析</w:t>
      </w:r>
    </w:p>
    <w:p>
      <w:pPr>
        <w:spacing w:before="75" w:after="0"/>
      </w:pPr>
      <w:r>
        <w:rPr/>
        <w:t xml:space="preserve">一、 产业投资基金退出概念</w:t>
      </w:r>
    </w:p>
    <w:p>
      <w:pPr>
        <w:spacing w:before="75" w:after="0"/>
      </w:pPr>
      <w:r>
        <w:rPr/>
        <w:t xml:space="preserve">二、 文化产业投资退出方式</w:t>
      </w:r>
    </w:p>
    <w:p>
      <w:pPr>
        <w:spacing w:before="75" w:after="0"/>
      </w:pPr>
      <w:r>
        <w:rPr/>
        <w:t xml:space="preserve">三、 重视投资基金退出风险</w:t>
      </w:r>
    </w:p>
    <w:p>
      <w:pPr>
        <w:spacing w:before="75" w:after="0"/>
      </w:pPr>
      <w:r>
        <w:rPr/>
        <w:t xml:space="preserve">四、 创新投资基金退出方式</w:t>
      </w:r>
    </w:p>
    <w:p>
      <w:pPr>
        <w:spacing w:before="75" w:after="0"/>
      </w:pPr>
      <w:r>
        <w:rPr/>
        <w:t xml:space="preserve">第五节 欠发达省区文化产业基金组建及退出策略</w:t>
      </w:r>
    </w:p>
    <w:p>
      <w:pPr>
        <w:spacing w:before="75" w:after="0"/>
      </w:pPr>
      <w:r>
        <w:rPr/>
        <w:t xml:space="preserve">一、 改革金融支持欠发达省区文化产业发展</w:t>
      </w:r>
    </w:p>
    <w:p>
      <w:pPr>
        <w:spacing w:before="75" w:after="0"/>
      </w:pPr>
      <w:r>
        <w:rPr/>
        <w:t xml:space="preserve">二、 欠发达省区文化产业投资基金组建分析</w:t>
      </w:r>
    </w:p>
    <w:p>
      <w:pPr>
        <w:spacing w:before="75" w:after="0"/>
      </w:pPr>
      <w:r>
        <w:rPr/>
        <w:t xml:space="preserve">三、 欠发达省区文化产业投资基金运作方式</w:t>
      </w:r>
    </w:p>
    <w:p>
      <w:pPr>
        <w:spacing w:before="75" w:after="0"/>
      </w:pPr>
      <w:r>
        <w:rPr/>
        <w:t xml:space="preserve">四、 欠发达省区文化产业投资基金管理模式</w:t>
      </w:r>
    </w:p>
    <w:p>
      <w:pPr>
        <w:spacing w:before="75" w:after="0"/>
      </w:pPr>
      <w:r>
        <w:rPr/>
        <w:t xml:space="preserve">五、 欠发达省区文化产业投资基金退出方式</w:t>
      </w:r>
    </w:p>
    <w:p>
      <w:pPr>
        <w:spacing w:before="75" w:after="0"/>
      </w:pPr>
      <w:r>
        <w:rPr>
          <w:b w:val="1"/>
          <w:bCs w:val="1"/>
        </w:rPr>
        <w:t xml:space="preserve">第九章 2021-2026年中国典型文化产业投资基金案例分析</w:t>
      </w:r>
    </w:p>
    <w:p>
      <w:pPr>
        <w:spacing w:before="75" w:after="0"/>
      </w:pPr>
      <w:r>
        <w:rPr/>
        <w:t xml:space="preserve">第一节 中国文化产业投资基金</w:t>
      </w:r>
    </w:p>
    <w:p>
      <w:pPr>
        <w:spacing w:before="75" w:after="0"/>
      </w:pPr>
      <w:r>
        <w:rPr/>
        <w:t xml:space="preserve">一、 基金概况</w:t>
      </w:r>
    </w:p>
    <w:p>
      <w:pPr>
        <w:spacing w:before="75" w:after="0"/>
      </w:pPr>
      <w:r>
        <w:rPr/>
        <w:t xml:space="preserve">二、 投资方式</w:t>
      </w:r>
    </w:p>
    <w:p>
      <w:pPr>
        <w:spacing w:before="75" w:after="0"/>
      </w:pPr>
      <w:r>
        <w:rPr/>
        <w:t xml:space="preserve">三、 已投项目</w:t>
      </w:r>
    </w:p>
    <w:p>
      <w:pPr>
        <w:spacing w:before="75" w:after="0"/>
      </w:pPr>
      <w:r>
        <w:rPr/>
        <w:t xml:space="preserve">四、 投资动态</w:t>
      </w:r>
    </w:p>
    <w:p>
      <w:pPr>
        <w:spacing w:before="75" w:after="0"/>
      </w:pPr>
      <w:r>
        <w:rPr/>
        <w:t xml:space="preserve">五、 实践经验</w:t>
      </w:r>
    </w:p>
    <w:p>
      <w:pPr>
        <w:spacing w:before="75" w:after="0"/>
      </w:pPr>
      <w:r>
        <w:rPr/>
        <w:t xml:space="preserve">第二节 华人文化产业投资基金</w:t>
      </w:r>
    </w:p>
    <w:p>
      <w:pPr>
        <w:spacing w:before="75" w:after="0"/>
      </w:pPr>
      <w:r>
        <w:rPr/>
        <w:t xml:space="preserve">一、 基金概况</w:t>
      </w:r>
    </w:p>
    <w:p>
      <w:pPr>
        <w:spacing w:before="75" w:after="0"/>
      </w:pPr>
      <w:r>
        <w:rPr/>
        <w:t xml:space="preserve">二、 组织结构</w:t>
      </w:r>
    </w:p>
    <w:p>
      <w:pPr>
        <w:spacing w:before="75" w:after="0"/>
      </w:pPr>
      <w:r>
        <w:rPr/>
        <w:t xml:space="preserve">三、 投资历程</w:t>
      </w:r>
    </w:p>
    <w:p>
      <w:pPr>
        <w:spacing w:before="75" w:after="0"/>
      </w:pPr>
      <w:r>
        <w:rPr/>
        <w:t xml:space="preserve">四、 投资逻辑</w:t>
      </w:r>
    </w:p>
    <w:p>
      <w:pPr>
        <w:spacing w:before="75" w:after="0"/>
      </w:pPr>
      <w:r>
        <w:rPr/>
        <w:t xml:space="preserve">五、 投资策略</w:t>
      </w:r>
    </w:p>
    <w:p>
      <w:pPr>
        <w:spacing w:before="75" w:after="0"/>
      </w:pPr>
      <w:r>
        <w:rPr/>
        <w:t xml:space="preserve">第三节 广东文化产业投资基金</w:t>
      </w:r>
    </w:p>
    <w:p>
      <w:pPr>
        <w:spacing w:before="75" w:after="0"/>
      </w:pPr>
      <w:r>
        <w:rPr/>
        <w:t xml:space="preserve">一、 基金概况</w:t>
      </w:r>
    </w:p>
    <w:p>
      <w:pPr>
        <w:spacing w:before="75" w:after="0"/>
      </w:pPr>
      <w:r>
        <w:rPr/>
        <w:t xml:space="preserve">二、 投资理念</w:t>
      </w:r>
    </w:p>
    <w:p>
      <w:pPr>
        <w:spacing w:before="75" w:after="0"/>
      </w:pPr>
      <w:r>
        <w:rPr/>
        <w:t xml:space="preserve">三、 决策机制</w:t>
      </w:r>
    </w:p>
    <w:p>
      <w:pPr>
        <w:spacing w:before="75" w:after="0"/>
      </w:pPr>
      <w:r>
        <w:rPr/>
        <w:t xml:space="preserve">四、 退出机制</w:t>
      </w:r>
    </w:p>
    <w:p>
      <w:pPr>
        <w:spacing w:before="75" w:after="0"/>
      </w:pPr>
      <w:r>
        <w:rPr/>
        <w:t xml:space="preserve">五、 投资策略</w:t>
      </w:r>
    </w:p>
    <w:p>
      <w:pPr>
        <w:spacing w:before="75" w:after="0"/>
      </w:pPr>
      <w:r>
        <w:rPr/>
        <w:t xml:space="preserve">第四节 湖南文化产业投资基金</w:t>
      </w:r>
    </w:p>
    <w:p>
      <w:pPr>
        <w:spacing w:before="75" w:after="0"/>
      </w:pPr>
      <w:r>
        <w:rPr/>
        <w:t xml:space="preserve">一、 基金概况</w:t>
      </w:r>
    </w:p>
    <w:p>
      <w:pPr>
        <w:spacing w:before="75" w:after="0"/>
      </w:pPr>
      <w:r>
        <w:rPr/>
        <w:t xml:space="preserve">二、 管理模式</w:t>
      </w:r>
    </w:p>
    <w:p>
      <w:pPr>
        <w:spacing w:before="75" w:after="0"/>
      </w:pPr>
      <w:r>
        <w:rPr/>
        <w:t xml:space="preserve">三、 筹资结构</w:t>
      </w:r>
    </w:p>
    <w:p>
      <w:pPr>
        <w:spacing w:before="75" w:after="0"/>
      </w:pPr>
      <w:r>
        <w:rPr/>
        <w:t xml:space="preserve">四、 投资原则</w:t>
      </w:r>
    </w:p>
    <w:p>
      <w:pPr>
        <w:spacing w:before="75" w:after="0"/>
      </w:pPr>
      <w:r>
        <w:rPr/>
        <w:t xml:space="preserve">五、 投资方向</w:t>
      </w:r>
    </w:p>
    <w:p>
      <w:pPr>
        <w:spacing w:before="75" w:after="0"/>
      </w:pPr>
      <w:r>
        <w:rPr/>
        <w:t xml:space="preserve">第五节 建银国际文化产业股权投资基金</w:t>
      </w:r>
    </w:p>
    <w:p>
      <w:pPr>
        <w:spacing w:before="75" w:after="0"/>
      </w:pPr>
      <w:r>
        <w:rPr/>
        <w:t xml:space="preserve">一、 基金概况</w:t>
      </w:r>
    </w:p>
    <w:p>
      <w:pPr>
        <w:spacing w:before="75" w:after="0"/>
      </w:pPr>
      <w:r>
        <w:rPr/>
        <w:t xml:space="preserve">二、 组织结构</w:t>
      </w:r>
    </w:p>
    <w:p>
      <w:pPr>
        <w:spacing w:before="75" w:after="0"/>
      </w:pPr>
      <w:r>
        <w:rPr/>
        <w:t xml:space="preserve">三、 投资范围</w:t>
      </w:r>
    </w:p>
    <w:p>
      <w:pPr>
        <w:spacing w:before="75" w:after="0"/>
      </w:pPr>
      <w:r>
        <w:rPr/>
        <w:t xml:space="preserve">四、 投资案例</w:t>
      </w:r>
    </w:p>
    <w:p>
      <w:pPr>
        <w:spacing w:before="75" w:after="0"/>
      </w:pPr>
      <w:r>
        <w:rPr>
          <w:b w:val="1"/>
          <w:bCs w:val="1"/>
        </w:rPr>
        <w:t xml:space="preserve">第十章 2021-2026年文化产业投资基金中的政府定位与行为分析</w:t>
      </w:r>
    </w:p>
    <w:p>
      <w:pPr>
        <w:spacing w:before="75" w:after="0"/>
      </w:pPr>
      <w:r>
        <w:rPr/>
        <w:t xml:space="preserve">第一节 政府与产业投资基金相关综述</w:t>
      </w:r>
    </w:p>
    <w:p>
      <w:pPr>
        <w:spacing w:before="75" w:after="0"/>
      </w:pPr>
      <w:r>
        <w:rPr/>
        <w:t xml:space="preserve">一、 政府鼓励产业投资基金发展的必要性</w:t>
      </w:r>
    </w:p>
    <w:p>
      <w:pPr>
        <w:spacing w:before="75" w:after="0"/>
      </w:pPr>
      <w:r>
        <w:rPr/>
        <w:t xml:space="preserve">二、 政府介入产业投资基金的经济理论基础</w:t>
      </w:r>
    </w:p>
    <w:p>
      <w:pPr>
        <w:spacing w:before="75" w:after="0"/>
      </w:pPr>
      <w:r>
        <w:rPr/>
        <w:t xml:space="preserve">三、 各国政府与产业投资基金关系的经验借鉴</w:t>
      </w:r>
    </w:p>
    <w:p>
      <w:pPr>
        <w:spacing w:before="75" w:after="0"/>
      </w:pPr>
      <w:r>
        <w:rPr/>
        <w:t xml:space="preserve">第二节 政府参与产业投资基金的运作模式</w:t>
      </w:r>
    </w:p>
    <w:p>
      <w:pPr>
        <w:spacing w:before="75" w:after="0"/>
      </w:pPr>
      <w:r>
        <w:rPr/>
        <w:t xml:space="preserve">一、 政府参与机制分析</w:t>
      </w:r>
    </w:p>
    <w:p>
      <w:pPr>
        <w:spacing w:before="75" w:after="0"/>
      </w:pPr>
      <w:r>
        <w:rPr/>
        <w:t xml:space="preserve">二、 政府牵头组织形式</w:t>
      </w:r>
    </w:p>
    <w:p>
      <w:pPr>
        <w:spacing w:before="75" w:after="0"/>
      </w:pPr>
      <w:r>
        <w:rPr/>
        <w:t xml:space="preserve">三、 政府牵头发展优势</w:t>
      </w:r>
    </w:p>
    <w:p>
      <w:pPr>
        <w:spacing w:before="75" w:after="0"/>
      </w:pPr>
      <w:r>
        <w:rPr/>
        <w:t xml:space="preserve">四、 政府牵头发展问题</w:t>
      </w:r>
    </w:p>
    <w:p>
      <w:pPr>
        <w:spacing w:before="75" w:after="0"/>
      </w:pPr>
      <w:r>
        <w:rPr/>
        <w:t xml:space="preserve">五、 完善基金运作举措</w:t>
      </w:r>
    </w:p>
    <w:p>
      <w:pPr>
        <w:spacing w:before="75" w:after="0"/>
      </w:pPr>
      <w:r>
        <w:rPr/>
        <w:t xml:space="preserve">第三节 不同类型产业投资基金中的政府职权剖析</w:t>
      </w:r>
    </w:p>
    <w:p>
      <w:pPr>
        <w:spacing w:before="75" w:after="0"/>
      </w:pPr>
      <w:r>
        <w:rPr/>
        <w:t xml:space="preserve">一、 具有明显地域性质的产业投资基金</w:t>
      </w:r>
    </w:p>
    <w:p>
      <w:pPr>
        <w:spacing w:before="75" w:after="0"/>
      </w:pPr>
      <w:r>
        <w:rPr/>
        <w:t xml:space="preserve">二、 具有明显行业性质的产业投资基金</w:t>
      </w:r>
    </w:p>
    <w:p>
      <w:pPr>
        <w:spacing w:before="75" w:after="0"/>
      </w:pPr>
      <w:r>
        <w:rPr/>
        <w:t xml:space="preserve">三、 没有任何限制的产业投资基金</w:t>
      </w:r>
    </w:p>
    <w:p>
      <w:pPr>
        <w:spacing w:before="75" w:after="0"/>
      </w:pPr>
      <w:r>
        <w:rPr/>
        <w:t xml:space="preserve">第四节 政府在产业投资基金中的职能定位</w:t>
      </w:r>
    </w:p>
    <w:p>
      <w:pPr>
        <w:spacing w:before="75" w:after="0"/>
      </w:pPr>
      <w:r>
        <w:rPr/>
        <w:t xml:space="preserve">一、 参与角色分配</w:t>
      </w:r>
    </w:p>
    <w:p>
      <w:pPr>
        <w:spacing w:before="75" w:after="0"/>
      </w:pPr>
      <w:r>
        <w:rPr/>
        <w:t xml:space="preserve">二、 运作模式控制</w:t>
      </w:r>
    </w:p>
    <w:p>
      <w:pPr>
        <w:spacing w:before="75" w:after="0"/>
      </w:pPr>
      <w:r>
        <w:rPr/>
        <w:t xml:space="preserve">三、 社会职能承担</w:t>
      </w:r>
    </w:p>
    <w:p>
      <w:pPr>
        <w:spacing w:before="75" w:after="0"/>
      </w:pPr>
      <w:r>
        <w:rPr/>
        <w:t xml:space="preserve">四、 政府定位选择</w:t>
      </w:r>
    </w:p>
    <w:p>
      <w:pPr>
        <w:spacing w:before="75" w:after="0"/>
      </w:pPr>
      <w:r>
        <w:rPr/>
        <w:t xml:space="preserve">第五节 政府在产业投资基金具体环节中的作用</w:t>
      </w:r>
    </w:p>
    <w:p>
      <w:pPr>
        <w:spacing w:before="75" w:after="0"/>
      </w:pPr>
      <w:r>
        <w:rPr/>
        <w:t xml:space="preserve">一、 在组织模式环节的立法作用</w:t>
      </w:r>
    </w:p>
    <w:p>
      <w:pPr>
        <w:spacing w:before="75" w:after="0"/>
      </w:pPr>
      <w:r>
        <w:rPr/>
        <w:t xml:space="preserve">二、 在筹投资环节的间接作用</w:t>
      </w:r>
    </w:p>
    <w:p>
      <w:pPr>
        <w:spacing w:before="75" w:after="0"/>
      </w:pPr>
      <w:r>
        <w:rPr/>
        <w:t xml:space="preserve">三、 在退出环节的资本培育作用</w:t>
      </w:r>
    </w:p>
    <w:p>
      <w:pPr>
        <w:spacing w:before="75" w:after="0"/>
      </w:pPr>
      <w:r>
        <w:rPr/>
        <w:t xml:space="preserve">第六节 政府参与产业投资基金产生的影响分析</w:t>
      </w:r>
    </w:p>
    <w:p>
      <w:pPr>
        <w:spacing w:before="75" w:after="0"/>
      </w:pPr>
      <w:r>
        <w:rPr/>
        <w:t xml:space="preserve">一、 对投资方向的影响</w:t>
      </w:r>
    </w:p>
    <w:p>
      <w:pPr>
        <w:spacing w:before="75" w:after="0"/>
      </w:pPr>
      <w:r>
        <w:rPr/>
        <w:t xml:space="preserve">二、 对投资地域的影响</w:t>
      </w:r>
    </w:p>
    <w:p>
      <w:pPr>
        <w:spacing w:before="75" w:after="0"/>
      </w:pPr>
      <w:r>
        <w:rPr/>
        <w:t xml:space="preserve">三、 对募资结构的影响</w:t>
      </w:r>
    </w:p>
    <w:p>
      <w:pPr>
        <w:spacing w:before="75" w:after="0"/>
      </w:pPr>
      <w:r>
        <w:rPr/>
        <w:t xml:space="preserve">四、 对基金治理的影响</w:t>
      </w:r>
    </w:p>
    <w:p>
      <w:pPr>
        <w:spacing w:before="75" w:after="0"/>
      </w:pPr>
      <w:r>
        <w:rPr>
          <w:b w:val="1"/>
          <w:bCs w:val="1"/>
        </w:rPr>
        <w:t xml:space="preserve">第十一章 中国文化产业投资基金投资风险及策略分析</w:t>
      </w:r>
    </w:p>
    <w:p>
      <w:pPr>
        <w:spacing w:before="75" w:after="0"/>
      </w:pPr>
      <w:r>
        <w:rPr/>
        <w:t xml:space="preserve">第一节 文化产业投资基金的投资风险</w:t>
      </w:r>
    </w:p>
    <w:p>
      <w:pPr>
        <w:spacing w:before="75" w:after="0"/>
      </w:pPr>
      <w:r>
        <w:rPr/>
        <w:t xml:space="preserve">一、 政策风险</w:t>
      </w:r>
    </w:p>
    <w:p>
      <w:pPr>
        <w:spacing w:before="75" w:after="0"/>
      </w:pPr>
      <w:r>
        <w:rPr/>
        <w:t xml:space="preserve">二、 法治风险</w:t>
      </w:r>
    </w:p>
    <w:p>
      <w:pPr>
        <w:spacing w:before="75" w:after="0"/>
      </w:pPr>
      <w:r>
        <w:rPr/>
        <w:t xml:space="preserve">三、 市场风险</w:t>
      </w:r>
    </w:p>
    <w:p>
      <w:pPr>
        <w:spacing w:before="75" w:after="0"/>
      </w:pPr>
      <w:r>
        <w:rPr/>
        <w:t xml:space="preserve">四、 操作风险</w:t>
      </w:r>
    </w:p>
    <w:p>
      <w:pPr>
        <w:spacing w:before="75" w:after="0"/>
      </w:pPr>
      <w:r>
        <w:rPr/>
        <w:t xml:space="preserve">第二节 产业投资基金风险管理措施</w:t>
      </w:r>
    </w:p>
    <w:p>
      <w:pPr>
        <w:spacing w:before="75" w:after="0"/>
      </w:pPr>
      <w:r>
        <w:rPr/>
        <w:t xml:space="preserve">一、 规范信息披露制度</w:t>
      </w:r>
    </w:p>
    <w:p>
      <w:pPr>
        <w:spacing w:before="75" w:after="0"/>
      </w:pPr>
      <w:r>
        <w:rPr/>
        <w:t xml:space="preserve">二、 项目团队建设机制</w:t>
      </w:r>
    </w:p>
    <w:p>
      <w:pPr>
        <w:spacing w:before="75" w:after="0"/>
      </w:pPr>
      <w:r>
        <w:rPr/>
        <w:t xml:space="preserve">三、 多元化投资形式</w:t>
      </w:r>
    </w:p>
    <w:p>
      <w:pPr>
        <w:spacing w:before="75" w:after="0"/>
      </w:pPr>
      <w:r>
        <w:rPr/>
        <w:t xml:space="preserve">四、 建立声誉资本</w:t>
      </w:r>
    </w:p>
    <w:p>
      <w:pPr>
        <w:spacing w:before="75" w:after="0"/>
      </w:pPr>
      <w:r>
        <w:rPr/>
        <w:t xml:space="preserve">五、 以股权换资产</w:t>
      </w:r>
    </w:p>
    <w:p>
      <w:pPr>
        <w:spacing w:before="75" w:after="0"/>
      </w:pPr>
      <w:r>
        <w:rPr/>
        <w:t xml:space="preserve">第三节 文化产业创投基金不同阶段投资策略</w:t>
      </w:r>
    </w:p>
    <w:p>
      <w:pPr>
        <w:spacing w:before="75" w:after="0"/>
      </w:pPr>
      <w:r>
        <w:rPr/>
        <w:t xml:space="preserve">一、 在基金募资阶段</w:t>
      </w:r>
    </w:p>
    <w:p>
      <w:pPr>
        <w:spacing w:before="75" w:after="0"/>
      </w:pPr>
      <w:r>
        <w:rPr/>
        <w:t xml:space="preserve">二、 在基金投资阶段</w:t>
      </w:r>
    </w:p>
    <w:p>
      <w:pPr>
        <w:spacing w:before="75" w:after="0"/>
      </w:pPr>
      <w:r>
        <w:rPr/>
        <w:t xml:space="preserve">三、 在基金投后管理阶段</w:t>
      </w:r>
    </w:p>
    <w:p>
      <w:pPr>
        <w:spacing w:before="75" w:after="0"/>
      </w:pPr>
      <w:r>
        <w:rPr/>
        <w:t xml:space="preserve">四、 在基金投资退出阶段</w:t>
      </w:r>
    </w:p>
    <w:p>
      <w:pPr>
        <w:spacing w:before="75" w:after="0"/>
      </w:pPr>
      <w:r>
        <w:rPr/>
        <w:t xml:space="preserve">第四节 私募基金投资文化产业的机会及风险</w:t>
      </w:r>
    </w:p>
    <w:p>
      <w:pPr>
        <w:spacing w:before="75" w:after="0"/>
      </w:pPr>
      <w:r>
        <w:rPr/>
        <w:t xml:space="preserve">一、 私募基金投资文化产业的机会分析</w:t>
      </w:r>
    </w:p>
    <w:p>
      <w:pPr>
        <w:spacing w:before="75" w:after="0"/>
      </w:pPr>
      <w:r>
        <w:rPr/>
        <w:t xml:space="preserve">二、 私募基金投资文化产业的风险预警</w:t>
      </w:r>
    </w:p>
    <w:p>
      <w:pPr>
        <w:spacing w:before="75" w:after="0"/>
      </w:pPr>
      <w:r>
        <w:rPr/>
        <w:t xml:space="preserve">三、 私募基金投资文化产业的对策建议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2026-2031年文化产业投资基金行业市场调研及投资前景预测报告</dc:title>
  <dc:description>2026-2031年文化产业投资基金行业市场调研及投资前景预测报告</dc:description>
  <dc:subject>2026-2031年文化产业投资基金行业市场调研及投资前景预测报告</dc:subject>
  <cp:keywords>研究报告</cp:keywords>
  <cp:category>研究报告</cp:category>
  <cp:lastModifiedBy>北京中道泰和信息咨询有限公司</cp:lastModifiedBy>
  <dcterms:created xsi:type="dcterms:W3CDTF">2026-03-27T04:26:25+08:00</dcterms:created>
  <dcterms:modified xsi:type="dcterms:W3CDTF">2026-03-27T04:26:25+08:00</dcterms:modified>
</cp:coreProperties>
</file>

<file path=docProps/custom.xml><?xml version="1.0" encoding="utf-8"?>
<Properties xmlns="http://schemas.openxmlformats.org/officeDocument/2006/custom-properties" xmlns:vt="http://schemas.openxmlformats.org/officeDocument/2006/docPropsVTypes"/>
</file>