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2026-2031年全球微生物脱臭行业市场调研及投资前景预测报告</w:t>
      </w:r>
    </w:p>
    <w:p>
      <w:pPr>
        <w:spacing w:after="150"/>
      </w:pPr>
      <w:r>
        <w:rPr>
          <w:b w:val="1"/>
          <w:bCs w:val="1"/>
        </w:rPr>
        <w:t xml:space="preserve">报告简介</w:t>
      </w:r>
    </w:p>
    <w:p>
      <w:pPr>
        <w:spacing w:after="150"/>
      </w:pPr>
      <w:r>
        <w:rPr/>
        <w:t xml:space="preserve">微生物脱臭行业研究报告主要分析了微生物脱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生物脱臭行业重点企业分析、子行业分析、区域市场分析、行业风险分析、行业发展前景预测及相关的经营、投资建议等。报告研究框架全面、严谨，分析内容客观、公正、系统，真实准确地反映了我国微生物脱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生物脱臭行业的发展状况进行了深入透彻地分析，对我国微生物脱臭行业市场情况、技术现状、供需形势作了详尽研究，重点分析了国内外重点企业、行业发展趋势以及行业投资情况，报告还对微生物脱臭行业上下游行业的发展进行了探讨，是相关企业、投资部门、研究机构准确了解目前中国市场发展动态，把握微生物脱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2021-2026年中国微生物脱臭行业发展环境分析</w:t>
      </w:r>
    </w:p>
    <w:p>
      <w:pPr>
        <w:spacing w:before="75" w:after="0"/>
      </w:pPr>
      <w:r>
        <w:rPr/>
        <w:t xml:space="preserve">第一节 国际环境</w:t>
      </w:r>
    </w:p>
    <w:p>
      <w:pPr>
        <w:spacing w:before="75" w:after="0"/>
      </w:pPr>
      <w:r>
        <w:rPr/>
        <w:t xml:space="preserve">一、 全球微生物脱臭行业运行态势</w:t>
      </w:r>
    </w:p>
    <w:p>
      <w:pPr>
        <w:spacing w:before="75" w:after="0"/>
      </w:pPr>
      <w:r>
        <w:rPr/>
        <w:t xml:space="preserve">二、 全球微生物脱臭行业市场供需形势</w:t>
      </w:r>
    </w:p>
    <w:p>
      <w:pPr>
        <w:spacing w:before="75" w:after="0"/>
      </w:pPr>
      <w:r>
        <w:rPr/>
        <w:t xml:space="preserve">三、 全球微生物脱臭行业发展前景分析</w:t>
      </w:r>
    </w:p>
    <w:p>
      <w:pPr>
        <w:spacing w:before="75" w:after="0"/>
      </w:pPr>
      <w:r>
        <w:rPr/>
        <w:t xml:space="preserve">第二节 经济环境</w:t>
      </w:r>
    </w:p>
    <w:p>
      <w:pPr>
        <w:spacing w:before="75" w:after="0"/>
      </w:pPr>
      <w:r>
        <w:rPr/>
        <w:t xml:space="preserve">一、 国民经济运行情况</w:t>
      </w:r>
    </w:p>
    <w:p>
      <w:pPr>
        <w:spacing w:before="75" w:after="0"/>
      </w:pPr>
      <w:r>
        <w:rPr/>
        <w:t xml:space="preserve">二、 消费价格指数</w:t>
      </w:r>
    </w:p>
    <w:p>
      <w:pPr>
        <w:spacing w:before="75" w:after="0"/>
      </w:pPr>
      <w:r>
        <w:rPr/>
        <w:t xml:space="preserve">三、 工业发展形势</w:t>
      </w:r>
    </w:p>
    <w:p>
      <w:pPr>
        <w:spacing w:before="75" w:after="0"/>
      </w:pPr>
      <w:r>
        <w:rPr/>
        <w:t xml:space="preserve">四、 固定资产投资</w:t>
      </w:r>
    </w:p>
    <w:p>
      <w:pPr>
        <w:spacing w:before="75" w:after="0"/>
      </w:pPr>
      <w:r>
        <w:rPr/>
        <w:t xml:space="preserve">五、 中国汇率调整</w:t>
      </w:r>
    </w:p>
    <w:p>
      <w:pPr>
        <w:spacing w:before="75" w:after="0"/>
      </w:pPr>
      <w:r>
        <w:rPr/>
        <w:t xml:space="preserve">第三节 政策环境</w:t>
      </w:r>
    </w:p>
    <w:p>
      <w:pPr>
        <w:spacing w:before="75" w:after="0"/>
      </w:pPr>
      <w:r>
        <w:rPr/>
        <w:t xml:space="preserve">一、 环保政策</w:t>
      </w:r>
    </w:p>
    <w:p>
      <w:pPr>
        <w:spacing w:before="75" w:after="0"/>
      </w:pPr>
      <w:r>
        <w:rPr/>
        <w:t xml:space="preserve">二、 节能减排政策</w:t>
      </w:r>
    </w:p>
    <w:p>
      <w:pPr>
        <w:spacing w:before="75" w:after="0"/>
      </w:pPr>
      <w:r>
        <w:rPr/>
        <w:t xml:space="preserve">三、 “十四五”政策导向</w:t>
      </w:r>
    </w:p>
    <w:p>
      <w:pPr>
        <w:spacing w:before="75" w:after="0"/>
      </w:pPr>
      <w:r>
        <w:rPr/>
        <w:t xml:space="preserve">第四节 社会环境</w:t>
      </w:r>
    </w:p>
    <w:p>
      <w:pPr>
        <w:spacing w:before="75" w:after="0"/>
      </w:pPr>
      <w:r>
        <w:rPr/>
        <w:t xml:space="preserve">一、 人口环境</w:t>
      </w:r>
    </w:p>
    <w:p>
      <w:pPr>
        <w:spacing w:before="75" w:after="0"/>
      </w:pPr>
      <w:r>
        <w:rPr/>
        <w:t xml:space="preserve">二、 技术环境</w:t>
      </w:r>
    </w:p>
    <w:p>
      <w:pPr>
        <w:spacing w:before="75" w:after="0"/>
      </w:pPr>
      <w:r>
        <w:rPr/>
        <w:t xml:space="preserve">三、 生态环境</w:t>
      </w:r>
    </w:p>
    <w:p>
      <w:pPr>
        <w:spacing w:before="75" w:after="0"/>
      </w:pPr>
      <w:r>
        <w:rPr/>
        <w:t xml:space="preserve">四、 中国城镇化率</w:t>
      </w:r>
    </w:p>
    <w:p>
      <w:pPr>
        <w:spacing w:before="75" w:after="0"/>
      </w:pPr>
      <w:r>
        <w:rPr/>
        <w:t xml:space="preserve">五、 居民消费观念和习惯</w:t>
      </w:r>
    </w:p>
    <w:p>
      <w:pPr>
        <w:spacing w:before="75" w:after="0"/>
      </w:pPr>
      <w:r>
        <w:rPr>
          <w:b w:val="1"/>
          <w:bCs w:val="1"/>
        </w:rPr>
        <w:t xml:space="preserve">第二章 2021-2026年中国微生物脱臭行业发展分析</w:t>
      </w:r>
    </w:p>
    <w:p>
      <w:pPr>
        <w:spacing w:before="75" w:after="0"/>
      </w:pPr>
      <w:r>
        <w:rPr/>
        <w:t xml:space="preserve">第一节 2021-2026年中国微生物脱臭行业发展综述</w:t>
      </w:r>
    </w:p>
    <w:p>
      <w:pPr>
        <w:spacing w:before="75" w:after="0"/>
      </w:pPr>
      <w:r>
        <w:rPr/>
        <w:t xml:space="preserve">一、 微生物脱臭行业发展现状</w:t>
      </w:r>
    </w:p>
    <w:p>
      <w:pPr>
        <w:spacing w:before="75" w:after="0"/>
      </w:pPr>
      <w:r>
        <w:rPr/>
        <w:t xml:space="preserve">二、 微生物脱臭相关产品产量集中度</w:t>
      </w:r>
    </w:p>
    <w:p>
      <w:pPr>
        <w:spacing w:before="75" w:after="0"/>
      </w:pPr>
      <w:r>
        <w:rPr/>
        <w:t xml:space="preserve">三、 微生物脱臭产品需求分析</w:t>
      </w:r>
    </w:p>
    <w:p>
      <w:pPr>
        <w:spacing w:before="75" w:after="0"/>
      </w:pPr>
      <w:r>
        <w:rPr/>
        <w:t xml:space="preserve">四、 拟建及在建项目</w:t>
      </w:r>
    </w:p>
    <w:p>
      <w:pPr>
        <w:spacing w:before="75" w:after="0"/>
      </w:pPr>
      <w:r>
        <w:rPr/>
        <w:t xml:space="preserve">第二节 2021-2026年中国微生物脱臭产业链分析</w:t>
      </w:r>
    </w:p>
    <w:p>
      <w:pPr>
        <w:spacing w:before="75" w:after="0"/>
      </w:pPr>
      <w:r>
        <w:rPr/>
        <w:t xml:space="preserve">一、 上游产品市场</w:t>
      </w:r>
    </w:p>
    <w:p>
      <w:pPr>
        <w:spacing w:before="75" w:after="0"/>
      </w:pPr>
      <w:r>
        <w:rPr/>
        <w:t xml:space="preserve">二、 下游需求态势</w:t>
      </w:r>
    </w:p>
    <w:p>
      <w:pPr>
        <w:spacing w:before="75" w:after="0"/>
      </w:pPr>
      <w:r>
        <w:rPr/>
        <w:t xml:space="preserve">第三节 2021-2026年中国微生物脱臭行业的研发进展</w:t>
      </w:r>
    </w:p>
    <w:p>
      <w:pPr>
        <w:spacing w:before="75" w:after="0"/>
      </w:pPr>
      <w:r>
        <w:rPr/>
        <w:t xml:space="preserve">一、 微生物脱臭研究应用进展</w:t>
      </w:r>
    </w:p>
    <w:p>
      <w:pPr>
        <w:spacing w:before="75" w:after="0"/>
      </w:pPr>
      <w:r>
        <w:rPr/>
        <w:t xml:space="preserve">二、 微生物脱臭的技术研究</w:t>
      </w:r>
    </w:p>
    <w:p>
      <w:pPr>
        <w:spacing w:before="75" w:after="0"/>
      </w:pPr>
      <w:r>
        <w:rPr/>
        <w:t xml:space="preserve">三、 微生物法蚕蛹脱臭技术</w:t>
      </w:r>
    </w:p>
    <w:p>
      <w:pPr>
        <w:spacing w:before="75" w:after="0"/>
      </w:pPr>
      <w:r>
        <w:rPr/>
        <w:t xml:space="preserve">第四节 2021-2026年微生物脱臭技术应用实践分析</w:t>
      </w:r>
    </w:p>
    <w:p>
      <w:pPr>
        <w:spacing w:before="75" w:after="0"/>
      </w:pPr>
      <w:r>
        <w:rPr/>
        <w:t xml:space="preserve">一、 生物除臭技术在污水处理中的应用</w:t>
      </w:r>
    </w:p>
    <w:p>
      <w:pPr>
        <w:spacing w:before="75" w:after="0"/>
      </w:pPr>
      <w:r>
        <w:rPr/>
        <w:t xml:space="preserve">二、 恶臭气体微生物处理技术的研究</w:t>
      </w:r>
    </w:p>
    <w:p>
      <w:pPr>
        <w:spacing w:before="75" w:after="0"/>
      </w:pPr>
      <w:r>
        <w:rPr/>
        <w:t xml:space="preserve">三、 生物脱臭技术在上海石化实现工业化应用</w:t>
      </w:r>
    </w:p>
    <w:p>
      <w:pPr>
        <w:spacing w:before="75" w:after="0"/>
      </w:pPr>
      <w:r>
        <w:rPr/>
        <w:t xml:space="preserve">第五节 2021-2026年中国微生物脱臭行业发展存在问题分析</w:t>
      </w:r>
    </w:p>
    <w:p>
      <w:pPr>
        <w:spacing w:before="75" w:after="0"/>
      </w:pPr>
      <w:r>
        <w:rPr>
          <w:b w:val="1"/>
          <w:bCs w:val="1"/>
        </w:rPr>
        <w:t xml:space="preserve">第三章 2021-2026年中国脱臭培养基行业进出口分析</w:t>
      </w:r>
    </w:p>
    <w:p>
      <w:pPr>
        <w:spacing w:before="75" w:after="0"/>
      </w:pPr>
      <w:r>
        <w:rPr/>
        <w:t xml:space="preserve">第一节 2021-2026年我国脱臭培养基进口统计</w:t>
      </w:r>
    </w:p>
    <w:p>
      <w:pPr>
        <w:spacing w:before="75" w:after="0"/>
      </w:pPr>
      <w:r>
        <w:rPr/>
        <w:t xml:space="preserve">一、 进口数量统计</w:t>
      </w:r>
    </w:p>
    <w:p>
      <w:pPr>
        <w:spacing w:before="75" w:after="0"/>
      </w:pPr>
      <w:r>
        <w:rPr/>
        <w:t xml:space="preserve">二、 进口金额分析</w:t>
      </w:r>
    </w:p>
    <w:p>
      <w:pPr>
        <w:spacing w:before="75" w:after="0"/>
      </w:pPr>
      <w:r>
        <w:rPr/>
        <w:t xml:space="preserve">第二节 2021-2026年我国脱臭培养基出口统计</w:t>
      </w:r>
    </w:p>
    <w:p>
      <w:pPr>
        <w:spacing w:before="75" w:after="0"/>
      </w:pPr>
      <w:r>
        <w:rPr/>
        <w:t xml:space="preserve">一、 出口数量统计</w:t>
      </w:r>
    </w:p>
    <w:p>
      <w:pPr>
        <w:spacing w:before="75" w:after="0"/>
      </w:pPr>
      <w:r>
        <w:rPr/>
        <w:t xml:space="preserve">二、 出口金额统计</w:t>
      </w:r>
    </w:p>
    <w:p>
      <w:pPr>
        <w:spacing w:before="75" w:after="0"/>
      </w:pPr>
      <w:r>
        <w:rPr/>
        <w:t xml:space="preserve">第三节 2021-2026年我国脱臭培养基进出口价格分析</w:t>
      </w:r>
    </w:p>
    <w:p>
      <w:pPr>
        <w:spacing w:before="75" w:after="0"/>
      </w:pPr>
      <w:r>
        <w:rPr/>
        <w:t xml:space="preserve">第四节 2021-2026年我国脱臭培养基进出口国家及地区分析</w:t>
      </w:r>
    </w:p>
    <w:p>
      <w:pPr>
        <w:spacing w:before="75" w:after="0"/>
      </w:pPr>
      <w:r>
        <w:rPr/>
        <w:t xml:space="preserve">一、 进口来源国家及地区分析</w:t>
      </w:r>
    </w:p>
    <w:p>
      <w:pPr>
        <w:spacing w:before="75" w:after="0"/>
      </w:pPr>
      <w:r>
        <w:rPr/>
        <w:t xml:space="preserve">二、 出口国家及地区分析</w:t>
      </w:r>
    </w:p>
    <w:p>
      <w:pPr>
        <w:spacing w:before="75" w:after="0"/>
      </w:pPr>
      <w:r>
        <w:rPr>
          <w:b w:val="1"/>
          <w:bCs w:val="1"/>
        </w:rPr>
        <w:t xml:space="preserve">第四章 2021-2026年中国微生物脱臭行业竞争格局分析</w:t>
      </w:r>
    </w:p>
    <w:p>
      <w:pPr>
        <w:spacing w:before="75" w:after="0"/>
      </w:pPr>
      <w:r>
        <w:rPr/>
        <w:t xml:space="preserve">第一节 2021-2026年中国微生物脱臭产业竞争态势分析</w:t>
      </w:r>
    </w:p>
    <w:p>
      <w:pPr>
        <w:spacing w:before="75" w:after="0"/>
      </w:pPr>
      <w:r>
        <w:rPr/>
        <w:t xml:space="preserve">一、 微生物脱臭竞争力</w:t>
      </w:r>
    </w:p>
    <w:p>
      <w:pPr>
        <w:spacing w:before="75" w:after="0"/>
      </w:pPr>
      <w:r>
        <w:rPr/>
        <w:t xml:space="preserve">二、 技术竞争</w:t>
      </w:r>
    </w:p>
    <w:p>
      <w:pPr>
        <w:spacing w:before="75" w:after="0"/>
      </w:pPr>
      <w:r>
        <w:rPr/>
        <w:t xml:space="preserve">三、 成本竞争</w:t>
      </w:r>
    </w:p>
    <w:p>
      <w:pPr>
        <w:spacing w:before="75" w:after="0"/>
      </w:pPr>
      <w:r>
        <w:rPr/>
        <w:t xml:space="preserve">第二节 2021-2026年微生物脱臭行业集中度分析</w:t>
      </w:r>
    </w:p>
    <w:p>
      <w:pPr>
        <w:spacing w:before="75" w:after="0"/>
      </w:pPr>
      <w:r>
        <w:rPr/>
        <w:t xml:space="preserve">一、 市场集中度</w:t>
      </w:r>
    </w:p>
    <w:p>
      <w:pPr>
        <w:spacing w:before="75" w:after="0"/>
      </w:pPr>
      <w:r>
        <w:rPr/>
        <w:t xml:space="preserve">二、 区域集中度</w:t>
      </w:r>
    </w:p>
    <w:p>
      <w:pPr>
        <w:spacing w:before="75" w:after="0"/>
      </w:pPr>
      <w:r>
        <w:rPr/>
        <w:t xml:space="preserve">第三节 产业竞争力提升策略</w:t>
      </w:r>
    </w:p>
    <w:p>
      <w:pPr>
        <w:spacing w:before="75" w:after="0"/>
      </w:pPr>
      <w:r>
        <w:rPr>
          <w:b w:val="1"/>
          <w:bCs w:val="1"/>
        </w:rPr>
        <w:t xml:space="preserve">第五章 2021-2026年中国微生物脱臭产业重点企业竞争力分析</w:t>
      </w:r>
    </w:p>
    <w:p>
      <w:pPr>
        <w:spacing w:before="75" w:after="0"/>
      </w:pPr>
      <w:r>
        <w:rPr/>
        <w:t xml:space="preserve">第一节 烟台命源素海洋生物技术有限公司</w:t>
      </w:r>
    </w:p>
    <w:p>
      <w:pPr>
        <w:spacing w:before="75" w:after="0"/>
      </w:pPr>
      <w:r>
        <w:rPr/>
        <w:t xml:space="preserve">第二节 佛山市金华城节能环保科技有限公司</w:t>
      </w:r>
    </w:p>
    <w:p>
      <w:pPr>
        <w:spacing w:before="75" w:after="0"/>
      </w:pPr>
      <w:r>
        <w:rPr/>
        <w:t xml:space="preserve">第三节 北京朗森环境科技有限公司</w:t>
      </w:r>
    </w:p>
    <w:p>
      <w:pPr>
        <w:spacing w:before="75" w:after="0"/>
      </w:pPr>
      <w:r>
        <w:rPr/>
        <w:t xml:space="preserve">第四节 佛山市帝汇化工有限公司</w:t>
      </w:r>
    </w:p>
    <w:p>
      <w:pPr>
        <w:spacing w:before="75" w:after="0"/>
      </w:pPr>
      <w:r>
        <w:rPr/>
        <w:t xml:space="preserve">第五节 广州紫科生物环保技术有限公司</w:t>
      </w:r>
    </w:p>
    <w:p>
      <w:pPr>
        <w:spacing w:before="75" w:after="0"/>
      </w:pPr>
      <w:r>
        <w:rPr/>
        <w:t xml:space="preserve">第六节 南京斯凯达环保技术有限公司</w:t>
      </w:r>
    </w:p>
    <w:p>
      <w:pPr>
        <w:spacing w:before="75" w:after="0"/>
      </w:pPr>
      <w:r>
        <w:rPr/>
        <w:t xml:space="preserve">第七节 北京中加北芬环保科技有限公司</w:t>
      </w:r>
    </w:p>
    <w:p>
      <w:pPr>
        <w:spacing w:before="75" w:after="0"/>
      </w:pPr>
      <w:r>
        <w:rPr>
          <w:b w:val="1"/>
          <w:bCs w:val="1"/>
        </w:rPr>
        <w:t xml:space="preserve">第六章 中国微生物脱臭项目投资可行性分析</w:t>
      </w:r>
    </w:p>
    <w:p>
      <w:pPr>
        <w:spacing w:before="75" w:after="0"/>
      </w:pPr>
      <w:r>
        <w:rPr/>
        <w:t xml:space="preserve">第一节 资源条件评价</w:t>
      </w:r>
    </w:p>
    <w:p>
      <w:pPr>
        <w:spacing w:before="75" w:after="0"/>
      </w:pPr>
      <w:r>
        <w:rPr/>
        <w:t xml:space="preserve">一、 资源调查</w:t>
      </w:r>
    </w:p>
    <w:p>
      <w:pPr>
        <w:spacing w:before="75" w:after="0"/>
      </w:pPr>
      <w:r>
        <w:rPr/>
        <w:t xml:space="preserve">二、 资源开发战略</w:t>
      </w:r>
    </w:p>
    <w:p>
      <w:pPr>
        <w:spacing w:before="75" w:after="0"/>
      </w:pPr>
      <w:r>
        <w:rPr/>
        <w:t xml:space="preserve">三、 资源条件评价</w:t>
      </w:r>
    </w:p>
    <w:p>
      <w:pPr>
        <w:spacing w:before="75" w:after="0"/>
      </w:pPr>
      <w:r>
        <w:rPr/>
        <w:t xml:space="preserve">第二节 建设条件与场址选择</w:t>
      </w:r>
    </w:p>
    <w:p>
      <w:pPr>
        <w:spacing w:before="75" w:after="0"/>
      </w:pPr>
      <w:r>
        <w:rPr/>
        <w:t xml:space="preserve">一、 建设条件</w:t>
      </w:r>
    </w:p>
    <w:p>
      <w:pPr>
        <w:spacing w:before="75" w:after="0"/>
      </w:pPr>
      <w:r>
        <w:rPr/>
        <w:t xml:space="preserve">二、 场址选址</w:t>
      </w:r>
    </w:p>
    <w:p>
      <w:pPr>
        <w:spacing w:before="75" w:after="0"/>
      </w:pPr>
      <w:r>
        <w:rPr/>
        <w:t xml:space="preserve">第三节 节能节水与环境保护</w:t>
      </w:r>
    </w:p>
    <w:p>
      <w:pPr>
        <w:spacing w:before="75" w:after="0"/>
      </w:pPr>
      <w:r>
        <w:rPr/>
        <w:t xml:space="preserve">一、 节能及节水</w:t>
      </w:r>
    </w:p>
    <w:p>
      <w:pPr>
        <w:spacing w:before="75" w:after="0"/>
      </w:pPr>
      <w:r>
        <w:rPr/>
        <w:t xml:space="preserve">二、 环境保护</w:t>
      </w:r>
    </w:p>
    <w:p>
      <w:pPr>
        <w:spacing w:before="75" w:after="0"/>
      </w:pPr>
      <w:r>
        <w:rPr/>
        <w:t xml:space="preserve">第四节 劳动保护、安全卫生、消防</w:t>
      </w:r>
    </w:p>
    <w:p>
      <w:pPr>
        <w:spacing w:before="75" w:after="0"/>
      </w:pPr>
      <w:r>
        <w:rPr/>
        <w:t xml:space="preserve">一、 劳动保护</w:t>
      </w:r>
    </w:p>
    <w:p>
      <w:pPr>
        <w:spacing w:before="75" w:after="0"/>
      </w:pPr>
      <w:r>
        <w:rPr/>
        <w:t xml:space="preserve">二、 安全卫生</w:t>
      </w:r>
    </w:p>
    <w:p>
      <w:pPr>
        <w:spacing w:before="75" w:after="0"/>
      </w:pPr>
      <w:r>
        <w:rPr/>
        <w:t xml:space="preserve">三、 消防</w:t>
      </w:r>
    </w:p>
    <w:p>
      <w:pPr>
        <w:spacing w:before="75" w:after="0"/>
      </w:pPr>
      <w:r>
        <w:rPr>
          <w:b w:val="1"/>
          <w:bCs w:val="1"/>
        </w:rPr>
        <w:t xml:space="preserve">第七章 中国微生物脱臭行业投资机会及风险分析</w:t>
      </w:r>
    </w:p>
    <w:p>
      <w:pPr>
        <w:spacing w:before="75" w:after="0"/>
      </w:pPr>
      <w:r>
        <w:rPr/>
        <w:t xml:space="preserve">第一节 投资机会</w:t>
      </w:r>
    </w:p>
    <w:p>
      <w:pPr>
        <w:spacing w:before="75" w:after="0"/>
      </w:pPr>
      <w:r>
        <w:rPr/>
        <w:t xml:space="preserve">一、 投资环境</w:t>
      </w:r>
    </w:p>
    <w:p>
      <w:pPr>
        <w:spacing w:before="75" w:after="0"/>
      </w:pPr>
      <w:r>
        <w:rPr/>
        <w:t xml:space="preserve">二、 投资潜力</w:t>
      </w:r>
    </w:p>
    <w:p>
      <w:pPr>
        <w:spacing w:before="75" w:after="0"/>
      </w:pPr>
      <w:r>
        <w:rPr/>
        <w:t xml:space="preserve">三、 投资吸引力</w:t>
      </w:r>
    </w:p>
    <w:p>
      <w:pPr>
        <w:spacing w:before="75" w:after="0"/>
      </w:pPr>
      <w:r>
        <w:rPr/>
        <w:t xml:space="preserve">第二节 投资风险</w:t>
      </w:r>
    </w:p>
    <w:p>
      <w:pPr>
        <w:spacing w:before="75" w:after="0"/>
      </w:pPr>
      <w:r>
        <w:rPr/>
        <w:t xml:space="preserve">一、 市场竞争风险</w:t>
      </w:r>
    </w:p>
    <w:p>
      <w:pPr>
        <w:spacing w:before="75" w:after="0"/>
      </w:pPr>
      <w:r>
        <w:rPr/>
        <w:t xml:space="preserve">二、 政策风险</w:t>
      </w:r>
    </w:p>
    <w:p>
      <w:pPr>
        <w:spacing w:before="75" w:after="0"/>
      </w:pPr>
      <w:r>
        <w:rPr/>
        <w:t xml:space="preserve">三、 技术风险</w:t>
      </w:r>
    </w:p>
    <w:p>
      <w:pPr>
        <w:spacing w:before="75" w:after="0"/>
      </w:pPr>
      <w:r>
        <w:rPr/>
        <w:t xml:space="preserve">第三节 投资建议</w:t>
      </w:r>
    </w:p>
    <w:p>
      <w:pPr>
        <w:spacing w:before="75" w:after="0"/>
      </w:pPr>
      <w:r>
        <w:rPr/>
        <w:t xml:space="preserve">一、 发展模式</w:t>
      </w:r>
    </w:p>
    <w:p>
      <w:pPr>
        <w:spacing w:before="75" w:after="0"/>
      </w:pPr>
      <w:r>
        <w:rPr/>
        <w:t xml:space="preserve">二、 融资方式</w:t>
      </w:r>
    </w:p>
    <w:p>
      <w:pPr>
        <w:spacing w:before="75" w:after="0"/>
      </w:pPr>
      <w:r>
        <w:rPr/>
        <w:t xml:space="preserve">三、 营销模式</w:t>
      </w:r>
    </w:p>
    <w:p>
      <w:pPr>
        <w:spacing w:before="75" w:after="0"/>
      </w:pPr>
      <w:r>
        <w:rPr>
          <w:b w:val="1"/>
          <w:bCs w:val="1"/>
        </w:rPr>
        <w:t xml:space="preserve">第八章 中国微生物脱臭行业发展前景预测</w:t>
      </w:r>
    </w:p>
    <w:p>
      <w:pPr>
        <w:spacing w:before="75" w:after="0"/>
      </w:pPr>
      <w:r>
        <w:rPr/>
        <w:t xml:space="preserve">第一节 2026-2031年微生物脱臭行业前景展望</w:t>
      </w:r>
    </w:p>
    <w:p>
      <w:pPr>
        <w:spacing w:before="75" w:after="0"/>
      </w:pPr>
      <w:r>
        <w:rPr/>
        <w:t xml:space="preserve">一、 国际微生物脱臭市场预测</w:t>
      </w:r>
    </w:p>
    <w:p>
      <w:pPr>
        <w:spacing w:before="75" w:after="0"/>
      </w:pPr>
      <w:r>
        <w:rPr/>
        <w:t xml:space="preserve">二、 中国微生物脱臭价格预测</w:t>
      </w:r>
    </w:p>
    <w:p>
      <w:pPr>
        <w:spacing w:before="75" w:after="0"/>
      </w:pPr>
      <w:r>
        <w:rPr/>
        <w:t xml:space="preserve">三、 微生物脱臭市场竞争格局展望</w:t>
      </w:r>
    </w:p>
    <w:p>
      <w:pPr>
        <w:spacing w:before="75" w:after="0"/>
      </w:pPr>
      <w:r>
        <w:rPr/>
        <w:t xml:space="preserve">第二节 2026-2031年中国微生物脱臭行业预测分析</w:t>
      </w:r>
    </w:p>
    <w:p>
      <w:pPr>
        <w:spacing w:before="75" w:after="0"/>
      </w:pPr>
      <w:r>
        <w:rPr/>
        <w:t xml:space="preserve">一、 供给量预测</w:t>
      </w:r>
    </w:p>
    <w:p>
      <w:pPr>
        <w:spacing w:before="75" w:after="0"/>
      </w:pPr>
      <w:r>
        <w:rPr/>
        <w:t xml:space="preserve">二、 需求预测</w:t>
      </w:r>
    </w:p>
    <w:p>
      <w:pPr>
        <w:spacing w:before="75" w:after="0"/>
      </w:pPr>
      <w:r>
        <w:rPr/>
        <w:t xml:space="preserve">三、 进出口预测</w:t>
      </w:r>
    </w:p>
    <w:p>
      <w:pPr>
        <w:spacing w:before="75" w:after="0"/>
      </w:pPr>
      <w:r>
        <w:rPr/>
        <w:t xml:space="preserve">四、 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2026-2031年全球微生物脱臭行业市场调研及投资前景预测报告</dc:title>
  <dc:description>2026-2031年全球微生物脱臭行业市场调研及投资前景预测报告</dc:description>
  <dc:subject>2026-2031年全球微生物脱臭行业市场调研及投资前景预测报告</dc:subject>
  <cp:keywords>研究报告</cp:keywords>
  <cp:category>研究报告</cp:category>
  <cp:lastModifiedBy>北京中道泰和信息咨询有限公司</cp:lastModifiedBy>
  <dcterms:created xsi:type="dcterms:W3CDTF">2026-03-27T04:27:22+08:00</dcterms:created>
  <dcterms:modified xsi:type="dcterms:W3CDTF">2026-03-27T04:27:22+08:00</dcterms:modified>
</cp:coreProperties>
</file>

<file path=docProps/custom.xml><?xml version="1.0" encoding="utf-8"?>
<Properties xmlns="http://schemas.openxmlformats.org/officeDocument/2006/custom-properties" xmlns:vt="http://schemas.openxmlformats.org/officeDocument/2006/docPropsVTypes"/>
</file>