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2026-2031年全球氢气行业市场调研及投资前景预测报告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氢气行业研究报告主要分析了氢气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氢气行业重点企业分析、子行业分析、区域市场分析、行业风险分析、行业发展前景预测及相关的经营、投资建议等。报告研究框架全面、严谨，分析内容客观、公正、系统，真实准确地反映了我国氢气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氢气行业的发展状况进行了深入透彻地分析，对我国氢气行业市场情况、技术现状、供需形势作了详尽研究，重点分析了国内外重点企业、行业发展趋势以及行业投资情况，报告还对氢气行业上下游行业的发展进行了探讨，是相关企业、投资部门、研究机构准确了解目前中国市场发展动态，把握氢气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氢气行业相关概述</w:t>
      </w:r>
    </w:p>
    <w:p>
      <w:pPr>
        <w:spacing w:before="75" w:after="0"/>
      </w:pPr>
      <w:r>
        <w:rPr/>
        <w:t xml:space="preserve">第一节 氢气的定义与发展</w:t>
      </w:r>
    </w:p>
    <w:p>
      <w:pPr>
        <w:spacing w:before="75" w:after="0"/>
      </w:pPr>
      <w:r>
        <w:rPr/>
        <w:t xml:space="preserve">一、 氢气的基本定义</w:t>
      </w:r>
    </w:p>
    <w:p>
      <w:pPr>
        <w:spacing w:before="75" w:after="0"/>
      </w:pPr>
      <w:r>
        <w:rPr/>
        <w:t xml:space="preserve">二、 氢气的主要分类</w:t>
      </w:r>
    </w:p>
    <w:p>
      <w:pPr>
        <w:spacing w:before="75" w:after="0"/>
      </w:pPr>
      <w:r>
        <w:rPr/>
        <w:t xml:space="preserve">三、 氢气的主要特点</w:t>
      </w:r>
    </w:p>
    <w:p>
      <w:pPr>
        <w:spacing w:before="75" w:after="0"/>
      </w:pPr>
      <w:r>
        <w:rPr/>
        <w:t xml:space="preserve">四、 氢气的生产工艺</w:t>
      </w:r>
    </w:p>
    <w:p>
      <w:pPr>
        <w:spacing w:before="75" w:after="0"/>
      </w:pPr>
      <w:r>
        <w:rPr/>
        <w:t xml:space="preserve">第二节 氢气的主要制取方式</w:t>
      </w:r>
    </w:p>
    <w:p>
      <w:pPr>
        <w:spacing w:before="75" w:after="0"/>
      </w:pPr>
      <w:r>
        <w:rPr/>
        <w:t xml:space="preserve">一、 化石燃料制氢</w:t>
      </w:r>
    </w:p>
    <w:p>
      <w:pPr>
        <w:spacing w:before="75" w:after="0"/>
      </w:pPr>
      <w:r>
        <w:rPr/>
        <w:t xml:space="preserve">二、 工业副产氢</w:t>
      </w:r>
    </w:p>
    <w:p>
      <w:pPr>
        <w:spacing w:before="75" w:after="0"/>
      </w:pPr>
      <w:r>
        <w:rPr/>
        <w:t xml:space="preserve">三、 电解水制氢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2021-2026年全球氢气行业发展状况分析</w:t>
      </w:r>
    </w:p>
    <w:p>
      <w:pPr>
        <w:spacing w:before="75" w:after="0"/>
      </w:pPr>
      <w:r>
        <w:rPr/>
        <w:t xml:space="preserve">第一节 全球氢气行业发展现状</w:t>
      </w:r>
    </w:p>
    <w:p>
      <w:pPr>
        <w:spacing w:before="75" w:after="0"/>
      </w:pPr>
      <w:r>
        <w:rPr/>
        <w:t xml:space="preserve">一、 全球氢气行业政策发布</w:t>
      </w:r>
    </w:p>
    <w:p>
      <w:pPr>
        <w:spacing w:before="75" w:after="0"/>
      </w:pPr>
      <w:r>
        <w:rPr/>
        <w:t xml:space="preserve">二、 全球氢气产量规模分析</w:t>
      </w:r>
    </w:p>
    <w:p>
      <w:pPr>
        <w:spacing w:before="75" w:after="0"/>
      </w:pPr>
      <w:r>
        <w:rPr/>
        <w:t xml:space="preserve">三、 全球氢气需求情况分析</w:t>
      </w:r>
    </w:p>
    <w:p>
      <w:pPr>
        <w:spacing w:before="75" w:after="0"/>
      </w:pPr>
      <w:r>
        <w:rPr/>
        <w:t xml:space="preserve">四、 全球氢气价格变化情况</w:t>
      </w:r>
    </w:p>
    <w:p>
      <w:pPr>
        <w:spacing w:before="75" w:after="0"/>
      </w:pPr>
      <w:r>
        <w:rPr/>
        <w:t xml:space="preserve">五、 全球氢气行业发展展望</w:t>
      </w:r>
    </w:p>
    <w:p>
      <w:pPr>
        <w:spacing w:before="75" w:after="0"/>
      </w:pPr>
      <w:r>
        <w:rPr/>
        <w:t xml:space="preserve">第二节 主要国家氢气行业发展</w:t>
      </w:r>
    </w:p>
    <w:p>
      <w:pPr>
        <w:spacing w:before="75" w:after="0"/>
      </w:pPr>
      <w:r>
        <w:rPr/>
        <w:t xml:space="preserve">一、 美国</w:t>
      </w:r>
    </w:p>
    <w:p>
      <w:pPr>
        <w:spacing w:before="75" w:after="0"/>
      </w:pPr>
      <w:r>
        <w:rPr/>
        <w:t xml:space="preserve">二、 德国</w:t>
      </w:r>
    </w:p>
    <w:p>
      <w:pPr>
        <w:spacing w:before="75" w:after="0"/>
      </w:pPr>
      <w:r>
        <w:rPr/>
        <w:t xml:space="preserve">三、 日本</w:t>
      </w:r>
    </w:p>
    <w:p>
      <w:pPr>
        <w:spacing w:before="75" w:after="0"/>
      </w:pPr>
      <w:r>
        <w:rPr/>
        <w:t xml:space="preserve">四、 韩国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2021-2026年中国氢气行业发展环境分析</w:t>
      </w:r>
    </w:p>
    <w:p>
      <w:pPr>
        <w:spacing w:before="75" w:after="0"/>
      </w:pPr>
      <w:r>
        <w:rPr/>
        <w:t xml:space="preserve">第一节 政策环境</w:t>
      </w:r>
    </w:p>
    <w:p>
      <w:pPr>
        <w:spacing w:before="75" w:after="0"/>
      </w:pPr>
      <w:r>
        <w:rPr/>
        <w:t xml:space="preserve">一、 氢气政策发布历程</w:t>
      </w:r>
    </w:p>
    <w:p>
      <w:pPr>
        <w:spacing w:before="75" w:after="0"/>
      </w:pPr>
      <w:r>
        <w:rPr/>
        <w:t xml:space="preserve">二、 国家层面氢气政策</w:t>
      </w:r>
    </w:p>
    <w:p>
      <w:pPr>
        <w:spacing w:before="75" w:after="0"/>
      </w:pPr>
      <w:r>
        <w:rPr/>
        <w:t xml:space="preserve">三、 地方层面氢气政策</w:t>
      </w:r>
    </w:p>
    <w:p>
      <w:pPr>
        <w:spacing w:before="75" w:after="0"/>
      </w:pPr>
      <w:r>
        <w:rPr/>
        <w:t xml:space="preserve">四、 氢气相关标准发布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 宏观经济概况</w:t>
      </w:r>
    </w:p>
    <w:p>
      <w:pPr>
        <w:spacing w:before="75" w:after="0"/>
      </w:pPr>
      <w:r>
        <w:rPr/>
        <w:t xml:space="preserve">二、 工业经济运行</w:t>
      </w:r>
    </w:p>
    <w:p>
      <w:pPr>
        <w:spacing w:before="75" w:after="0"/>
      </w:pPr>
      <w:r>
        <w:rPr/>
        <w:t xml:space="preserve">三、 固定资产投资</w:t>
      </w:r>
    </w:p>
    <w:p>
      <w:pPr>
        <w:spacing w:before="75" w:after="0"/>
      </w:pPr>
      <w:r>
        <w:rPr/>
        <w:t xml:space="preserve">四、 对外贸易分析</w:t>
      </w:r>
    </w:p>
    <w:p>
      <w:pPr>
        <w:spacing w:before="75" w:after="0"/>
      </w:pPr>
      <w:r>
        <w:rPr/>
        <w:t xml:space="preserve">五、 宏观经济展望</w:t>
      </w:r>
    </w:p>
    <w:p>
      <w:pPr>
        <w:spacing w:before="75" w:after="0"/>
      </w:pPr>
      <w:r>
        <w:rPr/>
        <w:t xml:space="preserve">第三节 技术环境</w:t>
      </w:r>
    </w:p>
    <w:p>
      <w:pPr>
        <w:spacing w:before="75" w:after="0"/>
      </w:pPr>
      <w:r>
        <w:rPr/>
        <w:t xml:space="preserve">一、 专利申请规模变化</w:t>
      </w:r>
    </w:p>
    <w:p>
      <w:pPr>
        <w:spacing w:before="75" w:after="0"/>
      </w:pPr>
      <w:r>
        <w:rPr/>
        <w:t xml:space="preserve">二、 专利申请技术构成</w:t>
      </w:r>
    </w:p>
    <w:p>
      <w:pPr>
        <w:spacing w:before="75" w:after="0"/>
      </w:pPr>
      <w:r>
        <w:rPr/>
        <w:t xml:space="preserve">三、 专利申请省市分布</w:t>
      </w:r>
    </w:p>
    <w:p>
      <w:pPr>
        <w:spacing w:before="75" w:after="0"/>
      </w:pPr>
      <w:r>
        <w:rPr/>
        <w:t xml:space="preserve">四、 专利申请人排名</w:t>
      </w:r>
    </w:p>
    <w:p>
      <w:pPr>
        <w:spacing w:before="75" w:after="0"/>
      </w:pPr>
      <w:r>
        <w:rPr/>
        <w:t xml:space="preserve">五、 技术创新热点分析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2021-2026年中国氢气行业发展状况分析</w:t>
      </w:r>
    </w:p>
    <w:p>
      <w:pPr>
        <w:spacing w:before="75" w:after="0"/>
      </w:pPr>
      <w:r>
        <w:rPr/>
        <w:t xml:space="preserve">第一节 2021-2026年中国氢气市场供需分析</w:t>
      </w:r>
    </w:p>
    <w:p>
      <w:pPr>
        <w:spacing w:before="75" w:after="0"/>
      </w:pPr>
      <w:r>
        <w:rPr/>
        <w:t xml:space="preserve">一、 氢气产量规模分析</w:t>
      </w:r>
    </w:p>
    <w:p>
      <w:pPr>
        <w:spacing w:before="75" w:after="0"/>
      </w:pPr>
      <w:r>
        <w:rPr/>
        <w:t xml:space="preserve">二、 氢气需求规模分析</w:t>
      </w:r>
    </w:p>
    <w:p>
      <w:pPr>
        <w:spacing w:before="75" w:after="0"/>
      </w:pPr>
      <w:r>
        <w:rPr/>
        <w:t xml:space="preserve">三、 氢气生产供应结构</w:t>
      </w:r>
    </w:p>
    <w:p>
      <w:pPr>
        <w:spacing w:before="75" w:after="0"/>
      </w:pPr>
      <w:r>
        <w:rPr/>
        <w:t xml:space="preserve">四、 氢气生产成本分析</w:t>
      </w:r>
    </w:p>
    <w:p>
      <w:pPr>
        <w:spacing w:before="75" w:after="0"/>
      </w:pPr>
      <w:r>
        <w:rPr/>
        <w:t xml:space="preserve">五、 氢气生产企业动态</w:t>
      </w:r>
    </w:p>
    <w:p>
      <w:pPr>
        <w:spacing w:before="75" w:after="0"/>
      </w:pPr>
      <w:r>
        <w:rPr/>
        <w:t xml:space="preserve">六、 氢气生产技术进展</w:t>
      </w:r>
    </w:p>
    <w:p>
      <w:pPr>
        <w:spacing w:before="75" w:after="0"/>
      </w:pPr>
      <w:r>
        <w:rPr/>
        <w:t xml:space="preserve">第二节 2021-2026年中国氢进出口数据分析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第三节 中国氢气价格发展分析</w:t>
      </w:r>
    </w:p>
    <w:p>
      <w:pPr>
        <w:spacing w:before="75" w:after="0"/>
      </w:pPr>
      <w:r>
        <w:rPr/>
        <w:t xml:space="preserve">一、 国内氢气价格现状</w:t>
      </w:r>
    </w:p>
    <w:p>
      <w:pPr>
        <w:spacing w:before="75" w:after="0"/>
      </w:pPr>
      <w:r>
        <w:rPr/>
        <w:t xml:space="preserve">二、 氢气定价的影响因素</w:t>
      </w:r>
    </w:p>
    <w:p>
      <w:pPr>
        <w:spacing w:before="75" w:after="0"/>
      </w:pPr>
      <w:r>
        <w:rPr/>
        <w:t xml:space="preserve">三、 完善氢气定价的建议</w:t>
      </w:r>
    </w:p>
    <w:p>
      <w:pPr>
        <w:spacing w:before="75" w:after="0"/>
      </w:pPr>
      <w:r>
        <w:rPr/>
        <w:t xml:space="preserve">第四节 中国氢气应用领域分析</w:t>
      </w:r>
    </w:p>
    <w:p>
      <w:pPr>
        <w:spacing w:before="75" w:after="0"/>
      </w:pPr>
      <w:r>
        <w:rPr/>
        <w:t xml:space="preserve">一、 在低碳冶金领域的应用</w:t>
      </w:r>
    </w:p>
    <w:p>
      <w:pPr>
        <w:spacing w:before="75" w:after="0"/>
      </w:pPr>
      <w:r>
        <w:rPr/>
        <w:t xml:space="preserve">二、 在生物医疗领域的应用</w:t>
      </w:r>
    </w:p>
    <w:p>
      <w:pPr>
        <w:spacing w:before="75" w:after="0"/>
      </w:pPr>
      <w:r>
        <w:rPr/>
        <w:t xml:space="preserve">三、 在新能源汽车领域的应用</w:t>
      </w:r>
    </w:p>
    <w:p>
      <w:pPr>
        <w:spacing w:before="75" w:after="0"/>
      </w:pPr>
      <w:r>
        <w:rPr/>
        <w:t xml:space="preserve">四、 在高纯材料制备领域的应用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2021-2026年中国化石燃料制氢发展状况分析</w:t>
      </w:r>
    </w:p>
    <w:p>
      <w:pPr>
        <w:spacing w:before="75" w:after="0"/>
      </w:pPr>
      <w:r>
        <w:rPr/>
        <w:t xml:space="preserve">第一节 煤制氢发展分析</w:t>
      </w:r>
    </w:p>
    <w:p>
      <w:pPr>
        <w:spacing w:before="75" w:after="0"/>
      </w:pPr>
      <w:r>
        <w:rPr/>
        <w:t xml:space="preserve">一、 煤制氢市场定位</w:t>
      </w:r>
    </w:p>
    <w:p>
      <w:pPr>
        <w:spacing w:before="75" w:after="0"/>
      </w:pPr>
      <w:r>
        <w:rPr/>
        <w:t xml:space="preserve">二、 煤制氢成本构成</w:t>
      </w:r>
    </w:p>
    <w:p>
      <w:pPr>
        <w:spacing w:before="75" w:after="0"/>
      </w:pPr>
      <w:r>
        <w:rPr/>
        <w:t xml:space="preserve">三、 煤制氢项目动态</w:t>
      </w:r>
    </w:p>
    <w:p>
      <w:pPr>
        <w:spacing w:before="75" w:after="0"/>
      </w:pPr>
      <w:r>
        <w:rPr/>
        <w:t xml:space="preserve">四、 煤制氢发展趋势</w:t>
      </w:r>
    </w:p>
    <w:p>
      <w:pPr>
        <w:spacing w:before="75" w:after="0"/>
      </w:pPr>
      <w:r>
        <w:rPr/>
        <w:t xml:space="preserve">第二节 天然气制氢发展分析</w:t>
      </w:r>
    </w:p>
    <w:p>
      <w:pPr>
        <w:spacing w:before="75" w:after="0"/>
      </w:pPr>
      <w:r>
        <w:rPr/>
        <w:t xml:space="preserve">一、 天然气制氢工艺概述</w:t>
      </w:r>
    </w:p>
    <w:p>
      <w:pPr>
        <w:spacing w:before="75" w:after="0"/>
      </w:pPr>
      <w:r>
        <w:rPr/>
        <w:t xml:space="preserve">二、 天然气制氢技术突破</w:t>
      </w:r>
    </w:p>
    <w:p>
      <w:pPr>
        <w:spacing w:before="75" w:after="0"/>
      </w:pPr>
      <w:r>
        <w:rPr/>
        <w:t xml:space="preserve">三、 天然气制氢的经济性</w:t>
      </w:r>
    </w:p>
    <w:p>
      <w:pPr>
        <w:spacing w:before="75" w:after="0"/>
      </w:pPr>
      <w:r>
        <w:rPr/>
        <w:t xml:space="preserve">四、 天然气制氢发展方向</w:t>
      </w:r>
    </w:p>
    <w:p>
      <w:pPr>
        <w:spacing w:before="75" w:after="0"/>
      </w:pPr>
      <w:r>
        <w:rPr/>
        <w:t xml:space="preserve">第三节 石油制氢发展分析</w:t>
      </w:r>
    </w:p>
    <w:p>
      <w:pPr>
        <w:spacing w:before="75" w:after="0"/>
      </w:pPr>
      <w:r>
        <w:rPr/>
        <w:t xml:space="preserve">一、 石油制氢的重要性</w:t>
      </w:r>
    </w:p>
    <w:p>
      <w:pPr>
        <w:spacing w:before="75" w:after="0"/>
      </w:pPr>
      <w:r>
        <w:rPr/>
        <w:t xml:space="preserve">二、 石油制氢相关原料</w:t>
      </w:r>
    </w:p>
    <w:p>
      <w:pPr>
        <w:spacing w:before="75" w:after="0"/>
      </w:pPr>
      <w:r>
        <w:rPr/>
        <w:t xml:space="preserve">三、 石油制氢工程应用</w:t>
      </w:r>
    </w:p>
    <w:p>
      <w:pPr>
        <w:spacing w:before="75" w:after="0"/>
      </w:pPr>
      <w:r>
        <w:rPr/>
        <w:t xml:space="preserve">四、 石油制氢工程优化</w:t>
      </w:r>
    </w:p>
    <w:p>
      <w:pPr>
        <w:spacing w:before="75" w:after="0"/>
      </w:pPr>
      <w:r>
        <w:rPr/>
        <w:t xml:space="preserve">第四节 甲醇制氢发展分析</w:t>
      </w:r>
    </w:p>
    <w:p>
      <w:pPr>
        <w:spacing w:before="75" w:after="0"/>
      </w:pPr>
      <w:r>
        <w:rPr/>
        <w:t xml:space="preserve">一、 甲醇制氢基本内容</w:t>
      </w:r>
    </w:p>
    <w:p>
      <w:pPr>
        <w:spacing w:before="75" w:after="0"/>
      </w:pPr>
      <w:r>
        <w:rPr/>
        <w:t xml:space="preserve">二、 甲醇制氢研究进展</w:t>
      </w:r>
    </w:p>
    <w:p>
      <w:pPr>
        <w:spacing w:before="75" w:after="0"/>
      </w:pPr>
      <w:r>
        <w:rPr/>
        <w:t xml:space="preserve">三、 甲醇重整制氢催化剂研究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2021-2026年中国工业副产氢发展状况分析</w:t>
      </w:r>
    </w:p>
    <w:p>
      <w:pPr>
        <w:spacing w:before="75" w:after="0"/>
      </w:pPr>
      <w:r>
        <w:rPr/>
        <w:t xml:space="preserve">第一节 工业副产氢整体发展情况</w:t>
      </w:r>
    </w:p>
    <w:p>
      <w:pPr>
        <w:spacing w:before="75" w:after="0"/>
      </w:pPr>
      <w:r>
        <w:rPr/>
        <w:t xml:space="preserve">一、 常见工业富氢气体</w:t>
      </w:r>
    </w:p>
    <w:p>
      <w:pPr>
        <w:spacing w:before="75" w:after="0"/>
      </w:pPr>
      <w:r>
        <w:rPr/>
        <w:t xml:space="preserve">二、 工业富氢气体提纯技术</w:t>
      </w:r>
    </w:p>
    <w:p>
      <w:pPr>
        <w:spacing w:before="75" w:after="0"/>
      </w:pPr>
      <w:r>
        <w:rPr/>
        <w:t xml:space="preserve">三、 工业富氢气体提纯经济性</w:t>
      </w:r>
    </w:p>
    <w:p>
      <w:pPr>
        <w:spacing w:before="75" w:after="0"/>
      </w:pPr>
      <w:r>
        <w:rPr/>
        <w:t xml:space="preserve">第二节 焦炉煤气制氢发展分析</w:t>
      </w:r>
    </w:p>
    <w:p>
      <w:pPr>
        <w:spacing w:before="75" w:after="0"/>
      </w:pPr>
      <w:r>
        <w:rPr/>
        <w:t xml:space="preserve">一、 焦炉煤气产量规模分析</w:t>
      </w:r>
    </w:p>
    <w:p>
      <w:pPr>
        <w:spacing w:before="75" w:after="0"/>
      </w:pPr>
      <w:r>
        <w:rPr/>
        <w:t xml:space="preserve">二、 焦炉煤气制氢工艺原理</w:t>
      </w:r>
    </w:p>
    <w:p>
      <w:pPr>
        <w:spacing w:before="75" w:after="0"/>
      </w:pPr>
      <w:r>
        <w:rPr/>
        <w:t xml:space="preserve">三、 焦炉煤气制氢技术进展</w:t>
      </w:r>
    </w:p>
    <w:p>
      <w:pPr>
        <w:spacing w:before="75" w:after="0"/>
      </w:pPr>
      <w:r>
        <w:rPr/>
        <w:t xml:space="preserve">四、 焦炉煤气制氢项目动态</w:t>
      </w:r>
    </w:p>
    <w:p>
      <w:pPr>
        <w:spacing w:before="75" w:after="0"/>
      </w:pPr>
      <w:r>
        <w:rPr/>
        <w:t xml:space="preserve">五、 焦炉煤气制氢发展潜力</w:t>
      </w:r>
    </w:p>
    <w:p>
      <w:pPr>
        <w:spacing w:before="75" w:after="0"/>
      </w:pPr>
      <w:r>
        <w:rPr/>
        <w:t xml:space="preserve">第三节 氯碱尾气制氢分析</w:t>
      </w:r>
    </w:p>
    <w:p>
      <w:pPr>
        <w:spacing w:before="75" w:after="0"/>
      </w:pPr>
      <w:r>
        <w:rPr/>
        <w:t xml:space="preserve">一、 氯碱企业布局情况</w:t>
      </w:r>
    </w:p>
    <w:p>
      <w:pPr>
        <w:spacing w:before="75" w:after="0"/>
      </w:pPr>
      <w:r>
        <w:rPr/>
        <w:t xml:space="preserve">二、 氯碱制氢成本分析</w:t>
      </w:r>
    </w:p>
    <w:p>
      <w:pPr>
        <w:spacing w:before="75" w:after="0"/>
      </w:pPr>
      <w:r>
        <w:rPr/>
        <w:t xml:space="preserve">三、 氯碱制氢效益分析</w:t>
      </w:r>
    </w:p>
    <w:p>
      <w:pPr>
        <w:spacing w:before="75" w:after="0"/>
      </w:pPr>
      <w:r>
        <w:rPr/>
        <w:t xml:space="preserve">四、 氯碱制氢发展路径</w:t>
      </w:r>
    </w:p>
    <w:p>
      <w:pPr>
        <w:spacing w:before="75" w:after="0"/>
      </w:pPr>
      <w:r>
        <w:rPr/>
        <w:t xml:space="preserve">第四节 丙烷脱氢发展分析</w:t>
      </w:r>
    </w:p>
    <w:p>
      <w:pPr>
        <w:spacing w:before="75" w:after="0"/>
      </w:pPr>
      <w:r>
        <w:rPr/>
        <w:t xml:space="preserve">一、 丙烷脱氢工艺流程</w:t>
      </w:r>
    </w:p>
    <w:p>
      <w:pPr>
        <w:spacing w:before="75" w:after="0"/>
      </w:pPr>
      <w:r>
        <w:rPr/>
        <w:t xml:space="preserve">二、 丙烷脱氢工艺对比</w:t>
      </w:r>
    </w:p>
    <w:p>
      <w:pPr>
        <w:spacing w:before="75" w:after="0"/>
      </w:pPr>
      <w:r>
        <w:rPr/>
        <w:t xml:space="preserve">三、 丙烷脱氢项目进展</w:t>
      </w:r>
    </w:p>
    <w:p>
      <w:pPr>
        <w:spacing w:before="75" w:after="0"/>
      </w:pPr>
      <w:r>
        <w:rPr/>
        <w:t xml:space="preserve">四、 丙烷脱氢技术路径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2021-2026年中国电解水制氢发展状况分析</w:t>
      </w:r>
    </w:p>
    <w:p>
      <w:pPr>
        <w:spacing w:before="75" w:after="0"/>
      </w:pPr>
      <w:r>
        <w:rPr/>
        <w:t xml:space="preserve">第一节 电解水制氢市场发展分析</w:t>
      </w:r>
    </w:p>
    <w:p>
      <w:pPr>
        <w:spacing w:before="75" w:after="0"/>
      </w:pPr>
      <w:r>
        <w:rPr/>
        <w:t xml:space="preserve">一、 电水解制氢基本概述</w:t>
      </w:r>
    </w:p>
    <w:p>
      <w:pPr>
        <w:spacing w:before="75" w:after="0"/>
      </w:pPr>
      <w:r>
        <w:rPr/>
        <w:t xml:space="preserve">二、 电解水制氢标准建设</w:t>
      </w:r>
    </w:p>
    <w:p>
      <w:pPr>
        <w:spacing w:before="75" w:after="0"/>
      </w:pPr>
      <w:r>
        <w:rPr/>
        <w:t xml:space="preserve">三、 电解水制氢市场规模</w:t>
      </w:r>
    </w:p>
    <w:p>
      <w:pPr>
        <w:spacing w:before="75" w:after="0"/>
      </w:pPr>
      <w:r>
        <w:rPr/>
        <w:t xml:space="preserve">四、 电解水制氢竞争格局</w:t>
      </w:r>
    </w:p>
    <w:p>
      <w:pPr>
        <w:spacing w:before="75" w:after="0"/>
      </w:pPr>
      <w:r>
        <w:rPr/>
        <w:t xml:space="preserve">五、 电解水制氢成本构成</w:t>
      </w:r>
    </w:p>
    <w:p>
      <w:pPr>
        <w:spacing w:before="75" w:after="0"/>
      </w:pPr>
      <w:r>
        <w:rPr/>
        <w:t xml:space="preserve">六、 电解水制氢技术突破</w:t>
      </w:r>
    </w:p>
    <w:p>
      <w:pPr>
        <w:spacing w:before="75" w:after="0"/>
      </w:pPr>
      <w:r>
        <w:rPr/>
        <w:t xml:space="preserve">第二节 电解槽行业发展分析</w:t>
      </w:r>
    </w:p>
    <w:p>
      <w:pPr>
        <w:spacing w:before="75" w:after="0"/>
      </w:pPr>
      <w:r>
        <w:rPr/>
        <w:t xml:space="preserve">一、 电解槽行业发展历程</w:t>
      </w:r>
    </w:p>
    <w:p>
      <w:pPr>
        <w:spacing w:before="75" w:after="0"/>
      </w:pPr>
      <w:r>
        <w:rPr/>
        <w:t xml:space="preserve">二、 电解槽制氢稳定性需求</w:t>
      </w:r>
    </w:p>
    <w:p>
      <w:pPr>
        <w:spacing w:before="75" w:after="0"/>
      </w:pPr>
      <w:r>
        <w:rPr/>
        <w:t xml:space="preserve">三、 电解槽制氢市场现状</w:t>
      </w:r>
    </w:p>
    <w:p>
      <w:pPr>
        <w:spacing w:before="75" w:after="0"/>
      </w:pPr>
      <w:r>
        <w:rPr/>
        <w:t xml:space="preserve">四、 电解槽制氢市场规模</w:t>
      </w:r>
    </w:p>
    <w:p>
      <w:pPr>
        <w:spacing w:before="75" w:after="0"/>
      </w:pPr>
      <w:r>
        <w:rPr/>
        <w:t xml:space="preserve">五、 电解槽制氢的经济性</w:t>
      </w:r>
    </w:p>
    <w:p>
      <w:pPr>
        <w:spacing w:before="75" w:after="0"/>
      </w:pPr>
      <w:r>
        <w:rPr/>
        <w:t xml:space="preserve">六、 企业开发PEM电解槽</w:t>
      </w:r>
    </w:p>
    <w:p>
      <w:pPr>
        <w:spacing w:before="75" w:after="0"/>
      </w:pPr>
      <w:r>
        <w:rPr/>
        <w:t xml:space="preserve">第三节 质子交换膜行业发展分析</w:t>
      </w:r>
    </w:p>
    <w:p>
      <w:pPr>
        <w:spacing w:before="75" w:after="0"/>
      </w:pPr>
      <w:r>
        <w:rPr/>
        <w:t xml:space="preserve">一、 质子交换膜发展现状</w:t>
      </w:r>
    </w:p>
    <w:p>
      <w:pPr>
        <w:spacing w:before="75" w:after="0"/>
      </w:pPr>
      <w:r>
        <w:rPr/>
        <w:t xml:space="preserve">二、 质子交换膜市场规模</w:t>
      </w:r>
    </w:p>
    <w:p>
      <w:pPr>
        <w:spacing w:before="75" w:after="0"/>
      </w:pPr>
      <w:r>
        <w:rPr/>
        <w:t xml:space="preserve">三、 质子交换膜的产业链</w:t>
      </w:r>
    </w:p>
    <w:p>
      <w:pPr>
        <w:spacing w:before="75" w:after="0"/>
      </w:pPr>
      <w:r>
        <w:rPr/>
        <w:t xml:space="preserve">四、 质子交换膜成本占比</w:t>
      </w:r>
    </w:p>
    <w:p>
      <w:pPr>
        <w:spacing w:before="75" w:after="0"/>
      </w:pPr>
      <w:r>
        <w:rPr/>
        <w:t xml:space="preserve">五、 质子交换膜企业分析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2021-2026年中国氢气制取主要企业经营状况分析</w:t>
      </w:r>
    </w:p>
    <w:p>
      <w:pPr>
        <w:spacing w:before="75" w:after="0"/>
      </w:pPr>
      <w:r>
        <w:rPr/>
        <w:t xml:space="preserve">第一节 中国石油化工股份有限公司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第二节 江苏华昌化工股份有限公司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第三节 宁夏宝丰能源集团股份有限公司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东华能源股份有限公司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第五节 中国旭阳集团有限公司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2026-2031年年中国氢气投融资及前景趋势分析</w:t>
      </w:r>
    </w:p>
    <w:p>
      <w:pPr>
        <w:spacing w:before="75" w:after="0"/>
      </w:pPr>
      <w:r>
        <w:rPr/>
        <w:t xml:space="preserve">第一节 氢气生产制备投融资分析</w:t>
      </w:r>
    </w:p>
    <w:p>
      <w:pPr>
        <w:spacing w:before="75" w:after="0"/>
      </w:pPr>
      <w:r>
        <w:rPr/>
        <w:t xml:space="preserve">一、 氢能行业融资规模分析</w:t>
      </w:r>
    </w:p>
    <w:p>
      <w:pPr>
        <w:spacing w:before="75" w:after="0"/>
      </w:pPr>
      <w:r>
        <w:rPr/>
        <w:t xml:space="preserve">二、 国氢科技融资动态分析</w:t>
      </w:r>
    </w:p>
    <w:p>
      <w:pPr>
        <w:spacing w:before="75" w:after="0"/>
      </w:pPr>
      <w:r>
        <w:rPr/>
        <w:t xml:space="preserve">三、 清德氢能融资动态分析</w:t>
      </w:r>
    </w:p>
    <w:p>
      <w:pPr>
        <w:spacing w:before="75" w:after="0"/>
      </w:pPr>
      <w:r>
        <w:rPr/>
        <w:t xml:space="preserve">四、 刻沃刻科技融资动态分析</w:t>
      </w:r>
    </w:p>
    <w:p>
      <w:pPr>
        <w:spacing w:before="75" w:after="0"/>
      </w:pPr>
      <w:r>
        <w:rPr/>
        <w:t xml:space="preserve">第二节 氢气生产制备发展前景及趋势</w:t>
      </w:r>
    </w:p>
    <w:p>
      <w:pPr>
        <w:spacing w:before="75" w:after="0"/>
      </w:pPr>
      <w:r>
        <w:rPr/>
        <w:t xml:space="preserve">一、 制氢行业发展前景</w:t>
      </w:r>
    </w:p>
    <w:p>
      <w:pPr>
        <w:spacing w:before="75" w:after="0"/>
      </w:pPr>
      <w:r>
        <w:rPr/>
        <w:t xml:space="preserve">二、 制氢行业发展趋势</w:t>
      </w:r>
    </w:p>
    <w:p>
      <w:pPr>
        <w:spacing w:before="75" w:after="0"/>
      </w:pPr>
      <w:r>
        <w:rPr/>
        <w:t xml:space="preserve">三、 制氢技术发展趋势</w:t>
      </w:r>
    </w:p>
    <w:p>
      <w:pPr>
        <w:spacing w:before="75" w:after="0"/>
      </w:pPr>
      <w:r>
        <w:rPr/>
        <w:t xml:space="preserve">四、 制氢行业发展方向</w:t>
      </w:r>
    </w:p>
    <w:p>
      <w:pPr>
        <w:spacing w:before="75" w:after="0"/>
      </w:pPr>
      <w:r>
        <w:rPr/>
        <w:t xml:space="preserve">第三节 2026-2031年中国氢气行业预测分析</w:t>
      </w:r>
    </w:p>
    <w:p>
      <w:pPr>
        <w:spacing w:before="75" w:after="0"/>
      </w:pPr>
      <w:r>
        <w:rPr/>
        <w:t xml:space="preserve">一、 2026-2031年中国氢气行业影响因素分析</w:t>
      </w:r>
    </w:p>
    <w:p>
      <w:pPr>
        <w:spacing w:before="75" w:after="0"/>
      </w:pPr>
      <w:r>
        <w:rPr/>
        <w:t xml:space="preserve">二、 2026-2031年中国氢气产量规模预测</w:t>
      </w:r>
    </w:p>
    <w:p>
      <w:pPr>
        <w:spacing w:before="75" w:after="0"/>
      </w:pPr>
      <w:r>
        <w:rPr/>
        <w:t xml:space="preserve">三、 2026-2031年中国氢气需求规模预测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2026-2031年全球氢气行业市场调研及投资前景预测报告</dc:title>
  <dc:description>2026-2031年全球氢气行业市场调研及投资前景预测报告</dc:description>
  <dc:subject>2026-2031年全球氢气行业市场调研及投资前景预测报告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2026-03-27T05:29:53+08:00</dcterms:created>
  <dcterms:modified xsi:type="dcterms:W3CDTF">2026-03-27T05:29:53+08:00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