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2026-2031年全球3D打印材料行业市场调研及投资前景预测报告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打印材料行业研究报告主要分析了3D打印材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3D打印材料行业重点企业分析、子行业分析、区域市场分析、行业风险分析、行业发展前景预测及相关的经营、投资建议等。报告研究框架全面、严谨，分析内容客观、公正、系统，真实准确地反映了我国3D打印材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3D打印材料行业的发展状况进行了深入透彻地分析，对我国3D打印材料行业市场情况、技术现状、供需形势作了详尽研究，重点分析了国内外重点企业、行业发展趋势以及行业投资情况，报告还对3D打印材料行业上下游行业的发展进行了探讨，是相关企业、投资部门、研究机构准确了解目前中国市场发展动态，把握3D打印材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3D打印材料相关概述</w:t>
      </w:r>
    </w:p>
    <w:p>
      <w:pPr>
        <w:spacing w:before="75" w:after="0"/>
      </w:pPr>
      <w:r>
        <w:rPr/>
        <w:t xml:space="preserve">第一节 3D打印介绍</w:t>
      </w:r>
    </w:p>
    <w:p>
      <w:pPr>
        <w:spacing w:before="75" w:after="0"/>
      </w:pPr>
      <w:r>
        <w:rPr/>
        <w:t xml:space="preserve">一、 3D打印定义</w:t>
      </w:r>
    </w:p>
    <w:p>
      <w:pPr>
        <w:spacing w:before="75" w:after="0"/>
      </w:pPr>
      <w:r>
        <w:rPr/>
        <w:t xml:space="preserve">二、 3D打印类别</w:t>
      </w:r>
    </w:p>
    <w:p>
      <w:pPr>
        <w:spacing w:before="75" w:after="0"/>
      </w:pPr>
      <w:r>
        <w:rPr/>
        <w:t xml:space="preserve">三、 3D打印产业链</w:t>
      </w:r>
    </w:p>
    <w:p>
      <w:pPr>
        <w:spacing w:before="75" w:after="0"/>
      </w:pPr>
      <w:r>
        <w:rPr/>
        <w:t xml:space="preserve">第二节 3D打印材料</w:t>
      </w:r>
    </w:p>
    <w:p>
      <w:pPr>
        <w:spacing w:before="75" w:after="0"/>
      </w:pPr>
      <w:r>
        <w:rPr/>
        <w:t xml:space="preserve">一、 材料分类方法</w:t>
      </w:r>
    </w:p>
    <w:p>
      <w:pPr>
        <w:spacing w:before="75" w:after="0"/>
      </w:pPr>
      <w:r>
        <w:rPr/>
        <w:t xml:space="preserve">二、 主要材料种类</w:t>
      </w:r>
    </w:p>
    <w:p>
      <w:pPr>
        <w:spacing w:before="75" w:after="0"/>
      </w:pPr>
      <w:r>
        <w:rPr/>
        <w:t xml:space="preserve">三、 材料性能要求</w:t>
      </w:r>
    </w:p>
    <w:p>
      <w:pPr>
        <w:spacing w:before="75" w:after="0"/>
      </w:pPr>
      <w:r>
        <w:rPr/>
        <w:t xml:space="preserve">四、 3D打印材料产业链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2021-2026年全球3D打印材料行业发展分析</w:t>
      </w:r>
    </w:p>
    <w:p>
      <w:pPr>
        <w:spacing w:before="75" w:after="0"/>
      </w:pPr>
      <w:r>
        <w:rPr/>
        <w:t xml:space="preserve">第一节 2021-2026年全球3D打印行业发展分析</w:t>
      </w:r>
    </w:p>
    <w:p>
      <w:pPr>
        <w:spacing w:before="75" w:after="0"/>
      </w:pPr>
      <w:r>
        <w:rPr/>
        <w:t xml:space="preserve">一、 行业发展周期</w:t>
      </w:r>
    </w:p>
    <w:p>
      <w:pPr>
        <w:spacing w:before="75" w:after="0"/>
      </w:pPr>
      <w:r>
        <w:rPr/>
        <w:t xml:space="preserve">二、 市场规模状况</w:t>
      </w:r>
    </w:p>
    <w:p>
      <w:pPr>
        <w:spacing w:before="75" w:after="0"/>
      </w:pPr>
      <w:r>
        <w:rPr/>
        <w:t xml:space="preserve">三、 产品发展规模</w:t>
      </w:r>
    </w:p>
    <w:p>
      <w:pPr>
        <w:spacing w:before="75" w:after="0"/>
      </w:pPr>
      <w:r>
        <w:rPr/>
        <w:t xml:space="preserve">四、 细分产业结构</w:t>
      </w:r>
    </w:p>
    <w:p>
      <w:pPr>
        <w:spacing w:before="75" w:after="0"/>
      </w:pPr>
      <w:r>
        <w:rPr/>
        <w:t xml:space="preserve">五、 区域分布状况</w:t>
      </w:r>
    </w:p>
    <w:p>
      <w:pPr>
        <w:spacing w:before="75" w:after="0"/>
      </w:pPr>
      <w:r>
        <w:rPr/>
        <w:t xml:space="preserve">六、 企业竞争格局</w:t>
      </w:r>
    </w:p>
    <w:p>
      <w:pPr>
        <w:spacing w:before="75" w:after="0"/>
      </w:pPr>
      <w:r>
        <w:rPr/>
        <w:t xml:space="preserve">第二节 2021-2026年全球3D打印材料行业发展状况</w:t>
      </w:r>
    </w:p>
    <w:p>
      <w:pPr>
        <w:spacing w:before="75" w:after="0"/>
      </w:pPr>
      <w:r>
        <w:rPr/>
        <w:t xml:space="preserve">一、 产品结构分析</w:t>
      </w:r>
    </w:p>
    <w:p>
      <w:pPr>
        <w:spacing w:before="75" w:after="0"/>
      </w:pPr>
      <w:r>
        <w:rPr/>
        <w:t xml:space="preserve">二、 企业竞争格局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第三节 2021-2026年主要国家3D打印材料研发进展</w:t>
      </w:r>
    </w:p>
    <w:p>
      <w:pPr>
        <w:spacing w:before="75" w:after="0"/>
      </w:pPr>
      <w:r>
        <w:rPr/>
        <w:t xml:space="preserve">一、 美国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/>
        <w:t xml:space="preserve">三、 德国</w:t>
      </w:r>
    </w:p>
    <w:p>
      <w:pPr>
        <w:spacing w:before="75" w:after="0"/>
      </w:pPr>
      <w:r>
        <w:rPr/>
        <w:t xml:space="preserve">第四节 全球3D打印材料行业发展前景分析</w:t>
      </w:r>
    </w:p>
    <w:p>
      <w:pPr>
        <w:spacing w:before="75" w:after="0"/>
      </w:pPr>
      <w:r>
        <w:rPr/>
        <w:t xml:space="preserve">一、 行业发展前景</w:t>
      </w:r>
    </w:p>
    <w:p>
      <w:pPr>
        <w:spacing w:before="75" w:after="0"/>
      </w:pPr>
      <w:r>
        <w:rPr/>
        <w:t xml:space="preserve">二、 行业发展趋势</w:t>
      </w:r>
    </w:p>
    <w:p>
      <w:pPr>
        <w:spacing w:before="75" w:after="0"/>
      </w:pPr>
      <w:r>
        <w:rPr/>
        <w:t xml:space="preserve">三、 市场发展预测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2021-2026年中国3D打印材料行业发展环境分析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工业运行情况</w:t>
      </w:r>
    </w:p>
    <w:p>
      <w:pPr>
        <w:spacing w:before="75" w:after="0"/>
      </w:pPr>
      <w:r>
        <w:rPr/>
        <w:t xml:space="preserve">四、 固定资产投资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 智能制造相关政策</w:t>
      </w:r>
    </w:p>
    <w:p>
      <w:pPr>
        <w:spacing w:before="75" w:after="0"/>
      </w:pPr>
      <w:r>
        <w:rPr/>
        <w:t xml:space="preserve">二、 新材料产业政策</w:t>
      </w:r>
    </w:p>
    <w:p>
      <w:pPr>
        <w:spacing w:before="75" w:after="0"/>
      </w:pPr>
      <w:r>
        <w:rPr/>
        <w:t xml:space="preserve">三、 3D打印行业政策</w:t>
      </w:r>
    </w:p>
    <w:p>
      <w:pPr>
        <w:spacing w:before="75" w:after="0"/>
      </w:pPr>
      <w:r>
        <w:rPr/>
        <w:t xml:space="preserve">四、 3D打印地方政策</w:t>
      </w:r>
    </w:p>
    <w:p>
      <w:pPr>
        <w:spacing w:before="75" w:after="0"/>
      </w:pPr>
      <w:r>
        <w:rPr/>
        <w:t xml:space="preserve">五、 3D打印相关标准</w:t>
      </w:r>
    </w:p>
    <w:p>
      <w:pPr>
        <w:spacing w:before="75" w:after="0"/>
      </w:pPr>
      <w:r>
        <w:rPr/>
        <w:t xml:space="preserve">六、 3D打印材料政策</w:t>
      </w:r>
    </w:p>
    <w:p>
      <w:pPr>
        <w:spacing w:before="75" w:after="0"/>
      </w:pPr>
      <w:r>
        <w:rPr/>
        <w:t xml:space="preserve">第三节 行业环境</w:t>
      </w:r>
    </w:p>
    <w:p>
      <w:pPr>
        <w:spacing w:before="75" w:after="0"/>
      </w:pPr>
      <w:r>
        <w:rPr/>
        <w:t xml:space="preserve">一、 智能制造发展情况</w:t>
      </w:r>
    </w:p>
    <w:p>
      <w:pPr>
        <w:spacing w:before="75" w:after="0"/>
      </w:pPr>
      <w:r>
        <w:rPr/>
        <w:t xml:space="preserve">二、 智能制造应用领域</w:t>
      </w:r>
    </w:p>
    <w:p>
      <w:pPr>
        <w:spacing w:before="75" w:after="0"/>
      </w:pPr>
      <w:r>
        <w:rPr/>
        <w:t xml:space="preserve">三、 新材料行业生命周期</w:t>
      </w:r>
    </w:p>
    <w:p>
      <w:pPr>
        <w:spacing w:before="75" w:after="0"/>
      </w:pPr>
      <w:r>
        <w:rPr/>
        <w:t xml:space="preserve">四、 新材料市场规模分析</w:t>
      </w:r>
    </w:p>
    <w:p>
      <w:pPr>
        <w:spacing w:before="75" w:after="0"/>
      </w:pPr>
      <w:r>
        <w:rPr/>
        <w:t xml:space="preserve">五、 新材料产业发展趋势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2021-2026年中国3D打印行业发展分析</w:t>
      </w:r>
    </w:p>
    <w:p>
      <w:pPr>
        <w:spacing w:before="75" w:after="0"/>
      </w:pPr>
      <w:r>
        <w:rPr/>
        <w:t xml:space="preserve">第一节 2021-2026年中国3D打印行业发展状况</w:t>
      </w:r>
    </w:p>
    <w:p>
      <w:pPr>
        <w:spacing w:before="75" w:after="0"/>
      </w:pPr>
      <w:r>
        <w:rPr/>
        <w:t xml:space="preserve">一、 产业发展历程</w:t>
      </w:r>
    </w:p>
    <w:p>
      <w:pPr>
        <w:spacing w:before="75" w:after="0"/>
      </w:pPr>
      <w:r>
        <w:rPr/>
        <w:t xml:space="preserve">二、 市场规模状况</w:t>
      </w:r>
    </w:p>
    <w:p>
      <w:pPr>
        <w:spacing w:before="75" w:after="0"/>
      </w:pPr>
      <w:r>
        <w:rPr/>
        <w:t xml:space="preserve">三、 区域布局分析</w:t>
      </w:r>
    </w:p>
    <w:p>
      <w:pPr>
        <w:spacing w:before="75" w:after="0"/>
      </w:pPr>
      <w:r>
        <w:rPr/>
        <w:t xml:space="preserve">四、 企业注册数量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产业应用结构</w:t>
      </w:r>
    </w:p>
    <w:p>
      <w:pPr>
        <w:spacing w:before="75" w:after="0"/>
      </w:pPr>
      <w:r>
        <w:rPr/>
        <w:t xml:space="preserve">第二节 中国3D打印产业化应用分析</w:t>
      </w:r>
    </w:p>
    <w:p>
      <w:pPr>
        <w:spacing w:before="75" w:after="0"/>
      </w:pPr>
      <w:r>
        <w:rPr/>
        <w:t xml:space="preserve">一、 3D打印航空航天应用</w:t>
      </w:r>
    </w:p>
    <w:p>
      <w:pPr>
        <w:spacing w:before="75" w:after="0"/>
      </w:pPr>
      <w:r>
        <w:rPr/>
        <w:t xml:space="preserve">二、 3D打印汽车工业应用</w:t>
      </w:r>
    </w:p>
    <w:p>
      <w:pPr>
        <w:spacing w:before="75" w:after="0"/>
      </w:pPr>
      <w:r>
        <w:rPr/>
        <w:t xml:space="preserve">三、 3D打印生物医疗应用</w:t>
      </w:r>
    </w:p>
    <w:p>
      <w:pPr>
        <w:spacing w:before="75" w:after="0"/>
      </w:pPr>
      <w:r>
        <w:rPr/>
        <w:t xml:space="preserve">四、 3D打印工业应用现状</w:t>
      </w:r>
    </w:p>
    <w:p>
      <w:pPr>
        <w:spacing w:before="75" w:after="0"/>
      </w:pPr>
      <w:r>
        <w:rPr/>
        <w:t xml:space="preserve">五、 3D打印制造业应用</w:t>
      </w:r>
    </w:p>
    <w:p>
      <w:pPr>
        <w:spacing w:before="75" w:after="0"/>
      </w:pPr>
      <w:r>
        <w:rPr/>
        <w:t xml:space="preserve">六、 应用3D打印的优势</w:t>
      </w:r>
    </w:p>
    <w:p>
      <w:pPr>
        <w:spacing w:before="75" w:after="0"/>
      </w:pPr>
      <w:r>
        <w:rPr/>
        <w:t xml:space="preserve">七、 3D打印产业化发展措施</w:t>
      </w:r>
    </w:p>
    <w:p>
      <w:pPr>
        <w:spacing w:before="75" w:after="0"/>
      </w:pPr>
      <w:r>
        <w:rPr/>
        <w:t xml:space="preserve">八、 3D打印产业化政策建议</w:t>
      </w:r>
    </w:p>
    <w:p>
      <w:pPr>
        <w:spacing w:before="75" w:after="0"/>
      </w:pPr>
      <w:r>
        <w:rPr/>
        <w:t xml:space="preserve">第三节 中国3D打印产业集群发展阶段分析</w:t>
      </w:r>
    </w:p>
    <w:p>
      <w:pPr>
        <w:spacing w:before="75" w:after="0"/>
      </w:pPr>
      <w:r>
        <w:rPr/>
        <w:t xml:space="preserve">一、 研发机构+企业产业集群</w:t>
      </w:r>
    </w:p>
    <w:p>
      <w:pPr>
        <w:spacing w:before="75" w:after="0"/>
      </w:pPr>
      <w:r>
        <w:rPr/>
        <w:t xml:space="preserve">二、 技术溢出产业集群</w:t>
      </w:r>
    </w:p>
    <w:p>
      <w:pPr>
        <w:spacing w:before="75" w:after="0"/>
      </w:pPr>
      <w:r>
        <w:rPr/>
        <w:t xml:space="preserve">三、 分工型产业集群</w:t>
      </w:r>
    </w:p>
    <w:p>
      <w:pPr>
        <w:spacing w:before="75" w:after="0"/>
      </w:pPr>
      <w:r>
        <w:rPr/>
        <w:t xml:space="preserve">第四节 中国3D打印产业存在主要问题</w:t>
      </w:r>
    </w:p>
    <w:p>
      <w:pPr>
        <w:spacing w:before="75" w:after="0"/>
      </w:pPr>
      <w:r>
        <w:rPr/>
        <w:t xml:space="preserve">一、 产业发展问题</w:t>
      </w:r>
    </w:p>
    <w:p>
      <w:pPr>
        <w:spacing w:before="75" w:after="0"/>
      </w:pPr>
      <w:r>
        <w:rPr/>
        <w:t xml:space="preserve">二、 核心技术问题</w:t>
      </w:r>
    </w:p>
    <w:p>
      <w:pPr>
        <w:spacing w:before="75" w:after="0"/>
      </w:pPr>
      <w:r>
        <w:rPr/>
        <w:t xml:space="preserve">三、 保障体系问题</w:t>
      </w:r>
    </w:p>
    <w:p>
      <w:pPr>
        <w:spacing w:before="75" w:after="0"/>
      </w:pPr>
      <w:r>
        <w:rPr/>
        <w:t xml:space="preserve">四、 人才短缺问题</w:t>
      </w:r>
    </w:p>
    <w:p>
      <w:pPr>
        <w:spacing w:before="75" w:after="0"/>
      </w:pPr>
      <w:r>
        <w:rPr/>
        <w:t xml:space="preserve">第五节 中国3D打印产业发展建议</w:t>
      </w:r>
    </w:p>
    <w:p>
      <w:pPr>
        <w:spacing w:before="75" w:after="0"/>
      </w:pPr>
      <w:r>
        <w:rPr/>
        <w:t xml:space="preserve">一、 产业政策建议</w:t>
      </w:r>
    </w:p>
    <w:p>
      <w:pPr>
        <w:spacing w:before="75" w:after="0"/>
      </w:pPr>
      <w:r>
        <w:rPr/>
        <w:t xml:space="preserve">二、 市场布局建议</w:t>
      </w:r>
    </w:p>
    <w:p>
      <w:pPr>
        <w:spacing w:before="75" w:after="0"/>
      </w:pPr>
      <w:r>
        <w:rPr/>
        <w:t xml:space="preserve">三、 应用领域建议</w:t>
      </w:r>
    </w:p>
    <w:p>
      <w:pPr>
        <w:spacing w:before="75" w:after="0"/>
      </w:pPr>
      <w:r>
        <w:rPr/>
        <w:t xml:space="preserve">四、 产品设计建议</w:t>
      </w:r>
    </w:p>
    <w:p>
      <w:pPr>
        <w:spacing w:before="75" w:after="0"/>
      </w:pPr>
      <w:r>
        <w:rPr/>
        <w:t xml:space="preserve">五、 人才培养建议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2021-2026年中国3D打印材料行业发展分析</w:t>
      </w:r>
    </w:p>
    <w:p>
      <w:pPr>
        <w:spacing w:before="75" w:after="0"/>
      </w:pPr>
      <w:r>
        <w:rPr/>
        <w:t xml:space="preserve">第一节 2021-2026年中国3D打印材料行业发展状况</w:t>
      </w:r>
    </w:p>
    <w:p>
      <w:pPr>
        <w:spacing w:before="75" w:after="0"/>
      </w:pPr>
      <w:r>
        <w:rPr/>
        <w:t xml:space="preserve">一、 市场发展现状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市场结构分析</w:t>
      </w:r>
    </w:p>
    <w:p>
      <w:pPr>
        <w:spacing w:before="75" w:after="0"/>
      </w:pPr>
      <w:r>
        <w:rPr/>
        <w:t xml:space="preserve">四、 细分材料分析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市场应用领域</w:t>
      </w:r>
    </w:p>
    <w:p>
      <w:pPr>
        <w:spacing w:before="75" w:after="0"/>
      </w:pPr>
      <w:r>
        <w:rPr/>
        <w:t xml:space="preserve">第二节 3D打印材料选择需求分析</w:t>
      </w:r>
    </w:p>
    <w:p>
      <w:pPr>
        <w:spacing w:before="75" w:after="0"/>
      </w:pPr>
      <w:r>
        <w:rPr/>
        <w:t xml:space="preserve">一、 外观验证模型</w:t>
      </w:r>
    </w:p>
    <w:p>
      <w:pPr>
        <w:spacing w:before="75" w:after="0"/>
      </w:pPr>
      <w:r>
        <w:rPr/>
        <w:t xml:space="preserve">二、 结构验证模型</w:t>
      </w:r>
    </w:p>
    <w:p>
      <w:pPr>
        <w:spacing w:before="75" w:after="0"/>
      </w:pPr>
      <w:r>
        <w:rPr/>
        <w:t xml:space="preserve">三、 终端产品生产</w:t>
      </w:r>
    </w:p>
    <w:p>
      <w:pPr>
        <w:spacing w:before="75" w:after="0"/>
      </w:pPr>
      <w:r>
        <w:rPr/>
        <w:t xml:space="preserve">四、 其他需求类型</w:t>
      </w:r>
    </w:p>
    <w:p>
      <w:pPr>
        <w:spacing w:before="75" w:after="0"/>
      </w:pPr>
      <w:r>
        <w:rPr/>
        <w:t xml:space="preserve">第三节 3D打印材料选择的影响因素分析</w:t>
      </w:r>
    </w:p>
    <w:p>
      <w:pPr>
        <w:spacing w:before="75" w:after="0"/>
      </w:pPr>
      <w:r>
        <w:rPr/>
        <w:t xml:space="preserve">一、 应用环境</w:t>
      </w:r>
    </w:p>
    <w:p>
      <w:pPr>
        <w:spacing w:before="75" w:after="0"/>
      </w:pPr>
      <w:r>
        <w:rPr/>
        <w:t xml:space="preserve">二、 功能要求</w:t>
      </w:r>
    </w:p>
    <w:p>
      <w:pPr>
        <w:spacing w:before="75" w:after="0"/>
      </w:pPr>
      <w:r>
        <w:rPr/>
        <w:t xml:space="preserve">三、 质量检测</w:t>
      </w:r>
    </w:p>
    <w:p>
      <w:pPr>
        <w:spacing w:before="75" w:after="0"/>
      </w:pPr>
      <w:r>
        <w:rPr/>
        <w:t xml:space="preserve">四、 几何限制</w:t>
      </w:r>
    </w:p>
    <w:p>
      <w:pPr>
        <w:spacing w:before="75" w:after="0"/>
      </w:pPr>
      <w:r>
        <w:rPr/>
        <w:t xml:space="preserve">五、 后处理工艺</w:t>
      </w:r>
    </w:p>
    <w:p>
      <w:pPr>
        <w:spacing w:before="75" w:after="0"/>
      </w:pPr>
      <w:r>
        <w:rPr/>
        <w:t xml:space="preserve">第四节 3D打印材料行业发展面临问题分析</w:t>
      </w:r>
    </w:p>
    <w:p>
      <w:pPr>
        <w:spacing w:before="75" w:after="0"/>
      </w:pPr>
      <w:r>
        <w:rPr/>
        <w:t xml:space="preserve">一、 产业发展问题</w:t>
      </w:r>
    </w:p>
    <w:p>
      <w:pPr>
        <w:spacing w:before="75" w:after="0"/>
      </w:pPr>
      <w:r>
        <w:rPr/>
        <w:t xml:space="preserve">二、 材料种类缺乏</w:t>
      </w:r>
    </w:p>
    <w:p>
      <w:pPr>
        <w:spacing w:before="75" w:after="0"/>
      </w:pPr>
      <w:r>
        <w:rPr/>
        <w:t xml:space="preserve">三、 市场认可度低</w:t>
      </w:r>
    </w:p>
    <w:p>
      <w:pPr>
        <w:spacing w:before="75" w:after="0"/>
      </w:pPr>
      <w:r>
        <w:rPr/>
        <w:t xml:space="preserve">四、 原材料价格高</w:t>
      </w:r>
    </w:p>
    <w:p>
      <w:pPr>
        <w:spacing w:before="75" w:after="0"/>
      </w:pPr>
      <w:r>
        <w:rPr/>
        <w:t xml:space="preserve">五、 行业标准缺失</w:t>
      </w:r>
    </w:p>
    <w:p>
      <w:pPr>
        <w:spacing w:before="75" w:after="0"/>
      </w:pPr>
      <w:r>
        <w:rPr/>
        <w:t xml:space="preserve">第五节 3D打印材料行业发展对策分析</w:t>
      </w:r>
    </w:p>
    <w:p>
      <w:pPr>
        <w:spacing w:before="75" w:after="0"/>
      </w:pPr>
      <w:r>
        <w:rPr/>
        <w:t xml:space="preserve">一、 产业发展建议</w:t>
      </w:r>
    </w:p>
    <w:p>
      <w:pPr>
        <w:spacing w:before="75" w:after="0"/>
      </w:pPr>
      <w:r>
        <w:rPr/>
        <w:t xml:space="preserve">二、 标准与政策制定</w:t>
      </w:r>
    </w:p>
    <w:p>
      <w:pPr>
        <w:spacing w:before="75" w:after="0"/>
      </w:pPr>
      <w:r>
        <w:rPr/>
        <w:t xml:space="preserve">三、 研发与人才培养</w:t>
      </w:r>
    </w:p>
    <w:p>
      <w:pPr>
        <w:spacing w:before="75" w:after="0"/>
      </w:pPr>
      <w:r>
        <w:rPr/>
        <w:t xml:space="preserve">四、 上下游领域合作</w:t>
      </w:r>
    </w:p>
    <w:p>
      <w:pPr>
        <w:spacing w:before="75" w:after="0"/>
      </w:pPr>
      <w:r>
        <w:rPr/>
        <w:t xml:space="preserve">五、 供给保障能力</w:t>
      </w:r>
    </w:p>
    <w:p>
      <w:pPr>
        <w:spacing w:before="75" w:after="0"/>
      </w:pPr>
      <w:r>
        <w:rPr>
          <w:b w:val="1"/>
          <w:bCs w:val="1"/>
        </w:rPr>
        <w:t xml:space="preserve">第六章 2021-2026年3D打印材料细分领域发展分析</w:t>
      </w:r>
    </w:p>
    <w:p>
      <w:pPr>
        <w:spacing w:before="75" w:after="0"/>
      </w:pPr>
      <w:r>
        <w:rPr/>
        <w:t xml:space="preserve">第一节 工程塑料</w:t>
      </w:r>
    </w:p>
    <w:p>
      <w:pPr>
        <w:spacing w:before="75" w:after="0"/>
      </w:pPr>
      <w:r>
        <w:rPr/>
        <w:t xml:space="preserve">一、 基本内涵分析</w:t>
      </w:r>
    </w:p>
    <w:p>
      <w:pPr>
        <w:spacing w:before="75" w:after="0"/>
      </w:pPr>
      <w:r>
        <w:rPr/>
        <w:t xml:space="preserve">二、 市场产能状况</w:t>
      </w:r>
    </w:p>
    <w:p>
      <w:pPr>
        <w:spacing w:before="75" w:after="0"/>
      </w:pPr>
      <w:r>
        <w:rPr/>
        <w:t xml:space="preserve">三、 企业发展情况</w:t>
      </w:r>
    </w:p>
    <w:p>
      <w:pPr>
        <w:spacing w:before="75" w:after="0"/>
      </w:pPr>
      <w:r>
        <w:rPr/>
        <w:t xml:space="preserve">四、 区域分布格局</w:t>
      </w:r>
    </w:p>
    <w:p>
      <w:pPr>
        <w:spacing w:before="75" w:after="0"/>
      </w:pPr>
      <w:r>
        <w:rPr/>
        <w:t xml:space="preserve">五、 市场需求规模</w:t>
      </w:r>
    </w:p>
    <w:p>
      <w:pPr>
        <w:spacing w:before="75" w:after="0"/>
      </w:pPr>
      <w:r>
        <w:rPr/>
        <w:t xml:space="preserve">六、 价格走势分析</w:t>
      </w:r>
    </w:p>
    <w:p>
      <w:pPr>
        <w:spacing w:before="75" w:after="0"/>
      </w:pPr>
      <w:r>
        <w:rPr/>
        <w:t xml:space="preserve">七、 行业发展趋势</w:t>
      </w:r>
    </w:p>
    <w:p>
      <w:pPr>
        <w:spacing w:before="75" w:after="0"/>
      </w:pPr>
      <w:r>
        <w:rPr/>
        <w:t xml:space="preserve">第二节 光敏树脂</w:t>
      </w:r>
    </w:p>
    <w:p>
      <w:pPr>
        <w:spacing w:before="75" w:after="0"/>
      </w:pPr>
      <w:r>
        <w:rPr/>
        <w:t xml:space="preserve">一、 基本内涵分析</w:t>
      </w:r>
    </w:p>
    <w:p>
      <w:pPr>
        <w:spacing w:before="75" w:after="0"/>
      </w:pPr>
      <w:r>
        <w:rPr/>
        <w:t xml:space="preserve">二、 材料优势分析</w:t>
      </w:r>
    </w:p>
    <w:p>
      <w:pPr>
        <w:spacing w:before="75" w:after="0"/>
      </w:pPr>
      <w:r>
        <w:rPr/>
        <w:t xml:space="preserve">三、 市场发展状况</w:t>
      </w:r>
    </w:p>
    <w:p>
      <w:pPr>
        <w:spacing w:before="75" w:after="0"/>
      </w:pPr>
      <w:r>
        <w:rPr/>
        <w:t xml:space="preserve">四、 行业发展动态</w:t>
      </w:r>
    </w:p>
    <w:p>
      <w:pPr>
        <w:spacing w:before="75" w:after="0"/>
      </w:pPr>
      <w:r>
        <w:rPr/>
        <w:t xml:space="preserve">五、 行业发展展望</w:t>
      </w:r>
    </w:p>
    <w:p>
      <w:pPr>
        <w:spacing w:before="75" w:after="0"/>
      </w:pPr>
      <w:r>
        <w:rPr/>
        <w:t xml:space="preserve">第三节 金属材料</w:t>
      </w:r>
    </w:p>
    <w:p>
      <w:pPr>
        <w:spacing w:before="75" w:after="0"/>
      </w:pPr>
      <w:r>
        <w:rPr/>
        <w:t xml:space="preserve">一、 基本内涵分析</w:t>
      </w:r>
    </w:p>
    <w:p>
      <w:pPr>
        <w:spacing w:before="75" w:after="0"/>
      </w:pPr>
      <w:r>
        <w:rPr/>
        <w:t xml:space="preserve">二、 市场发展现状</w:t>
      </w:r>
    </w:p>
    <w:p>
      <w:pPr>
        <w:spacing w:before="75" w:after="0"/>
      </w:pPr>
      <w:r>
        <w:rPr/>
        <w:t xml:space="preserve">三、 应用领域状况</w:t>
      </w:r>
    </w:p>
    <w:p>
      <w:pPr>
        <w:spacing w:before="75" w:after="0"/>
      </w:pPr>
      <w:r>
        <w:rPr/>
        <w:t xml:space="preserve">四、 行业发展动态</w:t>
      </w:r>
    </w:p>
    <w:p>
      <w:pPr>
        <w:spacing w:before="75" w:after="0"/>
      </w:pPr>
      <w:r>
        <w:rPr/>
        <w:t xml:space="preserve">五、 发展现存问题</w:t>
      </w:r>
    </w:p>
    <w:p>
      <w:pPr>
        <w:spacing w:before="75" w:after="0"/>
      </w:pPr>
      <w:r>
        <w:rPr/>
        <w:t xml:space="preserve">六、 行业发展展望</w:t>
      </w:r>
    </w:p>
    <w:p>
      <w:pPr>
        <w:spacing w:before="75" w:after="0"/>
      </w:pPr>
      <w:r>
        <w:rPr/>
        <w:t xml:space="preserve">第四节 陶瓷材料</w:t>
      </w:r>
    </w:p>
    <w:p>
      <w:pPr>
        <w:spacing w:before="75" w:after="0"/>
      </w:pPr>
      <w:r>
        <w:rPr/>
        <w:t xml:space="preserve">一、 基本内涵分析</w:t>
      </w:r>
    </w:p>
    <w:p>
      <w:pPr>
        <w:spacing w:before="75" w:after="0"/>
      </w:pPr>
      <w:r>
        <w:rPr/>
        <w:t xml:space="preserve">二、 行业研究现状</w:t>
      </w:r>
    </w:p>
    <w:p>
      <w:pPr>
        <w:spacing w:before="75" w:after="0"/>
      </w:pPr>
      <w:r>
        <w:rPr/>
        <w:t xml:space="preserve">三、 应用发展状况</w:t>
      </w:r>
    </w:p>
    <w:p>
      <w:pPr>
        <w:spacing w:before="75" w:after="0"/>
      </w:pPr>
      <w:r>
        <w:rPr/>
        <w:t xml:space="preserve">四、 行业发展动态</w:t>
      </w:r>
    </w:p>
    <w:p>
      <w:pPr>
        <w:spacing w:before="75" w:after="0"/>
      </w:pPr>
      <w:r>
        <w:rPr/>
        <w:t xml:space="preserve">五、 未来发展展望</w:t>
      </w:r>
    </w:p>
    <w:p>
      <w:pPr>
        <w:spacing w:before="75" w:after="0"/>
      </w:pPr>
      <w:r>
        <w:rPr/>
        <w:t xml:space="preserve">第五节 生物材料</w:t>
      </w:r>
    </w:p>
    <w:p>
      <w:pPr>
        <w:spacing w:before="75" w:after="0"/>
      </w:pPr>
      <w:r>
        <w:rPr/>
        <w:t xml:space="preserve">一、 基本内涵分析</w:t>
      </w:r>
    </w:p>
    <w:p>
      <w:pPr>
        <w:spacing w:before="75" w:after="0"/>
      </w:pPr>
      <w:r>
        <w:rPr/>
        <w:t xml:space="preserve">二、 行业发展历程</w:t>
      </w:r>
    </w:p>
    <w:p>
      <w:pPr>
        <w:spacing w:before="75" w:after="0"/>
      </w:pPr>
      <w:r>
        <w:rPr/>
        <w:t xml:space="preserve">三、 产业链条分析</w:t>
      </w:r>
    </w:p>
    <w:p>
      <w:pPr>
        <w:spacing w:before="75" w:after="0"/>
      </w:pPr>
      <w:r>
        <w:rPr/>
        <w:t xml:space="preserve">四、 市场格局分析</w:t>
      </w:r>
    </w:p>
    <w:p>
      <w:pPr>
        <w:spacing w:before="75" w:after="0"/>
      </w:pPr>
      <w:r>
        <w:rPr/>
        <w:t xml:space="preserve">五、 应用领域分析</w:t>
      </w:r>
    </w:p>
    <w:p>
      <w:pPr>
        <w:spacing w:before="75" w:after="0"/>
      </w:pPr>
      <w:r>
        <w:rPr/>
        <w:t xml:space="preserve">第六节 其他材料</w:t>
      </w:r>
    </w:p>
    <w:p>
      <w:pPr>
        <w:spacing w:before="75" w:after="0"/>
      </w:pPr>
      <w:r>
        <w:rPr/>
        <w:t xml:space="preserve">一、 仿生3D打印材料</w:t>
      </w:r>
    </w:p>
    <w:p>
      <w:pPr>
        <w:spacing w:before="75" w:after="0"/>
      </w:pPr>
      <w:r>
        <w:rPr/>
        <w:t xml:space="preserve">二、 碳纤维复合材料</w:t>
      </w:r>
    </w:p>
    <w:p>
      <w:pPr>
        <w:spacing w:before="75" w:after="0"/>
      </w:pPr>
      <w:r>
        <w:rPr/>
        <w:t xml:space="preserve">三、 金刚石复合材料</w:t>
      </w:r>
    </w:p>
    <w:p>
      <w:pPr>
        <w:spacing w:before="75" w:after="0"/>
      </w:pPr>
      <w:r>
        <w:rPr/>
        <w:t xml:space="preserve">四、 石墨烯</w:t>
      </w:r>
    </w:p>
    <w:p>
      <w:pPr>
        <w:spacing w:before="75" w:after="0"/>
      </w:pPr>
      <w:r>
        <w:rPr>
          <w:b w:val="1"/>
          <w:bCs w:val="1"/>
        </w:rPr>
        <w:t xml:space="preserve">第七章 2021-2026年3D打印技术发展分析</w:t>
      </w:r>
    </w:p>
    <w:p>
      <w:pPr>
        <w:spacing w:before="75" w:after="0"/>
      </w:pPr>
      <w:r>
        <w:rPr/>
        <w:t xml:space="preserve">第一节 2021-2026年3D打印技术发展综述</w:t>
      </w:r>
    </w:p>
    <w:p>
      <w:pPr>
        <w:spacing w:before="75" w:after="0"/>
      </w:pPr>
      <w:r>
        <w:rPr/>
        <w:t xml:space="preserve">一、 3D打印技术概述</w:t>
      </w:r>
    </w:p>
    <w:p>
      <w:pPr>
        <w:spacing w:before="75" w:after="0"/>
      </w:pPr>
      <w:r>
        <w:rPr/>
        <w:t xml:space="preserve">二、 3D打印技术周期</w:t>
      </w:r>
    </w:p>
    <w:p>
      <w:pPr>
        <w:spacing w:before="75" w:after="0"/>
      </w:pPr>
      <w:r>
        <w:rPr/>
        <w:t xml:space="preserve">三、 全球专利技术分析</w:t>
      </w:r>
    </w:p>
    <w:p>
      <w:pPr>
        <w:spacing w:before="75" w:after="0"/>
      </w:pPr>
      <w:r>
        <w:rPr/>
        <w:t xml:space="preserve">四、 国内专利申请情况</w:t>
      </w:r>
    </w:p>
    <w:p>
      <w:pPr>
        <w:spacing w:before="75" w:after="0"/>
      </w:pPr>
      <w:r>
        <w:rPr/>
        <w:t xml:space="preserve">五、 企业技术研发状况</w:t>
      </w:r>
    </w:p>
    <w:p>
      <w:pPr>
        <w:spacing w:before="75" w:after="0"/>
      </w:pPr>
      <w:r>
        <w:rPr/>
        <w:t xml:space="preserve">六、 技术研发发展建议</w:t>
      </w:r>
    </w:p>
    <w:p>
      <w:pPr>
        <w:spacing w:before="75" w:after="0"/>
      </w:pPr>
      <w:r>
        <w:rPr/>
        <w:t xml:space="preserve">第二节 3D打印重点技术分析</w:t>
      </w:r>
    </w:p>
    <w:p>
      <w:pPr>
        <w:spacing w:before="75" w:after="0"/>
      </w:pPr>
      <w:r>
        <w:rPr/>
        <w:t xml:space="preserve">一、 熔融沉积快速成型（FDM）</w:t>
      </w:r>
    </w:p>
    <w:p>
      <w:pPr>
        <w:spacing w:before="75" w:after="0"/>
      </w:pPr>
      <w:r>
        <w:rPr/>
        <w:t xml:space="preserve">二、 立体光固化成型法（SLA）</w:t>
      </w:r>
    </w:p>
    <w:p>
      <w:pPr>
        <w:spacing w:before="75" w:after="0"/>
      </w:pPr>
      <w:r>
        <w:rPr/>
        <w:t xml:space="preserve">三、 三维粉末粘接（3DP）</w:t>
      </w:r>
    </w:p>
    <w:p>
      <w:pPr>
        <w:spacing w:before="75" w:after="0"/>
      </w:pPr>
      <w:r>
        <w:rPr/>
        <w:t xml:space="preserve">四、 分层实体制造（LOM）</w:t>
      </w:r>
    </w:p>
    <w:p>
      <w:pPr>
        <w:spacing w:before="75" w:after="0"/>
      </w:pPr>
      <w:r>
        <w:rPr/>
        <w:t xml:space="preserve">五、 选择性激光烧结（SLS）</w:t>
      </w:r>
    </w:p>
    <w:p>
      <w:pPr>
        <w:spacing w:before="75" w:after="0"/>
      </w:pPr>
      <w:r>
        <w:rPr/>
        <w:t xml:space="preserve">六、 选择性激光熔化（SLM）</w:t>
      </w:r>
    </w:p>
    <w:p>
      <w:pPr>
        <w:spacing w:before="75" w:after="0"/>
      </w:pPr>
      <w:r>
        <w:rPr/>
        <w:t xml:space="preserve">第三节 3D打印工艺分析</w:t>
      </w:r>
    </w:p>
    <w:p>
      <w:pPr>
        <w:spacing w:before="75" w:after="0"/>
      </w:pPr>
      <w:r>
        <w:rPr/>
        <w:t xml:space="preserve">一、 固化成形工艺</w:t>
      </w:r>
    </w:p>
    <w:p>
      <w:pPr>
        <w:spacing w:before="75" w:after="0"/>
      </w:pPr>
      <w:r>
        <w:rPr/>
        <w:t xml:space="preserve">二、 熔融成形工艺</w:t>
      </w:r>
    </w:p>
    <w:p>
      <w:pPr>
        <w:spacing w:before="75" w:after="0"/>
      </w:pPr>
      <w:r>
        <w:rPr/>
        <w:t xml:space="preserve">三、 烧结成形工艺</w:t>
      </w:r>
    </w:p>
    <w:p>
      <w:pPr>
        <w:spacing w:before="75" w:after="0"/>
      </w:pPr>
      <w:r>
        <w:rPr/>
        <w:t xml:space="preserve">四、 粘结成形工艺</w:t>
      </w:r>
    </w:p>
    <w:p>
      <w:pPr>
        <w:spacing w:before="75" w:after="0"/>
      </w:pPr>
      <w:r>
        <w:rPr/>
        <w:t xml:space="preserve">五、 片材层压工艺</w:t>
      </w:r>
    </w:p>
    <w:p>
      <w:pPr>
        <w:spacing w:before="75" w:after="0"/>
      </w:pPr>
      <w:r>
        <w:rPr/>
        <w:t xml:space="preserve">第四节 3D打印技术对产品的影响分析</w:t>
      </w:r>
    </w:p>
    <w:p>
      <w:pPr>
        <w:spacing w:before="75" w:after="0"/>
      </w:pPr>
      <w:r>
        <w:rPr/>
        <w:t xml:space="preserve">一、 对产品属性及价值的影响</w:t>
      </w:r>
    </w:p>
    <w:p>
      <w:pPr>
        <w:spacing w:before="75" w:after="0"/>
      </w:pPr>
      <w:r>
        <w:rPr/>
        <w:t xml:space="preserve">二、 对产品设计的影响</w:t>
      </w:r>
    </w:p>
    <w:p>
      <w:pPr>
        <w:spacing w:before="75" w:after="0"/>
      </w:pPr>
      <w:r>
        <w:rPr/>
        <w:t xml:space="preserve">三、 对产品生产制造的影响</w:t>
      </w:r>
    </w:p>
    <w:p>
      <w:pPr>
        <w:spacing w:before="75" w:after="0"/>
      </w:pPr>
      <w:r>
        <w:rPr/>
        <w:t xml:space="preserve">四、 对产品形态的影响</w:t>
      </w:r>
    </w:p>
    <w:p>
      <w:pPr>
        <w:spacing w:before="75" w:after="0"/>
      </w:pPr>
      <w:r>
        <w:rPr/>
        <w:t xml:space="preserve">第五节 中国3D打印技术研究机构分析</w:t>
      </w:r>
    </w:p>
    <w:p>
      <w:pPr>
        <w:spacing w:before="75" w:after="0"/>
      </w:pPr>
      <w:r>
        <w:rPr/>
        <w:t xml:space="preserve">一、 技术研究院校</w:t>
      </w:r>
    </w:p>
    <w:p>
      <w:pPr>
        <w:spacing w:before="75" w:after="0"/>
      </w:pPr>
      <w:r>
        <w:rPr/>
        <w:t xml:space="preserve">二、 产业联盟状况</w:t>
      </w:r>
    </w:p>
    <w:p>
      <w:pPr>
        <w:spacing w:before="75" w:after="0"/>
      </w:pPr>
      <w:r>
        <w:rPr/>
        <w:t xml:space="preserve">三、 产业园区建设</w:t>
      </w:r>
    </w:p>
    <w:p>
      <w:pPr>
        <w:spacing w:before="75" w:after="0"/>
      </w:pPr>
      <w:r>
        <w:rPr>
          <w:b w:val="1"/>
          <w:bCs w:val="1"/>
        </w:rPr>
        <w:t xml:space="preserve">第八章 2021-2026年3D打印设备及软件行业发展分析</w:t>
      </w:r>
    </w:p>
    <w:p>
      <w:pPr>
        <w:spacing w:before="75" w:after="0"/>
      </w:pPr>
      <w:r>
        <w:rPr/>
        <w:t xml:space="preserve">第一节 3D打印设备行业发展状况</w:t>
      </w:r>
    </w:p>
    <w:p>
      <w:pPr>
        <w:spacing w:before="75" w:after="0"/>
      </w:pPr>
      <w:r>
        <w:rPr/>
        <w:t xml:space="preserve">一、 全球3D打印设备市场规模</w:t>
      </w:r>
    </w:p>
    <w:p>
      <w:pPr>
        <w:spacing w:before="75" w:after="0"/>
      </w:pPr>
      <w:r>
        <w:rPr/>
        <w:t xml:space="preserve">二、 全球3D打印设备销售状况</w:t>
      </w:r>
    </w:p>
    <w:p>
      <w:pPr>
        <w:spacing w:before="75" w:after="0"/>
      </w:pPr>
      <w:r>
        <w:rPr/>
        <w:t xml:space="preserve">三、 中国3D打印设备行业营收</w:t>
      </w:r>
    </w:p>
    <w:p>
      <w:pPr>
        <w:spacing w:before="75" w:after="0"/>
      </w:pPr>
      <w:r>
        <w:rPr/>
        <w:t xml:space="preserve">四、 中国3D打印设备行业利润</w:t>
      </w:r>
    </w:p>
    <w:p>
      <w:pPr>
        <w:spacing w:before="75" w:after="0"/>
      </w:pPr>
      <w:r>
        <w:rPr/>
        <w:t xml:space="preserve">第二节 工业级3D打印设备发展分析</w:t>
      </w:r>
    </w:p>
    <w:p>
      <w:pPr>
        <w:spacing w:before="75" w:after="0"/>
      </w:pPr>
      <w:r>
        <w:rPr/>
        <w:t xml:space="preserve">一、 国内市场价格及成本</w:t>
      </w:r>
    </w:p>
    <w:p>
      <w:pPr>
        <w:spacing w:before="75" w:after="0"/>
      </w:pPr>
      <w:r>
        <w:rPr/>
        <w:t xml:space="preserve">二、 国内市场竞争状况</w:t>
      </w:r>
    </w:p>
    <w:p>
      <w:pPr>
        <w:spacing w:before="75" w:after="0"/>
      </w:pPr>
      <w:r>
        <w:rPr/>
        <w:t xml:space="preserve">三、 典型设备介绍</w:t>
      </w:r>
    </w:p>
    <w:p>
      <w:pPr>
        <w:spacing w:before="75" w:after="0"/>
      </w:pPr>
      <w:r>
        <w:rPr/>
        <w:t xml:space="preserve">第三节 消费级3D打印设备发展分析</w:t>
      </w:r>
    </w:p>
    <w:p>
      <w:pPr>
        <w:spacing w:before="75" w:after="0"/>
      </w:pPr>
      <w:r>
        <w:rPr/>
        <w:t xml:space="preserve">一、 国内市场价格</w:t>
      </w:r>
    </w:p>
    <w:p>
      <w:pPr>
        <w:spacing w:before="75" w:after="0"/>
      </w:pPr>
      <w:r>
        <w:rPr/>
        <w:t xml:space="preserve">二、 典型设备介绍</w:t>
      </w:r>
    </w:p>
    <w:p>
      <w:pPr>
        <w:spacing w:before="75" w:after="0"/>
      </w:pPr>
      <w:r>
        <w:rPr/>
        <w:t xml:space="preserve">三、 行业面临困境</w:t>
      </w:r>
    </w:p>
    <w:p>
      <w:pPr>
        <w:spacing w:before="75" w:after="0"/>
      </w:pPr>
      <w:r>
        <w:rPr/>
        <w:t xml:space="preserve">四、 发展思路探析</w:t>
      </w:r>
    </w:p>
    <w:p>
      <w:pPr>
        <w:spacing w:before="75" w:after="0"/>
      </w:pPr>
      <w:r>
        <w:rPr/>
        <w:t xml:space="preserve">第四节 3D打印设备产业化风险分析</w:t>
      </w:r>
    </w:p>
    <w:p>
      <w:pPr>
        <w:spacing w:before="75" w:after="0"/>
      </w:pPr>
      <w:r>
        <w:rPr/>
        <w:t xml:space="preserve">一、 市场发展风险</w:t>
      </w:r>
    </w:p>
    <w:p>
      <w:pPr>
        <w:spacing w:before="75" w:after="0"/>
      </w:pPr>
      <w:r>
        <w:rPr/>
        <w:t xml:space="preserve">二、 技术和资金风险</w:t>
      </w:r>
    </w:p>
    <w:p>
      <w:pPr>
        <w:spacing w:before="75" w:after="0"/>
      </w:pPr>
      <w:r>
        <w:rPr/>
        <w:t xml:space="preserve">三、 价格高昂风险</w:t>
      </w:r>
    </w:p>
    <w:p>
      <w:pPr>
        <w:spacing w:before="75" w:after="0"/>
      </w:pPr>
      <w:r>
        <w:rPr/>
        <w:t xml:space="preserve">四、 法律与道德风险</w:t>
      </w:r>
    </w:p>
    <w:p>
      <w:pPr>
        <w:spacing w:before="75" w:after="0"/>
      </w:pPr>
      <w:r>
        <w:rPr/>
        <w:t xml:space="preserve">第五节 3D打印软件行业发展分析</w:t>
      </w:r>
    </w:p>
    <w:p>
      <w:pPr>
        <w:spacing w:before="75" w:after="0"/>
      </w:pPr>
      <w:r>
        <w:rPr/>
        <w:t xml:space="preserve">一、 基本种类介绍</w:t>
      </w:r>
    </w:p>
    <w:p>
      <w:pPr>
        <w:spacing w:before="75" w:after="0"/>
      </w:pPr>
      <w:r>
        <w:rPr/>
        <w:t xml:space="preserve">二、 产品研发情况</w:t>
      </w:r>
    </w:p>
    <w:p>
      <w:pPr>
        <w:spacing w:before="75" w:after="0"/>
      </w:pPr>
      <w:r>
        <w:rPr/>
        <w:t xml:space="preserve">三、 国内发展概况</w:t>
      </w:r>
    </w:p>
    <w:p>
      <w:pPr>
        <w:spacing w:before="75" w:after="0"/>
      </w:pPr>
      <w:r>
        <w:rPr/>
        <w:t xml:space="preserve">四、 发展趋向分析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2021-2026年3D打印材料国外重点企业发展分析</w:t>
      </w:r>
    </w:p>
    <w:p>
      <w:pPr>
        <w:spacing w:before="75" w:after="0"/>
      </w:pPr>
      <w:r>
        <w:rPr/>
        <w:t xml:space="preserve">第一节 G6 MATERIALS CORP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企业发展动态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第二节 Voxeljet AG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企业发展动态</w:t>
      </w:r>
    </w:p>
    <w:p>
      <w:pPr>
        <w:spacing w:before="75" w:after="0"/>
      </w:pPr>
      <w:r>
        <w:rPr/>
        <w:t xml:space="preserve">三、2021-2026年企业经营状况分析</w:t>
      </w:r>
    </w:p>
    <w:p>
      <w:pPr>
        <w:spacing w:before="75" w:after="0"/>
      </w:pPr>
      <w:r>
        <w:rPr/>
        <w:t xml:space="preserve">第三节 3D Systems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企业发展优势</w:t>
      </w:r>
    </w:p>
    <w:p>
      <w:pPr>
        <w:spacing w:before="75" w:after="0"/>
      </w:pPr>
      <w:r>
        <w:rPr/>
        <w:t xml:space="preserve">三、 企业收购动态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第四节 Stratasys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企业发展动态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第五节 Materialise NV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企业发展动态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六、 企业经营预测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2021-2026年3D打印材料国内重点企业发展分析</w:t>
      </w:r>
    </w:p>
    <w:p>
      <w:pPr>
        <w:spacing w:before="75" w:after="0"/>
      </w:pPr>
      <w:r>
        <w:rPr/>
        <w:t xml:space="preserve">第一节 广东银禧科技股份有限公司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第二节 银邦金属复合材料股份有限公司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山东国瓷功能材料股份有限公司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第四节 安泰科技股份有限公司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西安铂力特增材技术股份有限公司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深圳光韵达光电科技股份有限公司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杭州先临三维科技股份有限公司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2021-2026年3D打印材料行业投融资分析</w:t>
      </w:r>
    </w:p>
    <w:p>
      <w:pPr>
        <w:spacing w:before="75" w:after="0"/>
      </w:pPr>
      <w:r>
        <w:rPr/>
        <w:t xml:space="preserve">第一节 2021-2026年3D打印行业投融资状况</w:t>
      </w:r>
    </w:p>
    <w:p>
      <w:pPr>
        <w:spacing w:before="75" w:after="0"/>
      </w:pPr>
      <w:r>
        <w:rPr/>
        <w:t xml:space="preserve">一、 全球投融资分析</w:t>
      </w:r>
    </w:p>
    <w:p>
      <w:pPr>
        <w:spacing w:before="75" w:after="0"/>
      </w:pPr>
      <w:r>
        <w:rPr/>
        <w:t xml:space="preserve">二、 国外投融资事件</w:t>
      </w:r>
    </w:p>
    <w:p>
      <w:pPr>
        <w:spacing w:before="75" w:after="0"/>
      </w:pPr>
      <w:r>
        <w:rPr/>
        <w:t xml:space="preserve">三、 国内投融资事件</w:t>
      </w:r>
    </w:p>
    <w:p>
      <w:pPr>
        <w:spacing w:before="75" w:after="0"/>
      </w:pPr>
      <w:r>
        <w:rPr/>
        <w:t xml:space="preserve">四、 国内投融资现状</w:t>
      </w:r>
    </w:p>
    <w:p>
      <w:pPr>
        <w:spacing w:before="75" w:after="0"/>
      </w:pPr>
      <w:r>
        <w:rPr/>
        <w:t xml:space="preserve">五、 3D打印并购整合</w:t>
      </w:r>
    </w:p>
    <w:p>
      <w:pPr>
        <w:spacing w:before="75" w:after="0"/>
      </w:pPr>
      <w:r>
        <w:rPr/>
        <w:t xml:space="preserve">第二节 3D打印材料行业投融资动态</w:t>
      </w:r>
    </w:p>
    <w:p>
      <w:pPr>
        <w:spacing w:before="75" w:after="0"/>
      </w:pPr>
      <w:r>
        <w:rPr/>
        <w:t xml:space="preserve">一、 国外投资动态</w:t>
      </w:r>
    </w:p>
    <w:p>
      <w:pPr>
        <w:spacing w:before="75" w:after="0"/>
      </w:pPr>
      <w:r>
        <w:rPr/>
        <w:t xml:space="preserve">二、 国内投资动态</w:t>
      </w:r>
    </w:p>
    <w:p>
      <w:pPr>
        <w:spacing w:before="75" w:after="0"/>
      </w:pPr>
      <w:r>
        <w:rPr/>
        <w:t xml:space="preserve">第三节 国内3D打印材料行业投资机遇分析</w:t>
      </w:r>
    </w:p>
    <w:p>
      <w:pPr>
        <w:spacing w:before="75" w:after="0"/>
      </w:pPr>
      <w:r>
        <w:rPr/>
        <w:t xml:space="preserve">一、 3D打印材料投资机遇</w:t>
      </w:r>
    </w:p>
    <w:p>
      <w:pPr>
        <w:spacing w:before="75" w:after="0"/>
      </w:pPr>
      <w:r>
        <w:rPr/>
        <w:t xml:space="preserve">二、 金属材料投资机遇</w:t>
      </w:r>
    </w:p>
    <w:p>
      <w:pPr>
        <w:spacing w:before="75" w:after="0"/>
      </w:pPr>
      <w:r>
        <w:rPr/>
        <w:t xml:space="preserve">三、 聚合物材料投资机遇</w:t>
      </w:r>
    </w:p>
    <w:p>
      <w:pPr>
        <w:spacing w:before="75" w:after="0"/>
      </w:pPr>
      <w:r>
        <w:rPr/>
        <w:t xml:space="preserve">四、 塑料材料投资机遇</w:t>
      </w:r>
    </w:p>
    <w:p>
      <w:pPr>
        <w:spacing w:before="75" w:after="0"/>
      </w:pPr>
      <w:r>
        <w:rPr/>
        <w:t xml:space="preserve">五、 应用领域投资前景</w:t>
      </w:r>
    </w:p>
    <w:p>
      <w:pPr>
        <w:spacing w:before="75" w:after="0"/>
      </w:pPr>
      <w:r>
        <w:rPr/>
        <w:t xml:space="preserve">第四节 3D打印材料产业投资风险及建议分析</w:t>
      </w:r>
    </w:p>
    <w:p>
      <w:pPr>
        <w:spacing w:before="75" w:after="0"/>
      </w:pPr>
      <w:r>
        <w:rPr/>
        <w:t xml:space="preserve">一、 市场风险分析</w:t>
      </w:r>
    </w:p>
    <w:p>
      <w:pPr>
        <w:spacing w:before="75" w:after="0"/>
      </w:pPr>
      <w:r>
        <w:rPr/>
        <w:t xml:space="preserve">二、 工艺缺陷风险</w:t>
      </w:r>
    </w:p>
    <w:p>
      <w:pPr>
        <w:spacing w:before="75" w:after="0"/>
      </w:pPr>
      <w:r>
        <w:rPr/>
        <w:t xml:space="preserve">三、 生产安全风险</w:t>
      </w:r>
    </w:p>
    <w:p>
      <w:pPr>
        <w:spacing w:before="75" w:after="0"/>
      </w:pPr>
      <w:r>
        <w:rPr/>
        <w:t xml:space="preserve">四、 网络安全风险</w:t>
      </w:r>
    </w:p>
    <w:p>
      <w:pPr>
        <w:spacing w:before="75" w:after="0"/>
      </w:pPr>
      <w:r>
        <w:rPr/>
        <w:t xml:space="preserve">五、 产业链投资建议</w:t>
      </w:r>
    </w:p>
    <w:p>
      <w:pPr>
        <w:spacing w:before="75" w:after="0"/>
      </w:pPr>
      <w:r>
        <w:rPr/>
        <w:t xml:space="preserve">六、 3D打印材料投资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2026-2031年中国3D打印材料发展前景及趋势预测</w:t>
      </w:r>
    </w:p>
    <w:p>
      <w:pPr>
        <w:spacing w:before="75" w:after="0"/>
      </w:pPr>
      <w:r>
        <w:rPr/>
        <w:t xml:space="preserve">第一节 中国3D打印产业发展前景及趋势分析</w:t>
      </w:r>
    </w:p>
    <w:p>
      <w:pPr>
        <w:spacing w:before="75" w:after="0"/>
      </w:pPr>
      <w:r>
        <w:rPr/>
        <w:t xml:space="preserve">一、 产业前景展望</w:t>
      </w:r>
    </w:p>
    <w:p>
      <w:pPr>
        <w:spacing w:before="75" w:after="0"/>
      </w:pPr>
      <w:r>
        <w:rPr/>
        <w:t xml:space="preserve">二、 产业发展目标</w:t>
      </w:r>
    </w:p>
    <w:p>
      <w:pPr>
        <w:spacing w:before="75" w:after="0"/>
      </w:pPr>
      <w:r>
        <w:rPr/>
        <w:t xml:space="preserve">三、 产业发展方向</w:t>
      </w:r>
    </w:p>
    <w:p>
      <w:pPr>
        <w:spacing w:before="75" w:after="0"/>
      </w:pPr>
      <w:r>
        <w:rPr/>
        <w:t xml:space="preserve">四、 整体发展趋势</w:t>
      </w:r>
    </w:p>
    <w:p>
      <w:pPr>
        <w:spacing w:before="75" w:after="0"/>
      </w:pPr>
      <w:r>
        <w:rPr/>
        <w:t xml:space="preserve">五、 中长期发展趋势</w:t>
      </w:r>
    </w:p>
    <w:p>
      <w:pPr>
        <w:spacing w:before="75" w:after="0"/>
      </w:pPr>
      <w:r>
        <w:rPr/>
        <w:t xml:space="preserve">六、 技术发展趋势</w:t>
      </w:r>
    </w:p>
    <w:p>
      <w:pPr>
        <w:spacing w:before="75" w:after="0"/>
      </w:pPr>
      <w:r>
        <w:rPr/>
        <w:t xml:space="preserve">七、 未来应用趋势</w:t>
      </w:r>
    </w:p>
    <w:p>
      <w:pPr>
        <w:spacing w:before="75" w:after="0"/>
      </w:pPr>
      <w:r>
        <w:rPr/>
        <w:t xml:space="preserve">第二节 中国3D打印材料行业发展前景及趋势分析</w:t>
      </w:r>
    </w:p>
    <w:p>
      <w:pPr>
        <w:spacing w:before="75" w:after="0"/>
      </w:pPr>
      <w:r>
        <w:rPr/>
        <w:t xml:space="preserve">一、 行业发展前景分析</w:t>
      </w:r>
    </w:p>
    <w:p>
      <w:pPr>
        <w:spacing w:before="75" w:after="0"/>
      </w:pPr>
      <w:r>
        <w:rPr/>
        <w:t xml:space="preserve">二、 行业整体发展趋势</w:t>
      </w:r>
    </w:p>
    <w:p>
      <w:pPr>
        <w:spacing w:before="75" w:after="0"/>
      </w:pPr>
      <w:r>
        <w:rPr/>
        <w:t xml:space="preserve">三、 产品结构发展趋势</w:t>
      </w:r>
    </w:p>
    <w:p>
      <w:pPr>
        <w:spacing w:before="75" w:after="0"/>
      </w:pPr>
      <w:r>
        <w:rPr/>
        <w:t xml:space="preserve">四、 未来技术发展趋势</w:t>
      </w:r>
    </w:p>
    <w:p>
      <w:pPr>
        <w:spacing w:before="75" w:after="0"/>
      </w:pPr>
      <w:r>
        <w:rPr/>
        <w:t xml:space="preserve">第三节 2026-2031年中国3D打印材料行业预测分析</w:t>
      </w:r>
    </w:p>
    <w:p>
      <w:pPr>
        <w:spacing w:before="75" w:after="0"/>
      </w:pPr>
      <w:r>
        <w:rPr/>
        <w:t xml:space="preserve">一、 2026-2031年中国3D打印材料行业影响因素分析</w:t>
      </w:r>
    </w:p>
    <w:p>
      <w:pPr>
        <w:spacing w:before="75" w:after="0"/>
      </w:pPr>
      <w:r>
        <w:rPr/>
        <w:t xml:space="preserve">二、 2026-2031年中国3D打印产业市场规模预测</w:t>
      </w:r>
    </w:p>
    <w:p>
      <w:pPr>
        <w:spacing w:before="75" w:after="0"/>
      </w:pPr>
      <w:r>
        <w:rPr/>
        <w:t xml:space="preserve">三、 2026-2031年中国3D打印材料行业市场规模预测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2026-2031年全球3D打印材料行业市场调研及投资前景预测报告</dc:title>
  <dc:description>2026-2031年全球3D打印材料行业市场调研及投资前景预测报告</dc:description>
  <dc:subject>2026-2031年全球3D打印材料行业市场调研及投资前景预测报告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2026-03-27T05:31:04+08:00</dcterms:created>
  <dcterms:modified xsi:type="dcterms:W3CDTF">2026-03-27T05:31:04+08:00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