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2026-2031年福建省动漫行业市场调研及投资前景预测报告</w:t>
      </w:r>
    </w:p>
    <w:p>
      <w:pPr>
        <w:spacing w:after="150"/>
      </w:pPr>
      <w:r>
        <w:rPr>
          <w:b w:val="1"/>
          <w:bCs w:val="1"/>
        </w:rPr>
        <w:t xml:space="preserve">报告简介</w:t>
      </w:r>
    </w:p>
    <w:p>
      <w:pPr>
        <w:spacing w:after="150"/>
      </w:pPr>
      <w:r>
        <w:rPr/>
        <w:t xml:space="preserve">福建省动漫行业研究报告主要分析了福建省动漫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福建省动漫行业重点企业分析、子行业分析、区域市场分析、行业风险分析、行业发展前景预测及相关的经营、投资建议等。报告研究框架全面、严谨，分析内容客观、公正、系统，真实准确地反映了我国福建省动漫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福建省动漫行业的发展状况进行了深入透彻地分析，对我国福建省动漫行业市场情况、技术现状、供需形势作了详尽研究，重点分析了国内外重点企业、行业发展趋势以及行业投资情况，报告还对福建省动漫行业上下游行业的发展进行了探讨，是相关企业、投资部门、研究机构准确了解目前中国市场发展动态，把握福建省动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2021-2026年中国动漫产业分析</w:t>
      </w:r>
    </w:p>
    <w:p>
      <w:pPr>
        <w:spacing w:before="75" w:after="0"/>
      </w:pPr>
      <w:r>
        <w:rPr/>
        <w:t xml:space="preserve">第一节 动漫产业概述</w:t>
      </w:r>
    </w:p>
    <w:p>
      <w:pPr>
        <w:spacing w:before="75" w:after="0"/>
      </w:pPr>
      <w:r>
        <w:rPr/>
        <w:t xml:space="preserve">一、 基本定义</w:t>
      </w:r>
    </w:p>
    <w:p>
      <w:pPr>
        <w:spacing w:before="75" w:after="0"/>
      </w:pPr>
      <w:r>
        <w:rPr/>
        <w:t xml:space="preserve">二、 相关概念</w:t>
      </w:r>
    </w:p>
    <w:p>
      <w:pPr>
        <w:spacing w:before="75" w:after="0"/>
      </w:pPr>
      <w:r>
        <w:rPr/>
        <w:t xml:space="preserve">三、 作品概述</w:t>
      </w:r>
    </w:p>
    <w:p>
      <w:pPr>
        <w:spacing w:before="75" w:after="0"/>
      </w:pPr>
      <w:r>
        <w:rPr/>
        <w:t xml:space="preserve">第二节 中国动漫产业发展状况</w:t>
      </w:r>
    </w:p>
    <w:p>
      <w:pPr>
        <w:spacing w:before="75" w:after="0"/>
      </w:pPr>
      <w:r>
        <w:rPr/>
        <w:t xml:space="preserve">一、 行业发展进程</w:t>
      </w:r>
    </w:p>
    <w:p>
      <w:pPr>
        <w:spacing w:before="75" w:after="0"/>
      </w:pPr>
      <w:r>
        <w:rPr/>
        <w:t xml:space="preserve">二、 产业发展因素</w:t>
      </w:r>
    </w:p>
    <w:p>
      <w:pPr>
        <w:spacing w:before="75" w:after="0"/>
      </w:pPr>
      <w:r>
        <w:rPr/>
        <w:t xml:space="preserve">三、 产业运行态势</w:t>
      </w:r>
    </w:p>
    <w:p>
      <w:pPr>
        <w:spacing w:before="75" w:after="0"/>
      </w:pPr>
      <w:r>
        <w:rPr/>
        <w:t xml:space="preserve">四、 产业发展特点</w:t>
      </w:r>
    </w:p>
    <w:p>
      <w:pPr>
        <w:spacing w:before="75" w:after="0"/>
      </w:pPr>
      <w:r>
        <w:rPr/>
        <w:t xml:space="preserve">五、 产业集群情况</w:t>
      </w:r>
    </w:p>
    <w:p>
      <w:pPr>
        <w:spacing w:before="75" w:after="0"/>
      </w:pPr>
      <w:r>
        <w:rPr/>
        <w:t xml:space="preserve">第三节 2021-2026年中国动漫产业的发展</w:t>
      </w:r>
    </w:p>
    <w:p>
      <w:pPr>
        <w:spacing w:before="75" w:after="0"/>
      </w:pPr>
      <w:r>
        <w:rPr/>
        <w:t xml:space="preserve">一、 产业规模现状</w:t>
      </w:r>
    </w:p>
    <w:p>
      <w:pPr>
        <w:spacing w:before="75" w:after="0"/>
      </w:pPr>
      <w:r>
        <w:rPr/>
        <w:t xml:space="preserve">二、 财政扶持情况</w:t>
      </w:r>
    </w:p>
    <w:p>
      <w:pPr>
        <w:spacing w:before="75" w:after="0"/>
      </w:pPr>
      <w:r>
        <w:rPr/>
        <w:t xml:space="preserve">三、 产业发展动态</w:t>
      </w:r>
    </w:p>
    <w:p>
      <w:pPr>
        <w:spacing w:before="75" w:after="0"/>
      </w:pPr>
      <w:r>
        <w:rPr/>
        <w:t xml:space="preserve">第四节 中国动漫产业的战略模式</w:t>
      </w:r>
    </w:p>
    <w:p>
      <w:pPr>
        <w:spacing w:before="75" w:after="0"/>
      </w:pPr>
      <w:r>
        <w:rPr/>
        <w:t xml:space="preserve">一、 动漫产业发展战略模式的必要性</w:t>
      </w:r>
    </w:p>
    <w:p>
      <w:pPr>
        <w:spacing w:before="75" w:after="0"/>
      </w:pPr>
      <w:r>
        <w:rPr/>
        <w:t xml:space="preserve">二、 国际动漫产业发展的基本战略模式和发展规律</w:t>
      </w:r>
    </w:p>
    <w:p>
      <w:pPr>
        <w:spacing w:before="75" w:after="0"/>
      </w:pPr>
      <w:r>
        <w:rPr/>
        <w:t xml:space="preserve">三、 创建我国动漫产业战略模式的探讨</w:t>
      </w:r>
    </w:p>
    <w:p>
      <w:pPr>
        <w:spacing w:before="75" w:after="0"/>
      </w:pPr>
      <w:r>
        <w:rPr/>
        <w:t xml:space="preserve">四、 动漫产业发展模式要处理好五方面的关系</w:t>
      </w:r>
    </w:p>
    <w:p>
      <w:pPr>
        <w:spacing w:before="75" w:after="0"/>
      </w:pPr>
      <w:r>
        <w:rPr/>
        <w:t xml:space="preserve">五、 动漫产业发展模式的主要战略部署</w:t>
      </w:r>
    </w:p>
    <w:p>
      <w:pPr>
        <w:spacing w:before="75" w:after="0"/>
      </w:pPr>
      <w:r>
        <w:rPr/>
        <w:t xml:space="preserve">第五节 中国动漫产业面临的问题与对策</w:t>
      </w:r>
    </w:p>
    <w:p>
      <w:pPr>
        <w:spacing w:before="75" w:after="0"/>
      </w:pPr>
      <w:r>
        <w:rPr/>
        <w:t xml:space="preserve">一、 动漫产业发展的四大软肋</w:t>
      </w:r>
    </w:p>
    <w:p>
      <w:pPr>
        <w:spacing w:before="75" w:after="0"/>
      </w:pPr>
      <w:r>
        <w:rPr/>
        <w:t xml:space="preserve">二、 动漫业面临四重威胁</w:t>
      </w:r>
    </w:p>
    <w:p>
      <w:pPr>
        <w:spacing w:before="75" w:after="0"/>
      </w:pPr>
      <w:r>
        <w:rPr/>
        <w:t xml:space="preserve">三、 动漫业要加快产业化速度</w:t>
      </w:r>
    </w:p>
    <w:p>
      <w:pPr>
        <w:spacing w:before="75" w:after="0"/>
      </w:pPr>
      <w:r>
        <w:rPr/>
        <w:t xml:space="preserve">四、 动漫产品需要实行分级制度</w:t>
      </w:r>
    </w:p>
    <w:p>
      <w:pPr>
        <w:spacing w:before="75" w:after="0"/>
      </w:pPr>
      <w:r>
        <w:rPr/>
        <w:t xml:space="preserve">五、 动漫行业发售环节策略剖析</w:t>
      </w:r>
    </w:p>
    <w:p>
      <w:pPr>
        <w:spacing w:before="75" w:after="0"/>
      </w:pPr>
      <w:r>
        <w:rPr/>
        <w:t xml:space="preserve">六、 促进动漫产业可持续发展的策略</w:t>
      </w:r>
    </w:p>
    <w:p>
      <w:pPr>
        <w:spacing w:before="75" w:after="0"/>
      </w:pPr>
      <w:r>
        <w:rPr>
          <w:b w:val="1"/>
          <w:bCs w:val="1"/>
        </w:rPr>
        <w:t xml:space="preserve">第二章 2021-2026年福建省动漫产业分析</w:t>
      </w:r>
    </w:p>
    <w:p>
      <w:pPr>
        <w:spacing w:before="75" w:after="0"/>
      </w:pPr>
      <w:r>
        <w:rPr/>
        <w:t xml:space="preserve">第一节 2021-2026年福建省动漫产业运行现状</w:t>
      </w:r>
    </w:p>
    <w:p>
      <w:pPr>
        <w:spacing w:before="75" w:after="0"/>
      </w:pPr>
      <w:r>
        <w:rPr/>
        <w:t xml:space="preserve">一、 动画创作成果分析</w:t>
      </w:r>
    </w:p>
    <w:p>
      <w:pPr>
        <w:spacing w:before="75" w:after="0"/>
      </w:pPr>
      <w:r>
        <w:rPr/>
        <w:t xml:space="preserve">二、 动漫产业发展态势</w:t>
      </w:r>
    </w:p>
    <w:p>
      <w:pPr>
        <w:spacing w:before="75" w:after="0"/>
      </w:pPr>
      <w:r>
        <w:rPr/>
        <w:t xml:space="preserve">三、 动漫游戏产业规模</w:t>
      </w:r>
    </w:p>
    <w:p>
      <w:pPr>
        <w:spacing w:before="75" w:after="0"/>
      </w:pPr>
      <w:r>
        <w:rPr/>
        <w:t xml:space="preserve">四、 动漫衍生品市场开发</w:t>
      </w:r>
    </w:p>
    <w:p>
      <w:pPr>
        <w:spacing w:before="75" w:after="0"/>
      </w:pPr>
      <w:r>
        <w:rPr/>
        <w:t xml:space="preserve">五、 闽台携手掘金动漫产业</w:t>
      </w:r>
    </w:p>
    <w:p>
      <w:pPr>
        <w:spacing w:before="75" w:after="0"/>
      </w:pPr>
      <w:r>
        <w:rPr/>
        <w:t xml:space="preserve">第二节 2021-2026年福州市动漫产业发展分析</w:t>
      </w:r>
    </w:p>
    <w:p>
      <w:pPr>
        <w:spacing w:before="75" w:after="0"/>
      </w:pPr>
      <w:r>
        <w:rPr/>
        <w:t xml:space="preserve">一、 动漫产业初步形成</w:t>
      </w:r>
    </w:p>
    <w:p>
      <w:pPr>
        <w:spacing w:before="75" w:after="0"/>
      </w:pPr>
      <w:r>
        <w:rPr/>
        <w:t xml:space="preserve">二、 动漫产业开发重点</w:t>
      </w:r>
    </w:p>
    <w:p>
      <w:pPr>
        <w:spacing w:before="75" w:after="0"/>
      </w:pPr>
      <w:r>
        <w:rPr/>
        <w:t xml:space="preserve">三、 动漫产业商业模式</w:t>
      </w:r>
    </w:p>
    <w:p>
      <w:pPr>
        <w:spacing w:before="75" w:after="0"/>
      </w:pPr>
      <w:r>
        <w:rPr/>
        <w:t xml:space="preserve">四、 动漫产业体系建设</w:t>
      </w:r>
    </w:p>
    <w:p>
      <w:pPr>
        <w:spacing w:before="75" w:after="0"/>
      </w:pPr>
      <w:r>
        <w:rPr/>
        <w:t xml:space="preserve">五、 动漫产业发展思路</w:t>
      </w:r>
    </w:p>
    <w:p>
      <w:pPr>
        <w:spacing w:before="75" w:after="0"/>
      </w:pPr>
      <w:r>
        <w:rPr/>
        <w:t xml:space="preserve">第三节 福建省动漫产业发展的问题与对策</w:t>
      </w:r>
    </w:p>
    <w:p>
      <w:pPr>
        <w:spacing w:before="75" w:after="0"/>
      </w:pPr>
      <w:r>
        <w:rPr/>
        <w:t xml:space="preserve">一、 福建省动漫产业存在的主要问题</w:t>
      </w:r>
    </w:p>
    <w:p>
      <w:pPr>
        <w:spacing w:before="75" w:after="0"/>
      </w:pPr>
      <w:r>
        <w:rPr/>
        <w:t xml:space="preserve">二、 推进福建省网游动漫发展的对策</w:t>
      </w:r>
    </w:p>
    <w:p>
      <w:pPr>
        <w:spacing w:before="75" w:after="0"/>
      </w:pPr>
      <w:r>
        <w:rPr/>
        <w:t xml:space="preserve">三、 福建省动漫产业的建议</w:t>
      </w:r>
    </w:p>
    <w:p>
      <w:pPr>
        <w:spacing w:before="75" w:after="0"/>
      </w:pPr>
      <w:r>
        <w:rPr/>
        <w:t xml:space="preserve">四、 福建省动漫产业发展的路径</w:t>
      </w:r>
    </w:p>
    <w:p>
      <w:pPr>
        <w:spacing w:before="75" w:after="0"/>
      </w:pPr>
      <w:r>
        <w:rPr>
          <w:b w:val="1"/>
          <w:bCs w:val="1"/>
        </w:rPr>
        <w:t xml:space="preserve">第三章 2021-2026年厦门市动漫产业分析</w:t>
      </w:r>
    </w:p>
    <w:p>
      <w:pPr>
        <w:spacing w:before="75" w:after="0"/>
      </w:pPr>
      <w:r>
        <w:rPr/>
        <w:t xml:space="preserve">第一节 2021-2026年厦门市动漫产业发展现状</w:t>
      </w:r>
    </w:p>
    <w:p>
      <w:pPr>
        <w:spacing w:before="75" w:after="0"/>
      </w:pPr>
      <w:r>
        <w:rPr/>
        <w:t xml:space="preserve">一、 产业发展综述</w:t>
      </w:r>
    </w:p>
    <w:p>
      <w:pPr>
        <w:spacing w:before="75" w:after="0"/>
      </w:pPr>
      <w:r>
        <w:rPr/>
        <w:t xml:space="preserve">二、 产业经济价值</w:t>
      </w:r>
    </w:p>
    <w:p>
      <w:pPr>
        <w:spacing w:before="75" w:after="0"/>
      </w:pPr>
      <w:r>
        <w:rPr/>
        <w:t xml:space="preserve">三、 产业发展重点</w:t>
      </w:r>
    </w:p>
    <w:p>
      <w:pPr>
        <w:spacing w:before="75" w:after="0"/>
      </w:pPr>
      <w:r>
        <w:rPr/>
        <w:t xml:space="preserve">四、 产业发展态势</w:t>
      </w:r>
    </w:p>
    <w:p>
      <w:pPr>
        <w:spacing w:before="75" w:after="0"/>
      </w:pPr>
      <w:r>
        <w:rPr/>
        <w:t xml:space="preserve">第二节 2021-2026年厦门动画产业发展分析</w:t>
      </w:r>
    </w:p>
    <w:p>
      <w:pPr>
        <w:spacing w:before="75" w:after="0"/>
      </w:pPr>
      <w:r>
        <w:rPr/>
        <w:t xml:space="preserve">一、 产业运行状况</w:t>
      </w:r>
    </w:p>
    <w:p>
      <w:pPr>
        <w:spacing w:before="75" w:after="0"/>
      </w:pPr>
      <w:r>
        <w:rPr/>
        <w:t xml:space="preserve">二、 产业特征分析</w:t>
      </w:r>
    </w:p>
    <w:p>
      <w:pPr>
        <w:spacing w:before="75" w:after="0"/>
      </w:pPr>
      <w:r>
        <w:rPr/>
        <w:t xml:space="preserve">三、 产业基地建设</w:t>
      </w:r>
    </w:p>
    <w:p>
      <w:pPr>
        <w:spacing w:before="75" w:after="0"/>
      </w:pPr>
      <w:r>
        <w:rPr/>
        <w:t xml:space="preserve">四、 产品发展动态</w:t>
      </w:r>
    </w:p>
    <w:p>
      <w:pPr>
        <w:spacing w:before="75" w:after="0"/>
      </w:pPr>
      <w:r>
        <w:rPr/>
        <w:t xml:space="preserve">第三节 2021-2026年厦门市动漫游戏业发展现状</w:t>
      </w:r>
    </w:p>
    <w:p>
      <w:pPr>
        <w:spacing w:before="75" w:after="0"/>
      </w:pPr>
      <w:r>
        <w:rPr/>
        <w:t xml:space="preserve">一、 产品开发特点</w:t>
      </w:r>
    </w:p>
    <w:p>
      <w:pPr>
        <w:spacing w:before="75" w:after="0"/>
      </w:pPr>
      <w:r>
        <w:rPr/>
        <w:t xml:space="preserve">二、 市场拓展情况</w:t>
      </w:r>
    </w:p>
    <w:p>
      <w:pPr>
        <w:spacing w:before="75" w:after="0"/>
      </w:pPr>
      <w:r>
        <w:rPr/>
        <w:t xml:space="preserve">三、 人才培养状况</w:t>
      </w:r>
    </w:p>
    <w:p>
      <w:pPr>
        <w:spacing w:before="75" w:after="0"/>
      </w:pPr>
      <w:r>
        <w:rPr/>
        <w:t xml:space="preserve">四、 产品发展动态</w:t>
      </w:r>
    </w:p>
    <w:p>
      <w:pPr>
        <w:spacing w:before="75" w:after="0"/>
      </w:pPr>
      <w:r>
        <w:rPr/>
        <w:t xml:space="preserve">第四节 厦门承接台湾动漫产业转移研究</w:t>
      </w:r>
    </w:p>
    <w:p>
      <w:pPr>
        <w:spacing w:before="75" w:after="0"/>
      </w:pPr>
      <w:r>
        <w:rPr/>
        <w:t xml:space="preserve">一、 台湾动漫产业发展概况及经验</w:t>
      </w:r>
    </w:p>
    <w:p>
      <w:pPr>
        <w:spacing w:before="75" w:after="0"/>
      </w:pPr>
      <w:r>
        <w:rPr/>
        <w:t xml:space="preserve">二、 厦台动漫产业合作的缘由及前景</w:t>
      </w:r>
    </w:p>
    <w:p>
      <w:pPr>
        <w:spacing w:before="75" w:after="0"/>
      </w:pPr>
      <w:r>
        <w:rPr/>
        <w:t xml:space="preserve">三、 厦门动漫业引进台资企业现状</w:t>
      </w:r>
    </w:p>
    <w:p>
      <w:pPr>
        <w:spacing w:before="75" w:after="0"/>
      </w:pPr>
      <w:r>
        <w:rPr/>
        <w:t xml:space="preserve">四、 厦门承接台湾动漫产业转移的SWOT分析</w:t>
      </w:r>
    </w:p>
    <w:p>
      <w:pPr>
        <w:spacing w:before="75" w:after="0"/>
      </w:pPr>
      <w:r>
        <w:rPr/>
        <w:t xml:space="preserve">五、 承接台湾动漫产业转移的对策建议</w:t>
      </w:r>
    </w:p>
    <w:p>
      <w:pPr>
        <w:spacing w:before="75" w:after="0"/>
      </w:pPr>
      <w:r>
        <w:rPr/>
        <w:t xml:space="preserve">第五节 厦门市动漫产业发展的问题与对策</w:t>
      </w:r>
    </w:p>
    <w:p>
      <w:pPr>
        <w:spacing w:before="75" w:after="0"/>
      </w:pPr>
      <w:r>
        <w:rPr/>
        <w:t xml:space="preserve">一、 厦门动漫产业发展受三大瓶颈制约</w:t>
      </w:r>
    </w:p>
    <w:p>
      <w:pPr>
        <w:spacing w:before="75" w:after="0"/>
      </w:pPr>
      <w:r>
        <w:rPr/>
        <w:t xml:space="preserve">二、 厦门动漫产业应走品牌创新之路</w:t>
      </w:r>
    </w:p>
    <w:p>
      <w:pPr>
        <w:spacing w:before="75" w:after="0"/>
      </w:pPr>
      <w:r>
        <w:rPr/>
        <w:t xml:space="preserve">三、 厦门动漫产业发展的出路</w:t>
      </w:r>
    </w:p>
    <w:p>
      <w:pPr>
        <w:spacing w:before="75" w:after="0"/>
      </w:pPr>
      <w:r>
        <w:rPr/>
        <w:t xml:space="preserve">四、 促进厦门动漫产业发展的建议</w:t>
      </w:r>
    </w:p>
    <w:p>
      <w:pPr>
        <w:spacing w:before="75" w:after="0"/>
      </w:pPr>
      <w:r>
        <w:rPr>
          <w:b w:val="1"/>
          <w:bCs w:val="1"/>
        </w:rPr>
        <w:t xml:space="preserve">第四章 2021-2026年福建省动漫行业重点企业</w:t>
      </w:r>
    </w:p>
    <w:p>
      <w:pPr>
        <w:spacing w:before="75" w:after="0"/>
      </w:pPr>
      <w:r>
        <w:rPr/>
        <w:t xml:space="preserve">第一节 福建网龙计算机网络科技技术有限公司</w:t>
      </w:r>
    </w:p>
    <w:p>
      <w:pPr>
        <w:spacing w:before="75" w:after="0"/>
      </w:pPr>
      <w:r>
        <w:rPr/>
        <w:t xml:space="preserve">一、 公司简介</w:t>
      </w:r>
    </w:p>
    <w:p>
      <w:pPr>
        <w:spacing w:before="75" w:after="0"/>
      </w:pPr>
      <w:r>
        <w:rPr/>
        <w:t xml:space="preserve">二、 2021-2026年网龙经营状况分析</w:t>
      </w:r>
    </w:p>
    <w:p>
      <w:pPr>
        <w:spacing w:before="75" w:after="0"/>
      </w:pPr>
      <w:r>
        <w:rPr/>
        <w:t xml:space="preserve">三、 2021-2026年网龙经营状况分析</w:t>
      </w:r>
    </w:p>
    <w:p>
      <w:pPr>
        <w:spacing w:before="75" w:after="0"/>
      </w:pPr>
      <w:r>
        <w:rPr/>
        <w:t xml:space="preserve">四、 2021-2026年网龙经营状况分析</w:t>
      </w:r>
    </w:p>
    <w:p>
      <w:pPr>
        <w:spacing w:before="75" w:after="0"/>
      </w:pPr>
      <w:r>
        <w:rPr/>
        <w:t xml:space="preserve">第二节 厦门市吉比特网络技术有限公司</w:t>
      </w:r>
    </w:p>
    <w:p>
      <w:pPr>
        <w:spacing w:before="75" w:after="0"/>
      </w:pPr>
      <w:r>
        <w:rPr/>
        <w:t xml:space="preserve">一、 企业发展概况</w:t>
      </w:r>
    </w:p>
    <w:p>
      <w:pPr>
        <w:spacing w:before="75" w:after="0"/>
      </w:pPr>
      <w:r>
        <w:rPr/>
        <w:t xml:space="preserve">二、 企业经营情况</w:t>
      </w:r>
    </w:p>
    <w:p>
      <w:pPr>
        <w:spacing w:before="75" w:after="0"/>
      </w:pPr>
      <w:r>
        <w:rPr/>
        <w:t xml:space="preserve">三、 网游作品开发</w:t>
      </w:r>
    </w:p>
    <w:p>
      <w:pPr>
        <w:spacing w:before="75" w:after="0"/>
      </w:pPr>
      <w:r>
        <w:rPr/>
        <w:t xml:space="preserve">第三节 天晴数码娱乐公司</w:t>
      </w:r>
    </w:p>
    <w:p>
      <w:pPr>
        <w:spacing w:before="75" w:after="0"/>
      </w:pPr>
      <w:r>
        <w:rPr/>
        <w:t xml:space="preserve">一、 企业发展概况</w:t>
      </w:r>
    </w:p>
    <w:p>
      <w:pPr>
        <w:spacing w:before="75" w:after="0"/>
      </w:pPr>
      <w:r>
        <w:rPr/>
        <w:t xml:space="preserve">二、 企业运营模式</w:t>
      </w:r>
    </w:p>
    <w:p>
      <w:pPr>
        <w:spacing w:before="75" w:after="0"/>
      </w:pPr>
      <w:r>
        <w:rPr/>
        <w:t xml:space="preserve">三、 创新支付方式</w:t>
      </w:r>
    </w:p>
    <w:p>
      <w:pPr>
        <w:spacing w:before="75" w:after="0"/>
      </w:pPr>
      <w:r>
        <w:rPr/>
        <w:t xml:space="preserve">四、 企业产品创新</w:t>
      </w:r>
    </w:p>
    <w:p>
      <w:pPr>
        <w:spacing w:before="75" w:after="0"/>
      </w:pPr>
      <w:r>
        <w:rPr/>
        <w:t xml:space="preserve">第四节 其他企业介绍</w:t>
      </w:r>
    </w:p>
    <w:p>
      <w:pPr>
        <w:spacing w:before="75" w:after="0"/>
      </w:pPr>
      <w:r>
        <w:rPr/>
        <w:t xml:space="preserve">一、 福建省天狼星动漫有限公司</w:t>
      </w:r>
    </w:p>
    <w:p>
      <w:pPr>
        <w:spacing w:before="75" w:after="0"/>
      </w:pPr>
      <w:r>
        <w:rPr/>
        <w:t xml:space="preserve">二、 福建金豹动画设计有限公司</w:t>
      </w:r>
    </w:p>
    <w:p>
      <w:pPr>
        <w:spacing w:before="75" w:after="0"/>
      </w:pPr>
      <w:r>
        <w:rPr/>
        <w:t xml:space="preserve">三、 厦门市青鸟数码科技有限公司</w:t>
      </w:r>
    </w:p>
    <w:p>
      <w:pPr>
        <w:spacing w:before="75" w:after="0"/>
      </w:pPr>
      <w:r>
        <w:rPr/>
        <w:t xml:space="preserve">四、 厦门博众网络有限公司</w:t>
      </w:r>
    </w:p>
    <w:p>
      <w:pPr>
        <w:spacing w:before="75" w:after="0"/>
      </w:pPr>
      <w:r>
        <w:rPr/>
        <w:t xml:space="preserve">五、 厦门市御风行数码科技有限公司</w:t>
      </w:r>
    </w:p>
    <w:p>
      <w:pPr>
        <w:spacing w:before="75" w:after="0"/>
      </w:pPr>
      <w:r>
        <w:rPr>
          <w:b w:val="1"/>
          <w:bCs w:val="1"/>
        </w:rPr>
        <w:t xml:space="preserve">第五章 福建省动漫产业投资分析</w:t>
      </w:r>
    </w:p>
    <w:p>
      <w:pPr>
        <w:spacing w:before="75" w:after="0"/>
      </w:pPr>
      <w:r>
        <w:rPr/>
        <w:t xml:space="preserve">第一节 动漫投资的基本形式</w:t>
      </w:r>
    </w:p>
    <w:p>
      <w:pPr>
        <w:spacing w:before="75" w:after="0"/>
      </w:pPr>
      <w:r>
        <w:rPr/>
        <w:t xml:space="preserve">一、 个人投资机动灵活</w:t>
      </w:r>
    </w:p>
    <w:p>
      <w:pPr>
        <w:spacing w:before="75" w:after="0"/>
      </w:pPr>
      <w:r>
        <w:rPr/>
        <w:t xml:space="preserve">二、 种子基金一荣俱荣</w:t>
      </w:r>
    </w:p>
    <w:p>
      <w:pPr>
        <w:spacing w:before="75" w:after="0"/>
      </w:pPr>
      <w:r>
        <w:rPr/>
        <w:t xml:space="preserve">三、 风险投资长线大鱼</w:t>
      </w:r>
    </w:p>
    <w:p>
      <w:pPr>
        <w:spacing w:before="75" w:after="0"/>
      </w:pPr>
      <w:r>
        <w:rPr/>
        <w:t xml:space="preserve">四、 企业并购已经在望</w:t>
      </w:r>
    </w:p>
    <w:p>
      <w:pPr>
        <w:spacing w:before="75" w:after="0"/>
      </w:pPr>
      <w:r>
        <w:rPr/>
        <w:t xml:space="preserve">第二节 动漫产业投资潜力</w:t>
      </w:r>
    </w:p>
    <w:p>
      <w:pPr>
        <w:spacing w:before="75" w:after="0"/>
      </w:pPr>
      <w:r>
        <w:rPr/>
        <w:t xml:space="preserve">一、 资本向动漫产业聚集</w:t>
      </w:r>
    </w:p>
    <w:p>
      <w:pPr>
        <w:spacing w:before="75" w:after="0"/>
      </w:pPr>
      <w:r>
        <w:rPr/>
        <w:t xml:space="preserve">二、 中国动漫产业成为国际投资热点</w:t>
      </w:r>
    </w:p>
    <w:p>
      <w:pPr>
        <w:spacing w:before="75" w:after="0"/>
      </w:pPr>
      <w:r>
        <w:rPr/>
        <w:t xml:space="preserve">三、 民间资本争相涌入动漫产业</w:t>
      </w:r>
    </w:p>
    <w:p>
      <w:pPr>
        <w:spacing w:before="75" w:after="0"/>
      </w:pPr>
      <w:r>
        <w:rPr/>
        <w:t xml:space="preserve">第三节 福建省动漫产业的投资环境</w:t>
      </w:r>
    </w:p>
    <w:p>
      <w:pPr>
        <w:spacing w:before="75" w:after="0"/>
      </w:pPr>
      <w:r>
        <w:rPr/>
        <w:t xml:space="preserve">一、 福建省发展动漫游戏业的相关优惠政策</w:t>
      </w:r>
    </w:p>
    <w:p>
      <w:pPr>
        <w:spacing w:before="75" w:after="0"/>
      </w:pPr>
      <w:r>
        <w:rPr/>
        <w:t xml:space="preserve">二、 福州市动漫产业发展的财政奖励方案</w:t>
      </w:r>
    </w:p>
    <w:p>
      <w:pPr>
        <w:spacing w:before="75" w:after="0"/>
      </w:pPr>
      <w:r>
        <w:rPr/>
        <w:t xml:space="preserve">三、 厦门市设立专项资金扶持动漫产业</w:t>
      </w:r>
    </w:p>
    <w:p>
      <w:pPr>
        <w:spacing w:before="75" w:after="0"/>
      </w:pPr>
      <w:r>
        <w:rPr/>
        <w:t xml:space="preserve">第四节 动漫产业投资机会、风险及建议</w:t>
      </w:r>
    </w:p>
    <w:p>
      <w:pPr>
        <w:spacing w:before="75" w:after="0"/>
      </w:pPr>
      <w:r>
        <w:rPr/>
        <w:t xml:space="preserve">一、 动漫衍生产品机会多多</w:t>
      </w:r>
    </w:p>
    <w:p>
      <w:pPr>
        <w:spacing w:before="75" w:after="0"/>
      </w:pPr>
      <w:r>
        <w:rPr/>
        <w:t xml:space="preserve">二、 卡通流行带来的投资商机</w:t>
      </w:r>
    </w:p>
    <w:p>
      <w:pPr>
        <w:spacing w:before="75" w:after="0"/>
      </w:pPr>
      <w:r>
        <w:rPr/>
        <w:t xml:space="preserve">三、 动漫投资的政策风险</w:t>
      </w:r>
    </w:p>
    <w:p>
      <w:pPr>
        <w:spacing w:before="75" w:after="0"/>
      </w:pPr>
      <w:r>
        <w:rPr/>
        <w:t xml:space="preserve">四、 动漫原创存在的风险</w:t>
      </w:r>
    </w:p>
    <w:p>
      <w:pPr>
        <w:spacing w:before="75" w:after="0"/>
      </w:pPr>
      <w:r>
        <w:rPr/>
        <w:t xml:space="preserve">五、 动漫企业融资建议</w:t>
      </w:r>
    </w:p>
    <w:p>
      <w:pPr>
        <w:spacing w:before="75" w:after="0"/>
      </w:pPr>
      <w:r>
        <w:rPr>
          <w:b w:val="1"/>
          <w:bCs w:val="1"/>
        </w:rPr>
        <w:t xml:space="preserve">第六章 福建省动漫产业发展前景分析</w:t>
      </w:r>
    </w:p>
    <w:p>
      <w:pPr>
        <w:spacing w:before="75" w:after="0"/>
      </w:pPr>
      <w:r>
        <w:rPr/>
        <w:t xml:space="preserve">第一节 中国动漫产业的发展前景与趋势</w:t>
      </w:r>
    </w:p>
    <w:p>
      <w:pPr>
        <w:spacing w:before="75" w:after="0"/>
      </w:pPr>
      <w:r>
        <w:rPr/>
        <w:t xml:space="preserve">一、 动漫产业面临的机遇与空间</w:t>
      </w:r>
    </w:p>
    <w:p>
      <w:pPr>
        <w:spacing w:before="75" w:after="0"/>
      </w:pPr>
      <w:r>
        <w:rPr/>
        <w:t xml:space="preserve">二、 动漫产业发展前景广阔</w:t>
      </w:r>
    </w:p>
    <w:p>
      <w:pPr>
        <w:spacing w:before="75" w:after="0"/>
      </w:pPr>
      <w:r>
        <w:rPr/>
        <w:t xml:space="preserve">三、 未来动漫产业发展政策的着力点</w:t>
      </w:r>
    </w:p>
    <w:p>
      <w:pPr>
        <w:spacing w:before="75" w:after="0"/>
      </w:pPr>
      <w:r>
        <w:rPr/>
        <w:t xml:space="preserve">四、 未来5年将是中国动漫产业黄金期</w:t>
      </w:r>
    </w:p>
    <w:p>
      <w:pPr>
        <w:spacing w:before="75" w:after="0"/>
      </w:pPr>
      <w:r>
        <w:rPr/>
        <w:t xml:space="preserve">第二节 福建省动漫产业发展前景展望</w:t>
      </w:r>
    </w:p>
    <w:p>
      <w:pPr>
        <w:spacing w:before="75" w:after="0"/>
      </w:pPr>
      <w:r>
        <w:rPr/>
        <w:t xml:space="preserve">一、 福建动漫衍生品市场前景广阔</w:t>
      </w:r>
    </w:p>
    <w:p>
      <w:pPr>
        <w:spacing w:before="75" w:after="0"/>
      </w:pPr>
      <w:r>
        <w:rPr/>
        <w:t xml:space="preserve">一、 福建动漫产业发展趋势分析</w:t>
      </w:r>
    </w:p>
    <w:p>
      <w:pPr>
        <w:spacing w:before="75" w:after="0"/>
      </w:pPr>
      <w:r>
        <w:rPr/>
        <w:t xml:space="preserve">一、 福建动漫产业发展方向分析</w:t>
      </w:r>
    </w:p>
    <w:p>
      <w:pPr>
        <w:spacing w:before="75" w:after="0"/>
      </w:pPr>
      <w:r>
        <w:rPr/>
        <w:t xml:space="preserve">二、 2026-2031年福建省动漫产业预测分析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2026-2031年福建省动漫行业市场调研及投资前景预测报告</dc:title>
  <dc:description>2026-2031年福建省动漫行业市场调研及投资前景预测报告</dc:description>
  <dc:subject>2026-2031年福建省动漫行业市场调研及投资前景预测报告</dc:subject>
  <cp:keywords>研究报告</cp:keywords>
  <cp:category>研究报告</cp:category>
  <cp:lastModifiedBy>北京中道泰和信息咨询有限公司</cp:lastModifiedBy>
  <dcterms:created xsi:type="dcterms:W3CDTF">2026-03-27T07:25:56+08:00</dcterms:created>
  <dcterms:modified xsi:type="dcterms:W3CDTF">2026-03-27T07:25:56+08:00</dcterms:modified>
</cp:coreProperties>
</file>

<file path=docProps/custom.xml><?xml version="1.0" encoding="utf-8"?>
<Properties xmlns="http://schemas.openxmlformats.org/officeDocument/2006/custom-properties" xmlns:vt="http://schemas.openxmlformats.org/officeDocument/2006/docPropsVTypes"/>
</file>