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物业管理产业市场发展现状及前景展望与趋势预测研究报告(2025-2030版)</w:t>
      </w:r>
    </w:p>
    <w:p>
      <w:pPr>
        <w:spacing w:after="150"/>
      </w:pPr>
      <w:r>
        <w:rPr>
          <w:b w:val="1"/>
          <w:bCs w:val="1"/>
        </w:rPr>
        <w:t xml:space="preserve">报告简介</w:t>
      </w:r>
    </w:p>
    <w:p>
      <w:pPr>
        <w:spacing w:after="150"/>
      </w:pPr>
      <w:r>
        <w:rPr/>
        <w:t xml:space="preserve">物业管理是指业主通过选聘物业服务企业，按照物业服务合同约定，对房屋及配套的设施设备和相关场地进行维修、养护、管理，维护物业管理区域内的环境卫生和相关秩序的活动。物业管理不仅关乎日常生活的便捷与安全，还涉及到业主财产权益的保护、社区秩序的维护以及公共资源的合理分配与使用</w:t>
      </w:r>
    </w:p>
    <w:p>
      <w:pPr>
        <w:spacing w:after="150"/>
      </w:pPr>
      <w:r>
        <w:rPr/>
        <w:t xml:space="preserve">现状</w:t>
      </w:r>
    </w:p>
    <w:p>
      <w:pPr>
        <w:spacing w:after="150"/>
      </w:pPr>
      <w:r>
        <w:rPr/>
        <w:t xml:space="preserve">目前，物业管理行业呈现出企业化经营、专业化管理、社会化服务和市场化运作的运行机制，适应了社会主义市场经济体制的需要。随着居民对高质量生活的追求，物业服务企业不仅提供传统的保安、保洁、保绿、保养等服务，还拓展到社区增值服务、非业主增值服务等。</w:t>
      </w:r>
    </w:p>
    <w:p>
      <w:pPr>
        <w:spacing w:after="150"/>
      </w:pPr>
      <w:r>
        <w:rPr/>
        <w:t xml:space="preserve">趋势</w:t>
      </w:r>
    </w:p>
    <w:p>
      <w:pPr>
        <w:spacing w:after="150"/>
      </w:pPr>
      <w:r>
        <w:rPr/>
        <w:t xml:space="preserve">行业集中度的提升：大型物业管理公司通过收并购等方式扩大市场份额，实现更好的经营业绩。</w:t>
      </w:r>
    </w:p>
    <w:p>
      <w:pPr>
        <w:spacing w:after="150"/>
      </w:pPr>
      <w:r>
        <w:rPr/>
        <w:t xml:space="preserve">服务质量成为竞争核心：提高服务质量是物业管理企业的核心竞争力，企业需要加强员工培训，提高服务意识和技能水平。</w:t>
      </w:r>
    </w:p>
    <w:p>
      <w:pPr>
        <w:spacing w:after="150"/>
      </w:pPr>
      <w:r>
        <w:rPr/>
        <w:t xml:space="preserve">科技应用与智能化管理的推广：智能化、信息化、数字化等技术的应用为物业管理提供了更多的便利和效率。</w:t>
      </w:r>
    </w:p>
    <w:p>
      <w:pPr>
        <w:spacing w:after="150"/>
      </w:pPr>
      <w:r>
        <w:rPr/>
        <w:t xml:space="preserve">政策支持：政策层面鼓励物业服务企业向社区零售、养老、托幼、家政、文化、健康等领域延伸，为物业管理行业的发展提供了有力支持。</w:t>
      </w:r>
    </w:p>
    <w:p>
      <w:pPr>
        <w:spacing w:after="150"/>
      </w:pPr>
      <w:r>
        <w:rPr/>
        <w:t xml:space="preserve">前景</w:t>
      </w:r>
    </w:p>
    <w:p>
      <w:pPr>
        <w:spacing w:after="150"/>
      </w:pPr>
      <w:r>
        <w:rPr/>
        <w:t xml:space="preserve">未来，物业管理行业将继续保持增长态势，市场规模将持续扩大。企业需要通过技术创新和管理创新来提升服务质量和运营效率，以满足客户不断变化的需求和期望。同时，政策支持也将为物业管理行业的发展提供更多机遇。</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物业管理行业研究单位等公布和提供的大量资料。报告对我国物业管理行业的供需状况、发展现状、子行业发展变化等进行了分析，重点分析了国内外物业管理行业的发展现状、如何面对行业的发展挑战、行业的发展建议、行业竞争力，以及行业的投资分析和趋势预测等等。报告还综合了物业管理行业的整体发展动态，对行业在产品方面提供了参考建议和具体解决办法。报告对于物业管理产品生产企业、经销商、行业管理部门以及拟进入该行业的投资者具有重要的参考价值，对于研究我国物业管理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全球物业管理行业发展情况分析</w:t>
      </w:r>
    </w:p>
    <w:p>
      <w:pPr>
        <w:spacing w:before="75" w:after="0"/>
      </w:pPr>
      <w:r>
        <w:rPr/>
        <w:t xml:space="preserve">第一节 全球物业管理行业分析</w:t>
      </w:r>
    </w:p>
    <w:p>
      <w:pPr>
        <w:spacing w:before="75" w:after="0"/>
      </w:pPr>
      <w:r>
        <w:rPr/>
        <w:t xml:space="preserve">一、全球物业管理行业特点</w:t>
      </w:r>
    </w:p>
    <w:p>
      <w:pPr>
        <w:spacing w:before="75" w:after="0"/>
      </w:pPr>
      <w:r>
        <w:rPr/>
        <w:t xml:space="preserve">二、全球物业管理行业动态</w:t>
      </w:r>
    </w:p>
    <w:p>
      <w:pPr>
        <w:spacing w:before="75" w:after="0"/>
      </w:pPr>
      <w:r>
        <w:rPr/>
        <w:t xml:space="preserve">第二节 全球物业管理市场分析</w:t>
      </w:r>
    </w:p>
    <w:p>
      <w:pPr>
        <w:spacing w:before="75" w:after="0"/>
      </w:pPr>
      <w:r>
        <w:rPr/>
        <w:t xml:space="preserve">一、全球物业管理消费情况</w:t>
      </w:r>
    </w:p>
    <w:p>
      <w:pPr>
        <w:spacing w:before="75" w:after="0"/>
      </w:pPr>
      <w:r>
        <w:rPr/>
        <w:t xml:space="preserve">二、全球物业管理消费结构</w:t>
      </w:r>
    </w:p>
    <w:p>
      <w:pPr>
        <w:spacing w:before="75" w:after="0"/>
      </w:pPr>
      <w:r>
        <w:rPr/>
        <w:t xml:space="preserve">第三节 2020-2025年中外物业管理市场对比</w:t>
      </w:r>
    </w:p>
    <w:p>
      <w:pPr>
        <w:spacing w:before="75" w:after="0"/>
      </w:pPr>
      <w:r>
        <w:rPr>
          <w:b w:val="1"/>
          <w:bCs w:val="1"/>
        </w:rPr>
        <w:t xml:space="preserve">第二章 中国物业管理行业供给情况分析及趋势</w:t>
      </w:r>
    </w:p>
    <w:p>
      <w:pPr>
        <w:spacing w:before="75" w:after="0"/>
      </w:pPr>
      <w:r>
        <w:rPr/>
        <w:t xml:space="preserve">第一节 2020-2025年中国物业管理行业市场供给分析</w:t>
      </w:r>
    </w:p>
    <w:p>
      <w:pPr>
        <w:spacing w:before="75" w:after="0"/>
      </w:pPr>
      <w:r>
        <w:rPr/>
        <w:t xml:space="preserve">一、物业管理整体供给情况分析</w:t>
      </w:r>
    </w:p>
    <w:p>
      <w:pPr>
        <w:spacing w:before="75" w:after="0"/>
      </w:pPr>
      <w:r>
        <w:rPr/>
        <w:t xml:space="preserve">二、物业管理重点区域供给分析</w:t>
      </w:r>
    </w:p>
    <w:p>
      <w:pPr>
        <w:spacing w:before="75" w:after="0"/>
      </w:pPr>
      <w:r>
        <w:rPr/>
        <w:t xml:space="preserve">第二节 物业管理行业供给关系因素分析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2025-2030年中国物业管理行业市场供给趋势</w:t>
      </w:r>
    </w:p>
    <w:p>
      <w:pPr>
        <w:spacing w:before="75" w:after="0"/>
      </w:pPr>
      <w:r>
        <w:rPr/>
        <w:t xml:space="preserve">一、物业管理整体供给情况趋势分析</w:t>
      </w:r>
    </w:p>
    <w:p>
      <w:pPr>
        <w:spacing w:before="75" w:after="0"/>
      </w:pPr>
      <w:r>
        <w:rPr/>
        <w:t xml:space="preserve">二、物业管理重点区域供给趋势分析</w:t>
      </w:r>
    </w:p>
    <w:p>
      <w:pPr>
        <w:spacing w:before="75" w:after="0"/>
      </w:pPr>
      <w:r>
        <w:rPr/>
        <w:t xml:space="preserve">三、影响未来物业管理供给的因素分析</w:t>
      </w:r>
    </w:p>
    <w:p>
      <w:pPr>
        <w:spacing w:before="75" w:after="0"/>
      </w:pPr>
      <w:r>
        <w:rPr>
          <w:b w:val="1"/>
          <w:bCs w:val="1"/>
        </w:rPr>
        <w:t xml:space="preserve">第三章 信息社会下物业管理行业宏观经济环境分析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2020-2025年中国物业管理行业发展概况</w:t>
      </w:r>
    </w:p>
    <w:p>
      <w:pPr>
        <w:spacing w:before="75" w:after="0"/>
      </w:pPr>
      <w:r>
        <w:rPr/>
        <w:t xml:space="preserve">第一节 2020-2025年中国物业管理行业发展态势分析</w:t>
      </w:r>
    </w:p>
    <w:p>
      <w:pPr>
        <w:spacing w:before="75" w:after="0"/>
      </w:pPr>
      <w:r>
        <w:rPr/>
        <w:t xml:space="preserve">第二节 2020-2025年中国物业管理行业发展特点分析</w:t>
      </w:r>
    </w:p>
    <w:p>
      <w:pPr>
        <w:spacing w:before="75" w:after="0"/>
      </w:pPr>
      <w:r>
        <w:rPr/>
        <w:t xml:space="preserve">第三节 2020-2025年中国物业管理行业市场供需分析</w:t>
      </w:r>
    </w:p>
    <w:p>
      <w:pPr>
        <w:spacing w:before="75" w:after="0"/>
      </w:pPr>
      <w:r>
        <w:rPr>
          <w:b w:val="1"/>
          <w:bCs w:val="1"/>
        </w:rPr>
        <w:t xml:space="preserve">第五章 2020-2025年中国物业管理行业整体运行状况</w:t>
      </w:r>
    </w:p>
    <w:p>
      <w:pPr>
        <w:spacing w:before="75" w:after="0"/>
      </w:pPr>
      <w:r>
        <w:rPr/>
        <w:t xml:space="preserve">第一节 2020-2025年物业管理行业盈利能力分析</w:t>
      </w:r>
    </w:p>
    <w:p>
      <w:pPr>
        <w:spacing w:before="75" w:after="0"/>
      </w:pPr>
      <w:r>
        <w:rPr/>
        <w:t xml:space="preserve">第二节 2020-2025年物业管理行业偿债能力分析</w:t>
      </w:r>
    </w:p>
    <w:p>
      <w:pPr>
        <w:spacing w:before="75" w:after="0"/>
      </w:pPr>
      <w:r>
        <w:rPr/>
        <w:t xml:space="preserve">第三节 2020-2025年物业管理行业营运能力分析</w:t>
      </w:r>
    </w:p>
    <w:p>
      <w:pPr>
        <w:spacing w:before="75" w:after="0"/>
      </w:pPr>
      <w:r>
        <w:rPr>
          <w:b w:val="1"/>
          <w:bCs w:val="1"/>
        </w:rPr>
        <w:t xml:space="preserve">第六章 2020-2025年中国物业管理行业竞争情况分析</w:t>
      </w:r>
    </w:p>
    <w:p>
      <w:pPr>
        <w:spacing w:before="75" w:after="0"/>
      </w:pPr>
      <w:r>
        <w:rPr/>
        <w:t xml:space="preserve">第一节 物业管理行业经济指标分析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物业管理行业竞争结构分析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2025-2030年中国物业管理行业市场竞争策略展望分析</w:t>
      </w:r>
    </w:p>
    <w:p>
      <w:pPr>
        <w:spacing w:before="75" w:after="0"/>
      </w:pPr>
      <w:r>
        <w:rPr/>
        <w:t xml:space="preserve">一、物业管理行业市场竞争趋势分析</w:t>
      </w:r>
    </w:p>
    <w:p>
      <w:pPr>
        <w:spacing w:before="75" w:after="0"/>
      </w:pPr>
      <w:r>
        <w:rPr/>
        <w:t xml:space="preserve">二、物业管理行业市场竞争格局展望分析</w:t>
      </w:r>
    </w:p>
    <w:p>
      <w:pPr>
        <w:spacing w:before="75" w:after="0"/>
      </w:pPr>
      <w:r>
        <w:rPr/>
        <w:t xml:space="preserve">三、物业管理行业市场竞争策略分析</w:t>
      </w:r>
    </w:p>
    <w:p>
      <w:pPr>
        <w:spacing w:before="75" w:after="0"/>
      </w:pPr>
      <w:r>
        <w:rPr>
          <w:b w:val="1"/>
          <w:bCs w:val="1"/>
        </w:rPr>
        <w:t xml:space="preserve">第七章 2025-2030年物业管理行业投资价值及行业发展预测</w:t>
      </w:r>
    </w:p>
    <w:p>
      <w:pPr>
        <w:spacing w:before="75" w:after="0"/>
      </w:pPr>
      <w:r>
        <w:rPr/>
        <w:t xml:space="preserve">第一节 2025-2030年物业管理行业成长性分析</w:t>
      </w:r>
    </w:p>
    <w:p>
      <w:pPr>
        <w:spacing w:before="75" w:after="0"/>
      </w:pPr>
      <w:r>
        <w:rPr/>
        <w:t xml:space="preserve">第二节 2025-2030年物业管理行业经营能力分析</w:t>
      </w:r>
    </w:p>
    <w:p>
      <w:pPr>
        <w:spacing w:before="75" w:after="0"/>
      </w:pPr>
      <w:r>
        <w:rPr/>
        <w:t xml:space="preserve">第三节 2025-2030年物业管理行业盈利能力分析</w:t>
      </w:r>
    </w:p>
    <w:p>
      <w:pPr>
        <w:spacing w:before="75" w:after="0"/>
      </w:pPr>
      <w:r>
        <w:rPr/>
        <w:t xml:space="preserve">第四节 2025-2030年物业管理行业偿债能力分析</w:t>
      </w:r>
    </w:p>
    <w:p>
      <w:pPr>
        <w:spacing w:before="75" w:after="0"/>
      </w:pPr>
      <w:r>
        <w:rPr/>
        <w:t xml:space="preserve">第五节 2025-2030年我国物业管理行业总资产预测</w:t>
      </w:r>
    </w:p>
    <w:p>
      <w:pPr>
        <w:spacing w:before="75" w:after="0"/>
      </w:pPr>
      <w:r>
        <w:rPr>
          <w:b w:val="1"/>
          <w:bCs w:val="1"/>
        </w:rPr>
        <w:t xml:space="preserve">第八章 2020-2025年中国物业管理产业行业重点区域运行分析</w:t>
      </w:r>
    </w:p>
    <w:p>
      <w:pPr>
        <w:spacing w:before="75" w:after="0"/>
      </w:pPr>
      <w:r>
        <w:rPr/>
        <w:t xml:space="preserve">第一节 2020-2025年华东地区物业管理产业行业运行情况</w:t>
      </w:r>
    </w:p>
    <w:p>
      <w:pPr>
        <w:spacing w:before="75" w:after="0"/>
      </w:pPr>
      <w:r>
        <w:rPr/>
        <w:t xml:space="preserve">第二节 2020-2025年华南地区物业管理产业行业运行情况</w:t>
      </w:r>
    </w:p>
    <w:p>
      <w:pPr>
        <w:spacing w:before="75" w:after="0"/>
      </w:pPr>
      <w:r>
        <w:rPr/>
        <w:t xml:space="preserve">第三节 2020-2025年华中地区物业管理产业行业运行情况</w:t>
      </w:r>
    </w:p>
    <w:p>
      <w:pPr>
        <w:spacing w:before="75" w:after="0"/>
      </w:pPr>
      <w:r>
        <w:rPr/>
        <w:t xml:space="preserve">第四节 2020-2025年华北地区物业管理产业行业运行情况</w:t>
      </w:r>
    </w:p>
    <w:p>
      <w:pPr>
        <w:spacing w:before="75" w:after="0"/>
      </w:pPr>
      <w:r>
        <w:rPr/>
        <w:t xml:space="preserve">第五节 2020-2025年西北地区物业管理产业行业运行情况</w:t>
      </w:r>
    </w:p>
    <w:p>
      <w:pPr>
        <w:spacing w:before="75" w:after="0"/>
      </w:pPr>
      <w:r>
        <w:rPr/>
        <w:t xml:space="preserve">第六节 2020-2025年西南地区物业管理产业行业运行情况</w:t>
      </w:r>
    </w:p>
    <w:p>
      <w:pPr>
        <w:spacing w:before="75" w:after="0"/>
      </w:pPr>
      <w:r>
        <w:rPr/>
        <w:t xml:space="preserve">第七节 2020-2025年东北地区物业管理产业行业运行情况</w:t>
      </w:r>
    </w:p>
    <w:p>
      <w:pPr>
        <w:spacing w:before="75" w:after="0"/>
      </w:pPr>
      <w:r>
        <w:rPr/>
        <w:t xml:space="preserve">第八节 主要省市集中度及竞争力分析</w:t>
      </w:r>
    </w:p>
    <w:p>
      <w:pPr>
        <w:spacing w:before="75" w:after="0"/>
      </w:pPr>
      <w:r>
        <w:rPr>
          <w:b w:val="1"/>
          <w:bCs w:val="1"/>
        </w:rPr>
        <w:t xml:space="preserve">第九章 2020-2025年中国物业管理行业重点企业竞争力分析</w:t>
      </w:r>
    </w:p>
    <w:p>
      <w:pPr>
        <w:spacing w:before="75" w:after="0"/>
      </w:pPr>
      <w:r>
        <w:rPr/>
        <w:t xml:space="preserve">第一节 万物云空间科技服务股份有限公司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碧桂园服务控股有限公司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雅居乐雅生活服务股份有限公司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金科智慧服务集团股份有限公司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龙湖物业服务集团有限公司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招商局积余产业运营服务股份有限公司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金融街物业股份有限公司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保利物业发展股份有限公司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中海物业集团有限公司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南都物业服务集团股份有限公司</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2025-2030年中国物业管理行业消费市场分析</w:t>
      </w:r>
    </w:p>
    <w:p>
      <w:pPr>
        <w:spacing w:before="75" w:after="0"/>
      </w:pPr>
      <w:r>
        <w:rPr/>
        <w:t xml:space="preserve">第一节 物业管理市场消费需求分析</w:t>
      </w:r>
    </w:p>
    <w:p>
      <w:pPr>
        <w:spacing w:before="75" w:after="0"/>
      </w:pPr>
      <w:r>
        <w:rPr/>
        <w:t xml:space="preserve">一、物业管理市场的消费需求变化</w:t>
      </w:r>
    </w:p>
    <w:p>
      <w:pPr>
        <w:spacing w:before="75" w:after="0"/>
      </w:pPr>
      <w:r>
        <w:rPr/>
        <w:t xml:space="preserve">二、物业管理行业的需求情况分析</w:t>
      </w:r>
    </w:p>
    <w:p>
      <w:pPr>
        <w:spacing w:before="75" w:after="0"/>
      </w:pPr>
      <w:r>
        <w:rPr/>
        <w:t xml:space="preserve">三、2020-2025年物业管理品牌市场消费需求分析</w:t>
      </w:r>
    </w:p>
    <w:p>
      <w:pPr>
        <w:spacing w:before="75" w:after="0"/>
      </w:pPr>
      <w:r>
        <w:rPr/>
        <w:t xml:space="preserve">第二节 物业管理消费市场状况分析</w:t>
      </w:r>
    </w:p>
    <w:p>
      <w:pPr>
        <w:spacing w:before="75" w:after="0"/>
      </w:pPr>
      <w:r>
        <w:rPr/>
        <w:t xml:space="preserve">一、物业管理行业消费特点</w:t>
      </w:r>
    </w:p>
    <w:p>
      <w:pPr>
        <w:spacing w:before="75" w:after="0"/>
      </w:pPr>
      <w:r>
        <w:rPr/>
        <w:t xml:space="preserve">二、物业管理行业消费方式分析</w:t>
      </w:r>
    </w:p>
    <w:p>
      <w:pPr>
        <w:spacing w:before="75" w:after="0"/>
      </w:pPr>
      <w:r>
        <w:rPr/>
        <w:t xml:space="preserve">三、物业管理行业消费结构分析</w:t>
      </w:r>
    </w:p>
    <w:p>
      <w:pPr>
        <w:spacing w:before="75" w:after="0"/>
      </w:pPr>
      <w:r>
        <w:rPr/>
        <w:t xml:space="preserve">四、物业管理行业消费的市场变化</w:t>
      </w:r>
    </w:p>
    <w:p>
      <w:pPr>
        <w:spacing w:before="75" w:after="0"/>
      </w:pPr>
      <w:r>
        <w:rPr/>
        <w:t xml:space="preserve">五、物业管理市场的消费方向</w:t>
      </w:r>
    </w:p>
    <w:p>
      <w:pPr>
        <w:spacing w:before="75" w:after="0"/>
      </w:pPr>
      <w:r>
        <w:rPr/>
        <w:t xml:space="preserve">第三节 物业管理行业产品的品牌市场调查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五、物业管理行业品牌忠诚度调查</w:t>
      </w:r>
    </w:p>
    <w:p>
      <w:pPr>
        <w:spacing w:before="75" w:after="0"/>
      </w:pPr>
      <w:r>
        <w:rPr/>
        <w:t xml:space="preserve">六、物业管理行业品牌市场占有率调查</w:t>
      </w:r>
    </w:p>
    <w:p>
      <w:pPr>
        <w:spacing w:before="75" w:after="0"/>
      </w:pPr>
      <w:r>
        <w:rPr/>
        <w:t xml:space="preserve">七、消费者的消费理念调研</w:t>
      </w:r>
    </w:p>
    <w:p>
      <w:pPr>
        <w:spacing w:before="75" w:after="0"/>
      </w:pPr>
      <w:r>
        <w:rPr>
          <w:b w:val="1"/>
          <w:bCs w:val="1"/>
        </w:rPr>
        <w:t xml:space="preserve">第十一章 中国物业管理行业投资策略分析</w:t>
      </w:r>
    </w:p>
    <w:p>
      <w:pPr>
        <w:spacing w:before="75" w:after="0"/>
      </w:pPr>
      <w:r>
        <w:rPr/>
        <w:t xml:space="preserve">第一节 2020-2025年中国物业管理行业投资环境分析</w:t>
      </w:r>
    </w:p>
    <w:p>
      <w:pPr>
        <w:spacing w:before="75" w:after="0"/>
      </w:pPr>
      <w:r>
        <w:rPr/>
        <w:t xml:space="preserve">第二节 2020-2025年中国物业管理行业投资收益分析</w:t>
      </w:r>
    </w:p>
    <w:p>
      <w:pPr>
        <w:spacing w:before="75" w:after="0"/>
      </w:pPr>
      <w:r>
        <w:rPr/>
        <w:t xml:space="preserve">第三节 2020-2025年中国物业管理行业产品投资方向</w:t>
      </w:r>
    </w:p>
    <w:p>
      <w:pPr>
        <w:spacing w:before="75" w:after="0"/>
      </w:pPr>
      <w:r>
        <w:rPr/>
        <w:t xml:space="preserve">第四节 2025-2030年中国物业管理行业投资收益预测</w:t>
      </w:r>
    </w:p>
    <w:p>
      <w:pPr>
        <w:spacing w:before="75" w:after="0"/>
      </w:pPr>
      <w:r>
        <w:rPr/>
        <w:t xml:space="preserve">一、2025-2030年中国物业管理行业利润总额预测</w:t>
      </w:r>
    </w:p>
    <w:p>
      <w:pPr>
        <w:spacing w:before="75" w:after="0"/>
      </w:pPr>
      <w:r>
        <w:rPr/>
        <w:t xml:space="preserve">二、2025-2030年中国物业管理行业总资产预测</w:t>
      </w:r>
    </w:p>
    <w:p>
      <w:pPr>
        <w:spacing w:before="75" w:after="0"/>
      </w:pPr>
      <w:r>
        <w:rPr>
          <w:b w:val="1"/>
          <w:bCs w:val="1"/>
        </w:rPr>
        <w:t xml:space="preserve">第十二章 中国物业管理行业投资风险分析</w:t>
      </w:r>
    </w:p>
    <w:p>
      <w:pPr>
        <w:spacing w:before="75" w:after="0"/>
      </w:pPr>
      <w:r>
        <w:rPr/>
        <w:t xml:space="preserve">第一节 中国物业管理行业内部风险分析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中国物业管理行业外部风险分析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物业管理行业发展趋势与投资战略研究</w:t>
      </w:r>
    </w:p>
    <w:p>
      <w:pPr>
        <w:spacing w:before="75" w:after="0"/>
      </w:pPr>
      <w:r>
        <w:rPr/>
        <w:t xml:space="preserve">第一节 物业管理市场发展潜力分析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物业管理行业发展趋势分析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物业管理行业发展战略研究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2025-2030年物业管理行业市场策略分析</w:t>
      </w:r>
    </w:p>
    <w:p>
      <w:pPr>
        <w:spacing w:before="75" w:after="0"/>
      </w:pPr>
      <w:r>
        <w:rPr/>
        <w:t xml:space="preserve">第一节 物业管理行业营销策略分析及建议</w:t>
      </w:r>
    </w:p>
    <w:p>
      <w:pPr>
        <w:spacing w:before="75" w:after="0"/>
      </w:pPr>
      <w:r>
        <w:rPr/>
        <w:t xml:space="preserve">一、物业管理行业营销模式</w:t>
      </w:r>
    </w:p>
    <w:p>
      <w:pPr>
        <w:spacing w:before="75" w:after="0"/>
      </w:pPr>
      <w:r>
        <w:rPr/>
        <w:t xml:space="preserve">二、物业管理行业营销策略</w:t>
      </w:r>
    </w:p>
    <w:p>
      <w:pPr>
        <w:spacing w:before="75" w:after="0"/>
      </w:pPr>
      <w:r>
        <w:rPr/>
        <w:t xml:space="preserve">三、外销与内销优势分析</w:t>
      </w:r>
    </w:p>
    <w:p>
      <w:pPr>
        <w:spacing w:before="75" w:after="0"/>
      </w:pPr>
      <w:r>
        <w:rPr/>
        <w:t xml:space="preserve">第二节 物业管理行业企业经营发展分析及建议</w:t>
      </w:r>
    </w:p>
    <w:p>
      <w:pPr>
        <w:spacing w:before="75" w:after="0"/>
      </w:pPr>
      <w:r>
        <w:rPr/>
        <w:t xml:space="preserve">一、物业管理行业经营模式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图表：物业管理产业链分析</w:t>
      </w:r>
    </w:p>
    <w:p>
      <w:pPr>
        <w:spacing w:before="75" w:after="0"/>
      </w:pPr>
      <w:r>
        <w:rPr/>
        <w:t xml:space="preserve">图表：国际物业管理市场规模</w:t>
      </w:r>
    </w:p>
    <w:p>
      <w:pPr>
        <w:spacing w:before="75" w:after="0"/>
      </w:pPr>
      <w:r>
        <w:rPr/>
        <w:t xml:space="preserve">图表：国际物业管理生命周期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图表：2020-2025年中国物业管理市场规模</w:t>
      </w:r>
    </w:p>
    <w:p>
      <w:pPr>
        <w:spacing w:before="75" w:after="0"/>
      </w:pPr>
      <w:r>
        <w:rPr/>
        <w:t xml:space="preserve">图表：2020-2025年我国物业管理需求情况</w:t>
      </w:r>
    </w:p>
    <w:p>
      <w:pPr>
        <w:spacing w:before="75" w:after="0"/>
      </w:pPr>
      <w:r>
        <w:rPr/>
        <w:t xml:space="preserve">图表：2025-2030年中国物业管理市场规模预测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本文地址：https://www.51baogao.cn/baogao/20241231/1551816.shtml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8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物业管理产业市场发展现状及前景展望与趋势预测研究报告(2025-2030版)</dc:title>
  <dc:description>物业管理产业市场发展现状及前景展望与趋势预测研究报告(2025-2030版)</dc:description>
  <dc:subject>物业管理产业市场发展现状及前景展望与趋势预测研究报告(2025-2030版)</dc:subject>
  <cp:keywords>研究报告</cp:keywords>
  <cp:category>研究报告</cp:category>
  <cp:lastModifiedBy>北京中道泰和信息咨询有限公司</cp:lastModifiedBy>
  <dcterms:created xsi:type="dcterms:W3CDTF">2025-01-28T13:08:51+08:00</dcterms:created>
  <dcterms:modified xsi:type="dcterms:W3CDTF">2025-01-28T13:08:51+08:00</dcterms:modified>
</cp:coreProperties>
</file>

<file path=docProps/custom.xml><?xml version="1.0" encoding="utf-8"?>
<Properties xmlns="http://schemas.openxmlformats.org/officeDocument/2006/custom-properties" xmlns:vt="http://schemas.openxmlformats.org/officeDocument/2006/docPropsVTypes"/>
</file>