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发电机行业市场发展前景及趋势预测与投资分析研究报告(2025-2030版)</w:t>
      </w:r>
    </w:p>
    <w:p>
      <w:pPr>
        <w:spacing w:after="150"/>
      </w:pPr>
      <w:r>
        <w:rPr>
          <w:b w:val="1"/>
          <w:bCs w:val="1"/>
        </w:rPr>
        <w:t xml:space="preserve">报告简介</w:t>
      </w:r>
    </w:p>
    <w:p>
      <w:pPr>
        <w:spacing w:after="150"/>
      </w:pPr>
      <w:r>
        <w:rPr/>
        <w:t xml:space="preserve">发电机是一种将其他形式的能源转换成电能的机械设备，通常由水轮机、汽轮机、柴油机或其他动力机械驱动，将水流、气流、燃料燃烧或原子核裂变产生的能量转化为机械能传给发电机，再由发电机转换为电能。发电机在工农业生产、国防、科技及日常生活中有广泛的用途。</w:t>
      </w:r>
    </w:p>
    <w:p>
      <w:pPr>
        <w:spacing w:after="150"/>
      </w:pPr>
      <w:r>
        <w:rPr/>
        <w:t xml:space="preserve">发电机行业的现状是多样化的。根据动力来源分类，发电机组可分为燃油发电机组、燃气发电机组、风力发电机组、太阳能发电机组、水力发电机组、燃煤发电机组等。柴油发电机组作为一种可靠的备用电源设备，在医院、银行、机场及户外作业场所等方面的需求量仍然很大。</w:t>
      </w:r>
    </w:p>
    <w:p>
      <w:pPr>
        <w:spacing w:after="150"/>
      </w:pPr>
      <w:r>
        <w:rPr/>
        <w:t xml:space="preserve">发电机行业的发展趋势是向着高效、环保和智能化方向发展。国家政策对发电机组的智能化升级提供了支持，推动电力系统优化配置资源能力进一步提升。随着社会对电力需求的不断增长，高效、稳定且低噪音的发电机产品将受到更多关注。特别是在数据中心、通信基站、医院和商业综合体等对电力供应品质要求高的场所，380V静音柴油发电机因其高效稳定和低噪音的特点，具有广泛的应用前景。</w:t>
      </w:r>
    </w:p>
    <w:p>
      <w:pPr>
        <w:spacing w:after="150"/>
      </w:pPr>
      <w:r>
        <w:rPr/>
        <w:t xml:space="preserve">发电机行业的前景是积极的。随着国家工业化、城市化进程的加快，行业需求日益旺盛。政策支持和市场需求的增长为发电机行业的发展提供了广阔的空间。未来，发电机组行业将继续保持快速发展，特别是在备用电源和分布式能源系统等领域，高技术含量、高可靠性的发电机产品需求将会增加。</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发电机行业研究单位等公布和提供的大量资料。报告对我国发电机行业的供需状况、发展现状、子行业发展变化等进行了分析，重点分析了国内外发电机行业的发展现状、如何面对行业的发展挑战、行业的发展建议、行业竞争力，以及行业的投资分析和趋势预测等等。报告还综合了发电机行业的整体发展动态，对行业在产品方面提供了参考建议和具体解决办法。报告对于发电机产品生产企业、经销商、行业管理部门以及拟进入该行业的投资者具有重要的参考价值，对于研究我国发电机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发电机行业发展概述</w:t>
      </w:r>
    </w:p>
    <w:p>
      <w:pPr>
        <w:spacing w:before="75" w:after="0"/>
      </w:pPr>
      <w:r>
        <w:rPr/>
        <w:t xml:space="preserve">第一节 发电机的概念</w:t>
      </w:r>
    </w:p>
    <w:p>
      <w:pPr>
        <w:spacing w:before="75" w:after="0"/>
      </w:pPr>
      <w:r>
        <w:rPr/>
        <w:t xml:space="preserve">一、发电机的界定</w:t>
      </w:r>
    </w:p>
    <w:p>
      <w:pPr>
        <w:spacing w:before="75" w:after="0"/>
      </w:pPr>
      <w:r>
        <w:rPr/>
        <w:t xml:space="preserve">二、发电机的特点</w:t>
      </w:r>
    </w:p>
    <w:p>
      <w:pPr>
        <w:spacing w:before="75" w:after="0"/>
      </w:pPr>
      <w:r>
        <w:rPr/>
        <w:t xml:space="preserve">第二节 发电机行业发展成熟度</w:t>
      </w:r>
    </w:p>
    <w:p>
      <w:pPr>
        <w:spacing w:before="75" w:after="0"/>
      </w:pPr>
      <w:r>
        <w:rPr/>
        <w:t xml:space="preserve">一、发电机行业发展周期分析</w:t>
      </w:r>
    </w:p>
    <w:p>
      <w:pPr>
        <w:spacing w:before="75" w:after="0"/>
      </w:pPr>
      <w:r>
        <w:rPr/>
        <w:t xml:space="preserve">二、发电机行业中外市场成熟度对比</w:t>
      </w:r>
    </w:p>
    <w:p>
      <w:pPr>
        <w:spacing w:before="75" w:after="0"/>
      </w:pPr>
      <w:r>
        <w:rPr>
          <w:b w:val="1"/>
          <w:bCs w:val="1"/>
        </w:rPr>
        <w:t xml:space="preserve">第二章 2020-2025年中国发电机行业运行环境分析</w:t>
      </w:r>
    </w:p>
    <w:p>
      <w:pPr>
        <w:spacing w:before="75" w:after="0"/>
      </w:pPr>
      <w:r>
        <w:rPr/>
        <w:t xml:space="preserve">第一节 2020-2025年中国宏观经济环境分析</w:t>
      </w:r>
    </w:p>
    <w:p>
      <w:pPr>
        <w:spacing w:before="75" w:after="0"/>
      </w:pPr>
      <w:r>
        <w:rPr/>
        <w:t xml:space="preserve">第二节 2020-2025年中国发电机行业发展政策环境分析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二、发电机行业政策分析</w:t>
      </w:r>
    </w:p>
    <w:p>
      <w:pPr>
        <w:spacing w:before="75" w:after="0"/>
      </w:pPr>
      <w:r>
        <w:rPr/>
        <w:t xml:space="preserve">三、相关行业政策影响分析</w:t>
      </w:r>
    </w:p>
    <w:p>
      <w:pPr>
        <w:spacing w:before="75" w:after="0"/>
      </w:pPr>
      <w:r>
        <w:rPr/>
        <w:t xml:space="preserve">第三节 2020-2025年中国发电机行业发展社会环境分析</w:t>
      </w:r>
    </w:p>
    <w:p>
      <w:pPr>
        <w:spacing w:before="75" w:after="0"/>
      </w:pPr>
      <w:r>
        <w:rPr>
          <w:b w:val="1"/>
          <w:bCs w:val="1"/>
        </w:rPr>
        <w:t xml:space="preserve">第三章 2020-2025年中国发电机行业市场发展分析</w:t>
      </w:r>
    </w:p>
    <w:p>
      <w:pPr>
        <w:spacing w:before="75" w:after="0"/>
      </w:pPr>
      <w:r>
        <w:rPr/>
        <w:t xml:space="preserve">第一节 发电机行业市场发展现状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发电机行业技术发展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中国发电机行业消费市场分析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发电机行业产销数据统计分析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2025-2030年发电机行业市场发展趋势</w:t>
      </w:r>
    </w:p>
    <w:p>
      <w:pPr>
        <w:spacing w:before="75" w:after="0"/>
      </w:pPr>
      <w:r>
        <w:rPr>
          <w:b w:val="1"/>
          <w:bCs w:val="1"/>
        </w:rPr>
        <w:t xml:space="preserve">第四章 中国发电机行业供给情况分析及趋势</w:t>
      </w:r>
    </w:p>
    <w:p>
      <w:pPr>
        <w:spacing w:before="75" w:after="0"/>
      </w:pPr>
      <w:r>
        <w:rPr/>
        <w:t xml:space="preserve">第一节 2020-2025年中国发电机行业市场供给分析</w:t>
      </w:r>
    </w:p>
    <w:p>
      <w:pPr>
        <w:spacing w:before="75" w:after="0"/>
      </w:pPr>
      <w:r>
        <w:rPr/>
        <w:t xml:space="preserve">一、发电机整体供给情况分析</w:t>
      </w:r>
    </w:p>
    <w:p>
      <w:pPr>
        <w:spacing w:before="75" w:after="0"/>
      </w:pPr>
      <w:r>
        <w:rPr/>
        <w:t xml:space="preserve">二、发电机重点区域供给分析</w:t>
      </w:r>
    </w:p>
    <w:p>
      <w:pPr>
        <w:spacing w:before="75" w:after="0"/>
      </w:pPr>
      <w:r>
        <w:rPr/>
        <w:t xml:space="preserve">第二节 发电机行业供给关系因素分析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2025-2030年中国发电机行业市场供给趋势</w:t>
      </w:r>
    </w:p>
    <w:p>
      <w:pPr>
        <w:spacing w:before="75" w:after="0"/>
      </w:pPr>
      <w:r>
        <w:rPr/>
        <w:t xml:space="preserve">一、发电机整体供给情况趋势分析</w:t>
      </w:r>
    </w:p>
    <w:p>
      <w:pPr>
        <w:spacing w:before="75" w:after="0"/>
      </w:pPr>
      <w:r>
        <w:rPr/>
        <w:t xml:space="preserve">二、发电机重点区域供给趋势分析</w:t>
      </w:r>
    </w:p>
    <w:p>
      <w:pPr>
        <w:spacing w:before="75" w:after="0"/>
      </w:pPr>
      <w:r>
        <w:rPr/>
        <w:t xml:space="preserve">三、影响未来发电机供给的因素分析</w:t>
      </w:r>
    </w:p>
    <w:p>
      <w:pPr>
        <w:spacing w:before="75" w:after="0"/>
      </w:pPr>
      <w:r>
        <w:rPr>
          <w:b w:val="1"/>
          <w:bCs w:val="1"/>
        </w:rPr>
        <w:t xml:space="preserve">第五章 发电机行业产品价格分析</w:t>
      </w:r>
    </w:p>
    <w:p>
      <w:pPr>
        <w:spacing w:before="75" w:after="0"/>
      </w:pPr>
      <w:r>
        <w:rPr/>
        <w:t xml:space="preserve">第一节 中国发电机行业产品历年价格回顾</w:t>
      </w:r>
    </w:p>
    <w:p>
      <w:pPr>
        <w:spacing w:before="75" w:after="0"/>
      </w:pPr>
      <w:r>
        <w:rPr/>
        <w:t xml:space="preserve">第二节 中国发电机行业产品当前市场价格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中国发电机行业产品价格影响因素分析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发电机主要上下游产品分析</w:t>
      </w:r>
    </w:p>
    <w:p>
      <w:pPr>
        <w:spacing w:before="75" w:after="0"/>
      </w:pPr>
      <w:r>
        <w:rPr/>
        <w:t xml:space="preserve">第一节 发电机上下游分析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发电机行业产业链分析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2020-2025年中国发电机行业渠道分析及策略</w:t>
      </w:r>
    </w:p>
    <w:p>
      <w:pPr>
        <w:spacing w:before="75" w:after="0"/>
      </w:pPr>
      <w:r>
        <w:rPr/>
        <w:t xml:space="preserve">第一节 发电机行业渠道分析</w:t>
      </w:r>
    </w:p>
    <w:p>
      <w:pPr>
        <w:spacing w:before="75" w:after="0"/>
      </w:pPr>
      <w:r>
        <w:rPr/>
        <w:t xml:space="preserve">一、渠道形式及对比</w:t>
      </w:r>
    </w:p>
    <w:p>
      <w:pPr>
        <w:spacing w:before="75" w:after="0"/>
      </w:pPr>
      <w:r>
        <w:rPr/>
        <w:t xml:space="preserve">二、各类渠道对发电机行业的影响</w:t>
      </w:r>
    </w:p>
    <w:p>
      <w:pPr>
        <w:spacing w:before="75" w:after="0"/>
      </w:pPr>
      <w:r>
        <w:rPr/>
        <w:t xml:space="preserve">三、主要发电机企业渠道策略研究</w:t>
      </w:r>
    </w:p>
    <w:p>
      <w:pPr>
        <w:spacing w:before="75" w:after="0"/>
      </w:pPr>
      <w:r>
        <w:rPr/>
        <w:t xml:space="preserve">第二节 发电机行业用户分析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发电机行业营销策略分析</w:t>
      </w:r>
    </w:p>
    <w:p>
      <w:pPr>
        <w:spacing w:before="75" w:after="0"/>
      </w:pPr>
      <w:r>
        <w:rPr/>
        <w:t xml:space="preserve">一、中国发电机营销概况</w:t>
      </w:r>
    </w:p>
    <w:p>
      <w:pPr>
        <w:spacing w:before="75" w:after="0"/>
      </w:pPr>
      <w:r>
        <w:rPr/>
        <w:t xml:space="preserve">二、发电机营销策略探讨</w:t>
      </w:r>
    </w:p>
    <w:p>
      <w:pPr>
        <w:spacing w:before="75" w:after="0"/>
      </w:pPr>
      <w:r>
        <w:rPr/>
        <w:t xml:space="preserve">三、发电机营销发展趋势</w:t>
      </w:r>
    </w:p>
    <w:p>
      <w:pPr>
        <w:spacing w:before="75" w:after="0"/>
      </w:pPr>
      <w:r>
        <w:rPr>
          <w:b w:val="1"/>
          <w:bCs w:val="1"/>
        </w:rPr>
        <w:t xml:space="preserve">第八章 2020-2025年中国发电机行业主要指标监测分析</w:t>
      </w:r>
    </w:p>
    <w:p>
      <w:pPr>
        <w:spacing w:before="75" w:after="0"/>
      </w:pPr>
      <w:r>
        <w:rPr/>
        <w:t xml:space="preserve">第一节 2020-2025年中国发电机产业工业总产值分析</w:t>
      </w:r>
    </w:p>
    <w:p>
      <w:pPr>
        <w:spacing w:before="75" w:after="0"/>
      </w:pPr>
      <w:r>
        <w:rPr/>
        <w:t xml:space="preserve">一、2020-2025年中国发电机产业工业总产值分析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2020-2025年中国发电机产业主营业务收入分析</w:t>
      </w:r>
    </w:p>
    <w:p>
      <w:pPr>
        <w:spacing w:before="75" w:after="0"/>
      </w:pPr>
      <w:r>
        <w:rPr/>
        <w:t xml:space="preserve">一、2020-2025年中国发电机产业主营业务收入分析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2020-2025年中国发电机产业产品成本费用分析</w:t>
      </w:r>
    </w:p>
    <w:p>
      <w:pPr>
        <w:spacing w:before="75" w:after="0"/>
      </w:pPr>
      <w:r>
        <w:rPr/>
        <w:t xml:space="preserve">一、2020-2025年中国发电机产业销售成本分析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2020-2025年中国发电机产业利润总额分析</w:t>
      </w:r>
    </w:p>
    <w:p>
      <w:pPr>
        <w:spacing w:before="75" w:after="0"/>
      </w:pPr>
      <w:r>
        <w:rPr/>
        <w:t xml:space="preserve">一、2020-2025年中国发电机产业利润总额分析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2020-2025年中国发电机产业资产负债分析</w:t>
      </w:r>
    </w:p>
    <w:p>
      <w:pPr>
        <w:spacing w:before="75" w:after="0"/>
      </w:pPr>
      <w:r>
        <w:rPr/>
        <w:t xml:space="preserve">一、2020-2025年中国发电机产业资产负债分析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2020-2025年中国发电机行业财务指标分析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中国发电机行业区域市场分析</w:t>
      </w:r>
    </w:p>
    <w:p>
      <w:pPr>
        <w:spacing w:before="75" w:after="0"/>
      </w:pPr>
      <w:r>
        <w:rPr/>
        <w:t xml:space="preserve">第一节 华北地区发电机行业分析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东北地区发电机行业分析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华东地区发电机行业分析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华南地区发电机行业分析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华中地区发电机行业分析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西南地区发电机行业分析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西北地区发电机行业分析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公司对发电机行业竞争格局分析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2020-2025年发电机行业竞争格局分析</w:t>
      </w:r>
    </w:p>
    <w:p>
      <w:pPr>
        <w:spacing w:before="75" w:after="0"/>
      </w:pPr>
      <w:r>
        <w:rPr/>
        <w:t xml:space="preserve">一、2020-2025年国内外发电机竞争分析</w:t>
      </w:r>
    </w:p>
    <w:p>
      <w:pPr>
        <w:spacing w:before="75" w:after="0"/>
      </w:pPr>
      <w:r>
        <w:rPr/>
        <w:t xml:space="preserve">二、2020-2025年我国发电机市场竞争分析</w:t>
      </w:r>
    </w:p>
    <w:p>
      <w:pPr>
        <w:spacing w:before="75" w:after="0"/>
      </w:pPr>
      <w:r>
        <w:rPr/>
        <w:t xml:space="preserve">三、2025-2030年国内主要发电机企业动向</w:t>
      </w:r>
    </w:p>
    <w:p>
      <w:pPr>
        <w:spacing w:before="75" w:after="0"/>
      </w:pPr>
      <w:r>
        <w:rPr>
          <w:b w:val="1"/>
          <w:bCs w:val="1"/>
        </w:rPr>
        <w:t xml:space="preserve">第十一章 发电机企业竞争策略分析</w:t>
      </w:r>
    </w:p>
    <w:p>
      <w:pPr>
        <w:spacing w:before="75" w:after="0"/>
      </w:pPr>
      <w:r>
        <w:rPr/>
        <w:t xml:space="preserve">第一节 发电机市场竞争策略分析</w:t>
      </w:r>
    </w:p>
    <w:p>
      <w:pPr>
        <w:spacing w:before="75" w:after="0"/>
      </w:pPr>
      <w:r>
        <w:rPr/>
        <w:t xml:space="preserve">一、2025-2030年发电机市场增长潜力分析</w:t>
      </w:r>
    </w:p>
    <w:p>
      <w:pPr>
        <w:spacing w:before="75" w:after="0"/>
      </w:pPr>
      <w:r>
        <w:rPr/>
        <w:t xml:space="preserve">二、2025-2030年发电机主要潜力品种分析</w:t>
      </w:r>
    </w:p>
    <w:p>
      <w:pPr>
        <w:spacing w:before="75" w:after="0"/>
      </w:pPr>
      <w:r>
        <w:rPr/>
        <w:t xml:space="preserve">三、现有发电机产品竞争策略分析</w:t>
      </w:r>
    </w:p>
    <w:p>
      <w:pPr>
        <w:spacing w:before="75" w:after="0"/>
      </w:pPr>
      <w:r>
        <w:rPr/>
        <w:t xml:space="preserve">四、潜力发电机品种竞争策略选择</w:t>
      </w:r>
    </w:p>
    <w:p>
      <w:pPr>
        <w:spacing w:before="75" w:after="0"/>
      </w:pPr>
      <w:r>
        <w:rPr/>
        <w:t xml:space="preserve">五、典型企业产品竞争策略分析</w:t>
      </w:r>
    </w:p>
    <w:p>
      <w:pPr>
        <w:spacing w:before="75" w:after="0"/>
      </w:pPr>
      <w:r>
        <w:rPr/>
        <w:t xml:space="preserve">第二节 发电机企业竞争策略分析</w:t>
      </w:r>
    </w:p>
    <w:p>
      <w:pPr>
        <w:spacing w:before="75" w:after="0"/>
      </w:pPr>
      <w:r>
        <w:rPr/>
        <w:t xml:space="preserve">第三节 发电机行业产品定位及市场推广策略分析</w:t>
      </w:r>
    </w:p>
    <w:p>
      <w:pPr>
        <w:spacing w:before="75" w:after="0"/>
      </w:pPr>
      <w:r>
        <w:rPr/>
        <w:t xml:space="preserve">一、发电机行业产品市场定位</w:t>
      </w:r>
    </w:p>
    <w:p>
      <w:pPr>
        <w:spacing w:before="75" w:after="0"/>
      </w:pPr>
      <w:r>
        <w:rPr/>
        <w:t xml:space="preserve">二、发电机行业广告推广策略</w:t>
      </w:r>
    </w:p>
    <w:p>
      <w:pPr>
        <w:spacing w:before="75" w:after="0"/>
      </w:pPr>
      <w:r>
        <w:rPr/>
        <w:t xml:space="preserve">三、发电机行业产品促销策略</w:t>
      </w:r>
    </w:p>
    <w:p>
      <w:pPr>
        <w:spacing w:before="75" w:after="0"/>
      </w:pPr>
      <w:r>
        <w:rPr/>
        <w:t xml:space="preserve">四、发电机行业招商加盟策略</w:t>
      </w:r>
    </w:p>
    <w:p>
      <w:pPr>
        <w:spacing w:before="75" w:after="0"/>
      </w:pPr>
      <w:r>
        <w:rPr/>
        <w:t xml:space="preserve">五、发电机行业网络推广策略</w:t>
      </w:r>
    </w:p>
    <w:p>
      <w:pPr>
        <w:spacing w:before="75" w:after="0"/>
      </w:pPr>
      <w:r>
        <w:rPr>
          <w:b w:val="1"/>
          <w:bCs w:val="1"/>
        </w:rPr>
        <w:t xml:space="preserve">第十二章 发电机企业竞争分析</w:t>
      </w:r>
    </w:p>
    <w:p>
      <w:pPr>
        <w:spacing w:before="75" w:after="0"/>
      </w:pPr>
      <w:r>
        <w:rPr/>
        <w:t xml:space="preserve">第一节 cummins康明斯</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cat卡特彼勒</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kohler科勒电力</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volvo penta</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leroy somer利莱森玛</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德力西</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鸣固</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玉柴机器(yc diesel)</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上海柴油机股份</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森久</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发电机行业投资战略研究</w:t>
      </w:r>
    </w:p>
    <w:p>
      <w:pPr>
        <w:spacing w:before="75" w:after="0"/>
      </w:pPr>
      <w:r>
        <w:rPr/>
        <w:t xml:space="preserve">第一节 发电机行业发展战略研究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对我国发电机品牌的战略思考</w:t>
      </w:r>
    </w:p>
    <w:p>
      <w:pPr>
        <w:spacing w:before="75" w:after="0"/>
      </w:pPr>
      <w:r>
        <w:rPr/>
        <w:t xml:space="preserve">一、企业品牌的重要性</w:t>
      </w:r>
    </w:p>
    <w:p>
      <w:pPr>
        <w:spacing w:before="75" w:after="0"/>
      </w:pPr>
      <w:r>
        <w:rPr/>
        <w:t xml:space="preserve">二、发电机实施品牌战略的意义</w:t>
      </w:r>
    </w:p>
    <w:p>
      <w:pPr>
        <w:spacing w:before="75" w:after="0"/>
      </w:pPr>
      <w:r>
        <w:rPr/>
        <w:t xml:space="preserve">三、发电机企业品牌的现状分析</w:t>
      </w:r>
    </w:p>
    <w:p>
      <w:pPr>
        <w:spacing w:before="75" w:after="0"/>
      </w:pPr>
      <w:r>
        <w:rPr/>
        <w:t xml:space="preserve">四、我国发电机企业的品牌战略</w:t>
      </w:r>
    </w:p>
    <w:p>
      <w:pPr>
        <w:spacing w:before="75" w:after="0"/>
      </w:pPr>
      <w:r>
        <w:rPr/>
        <w:t xml:space="preserve">五、发电机品牌战略管理的策略</w:t>
      </w:r>
    </w:p>
    <w:p>
      <w:pPr>
        <w:spacing w:before="75" w:after="0"/>
      </w:pPr>
      <w:r>
        <w:rPr/>
        <w:t xml:space="preserve">第三节 发电机行业投资战略研究</w:t>
      </w:r>
    </w:p>
    <w:p>
      <w:pPr>
        <w:spacing w:before="75" w:after="0"/>
      </w:pPr>
      <w:r>
        <w:rPr>
          <w:b w:val="1"/>
          <w:bCs w:val="1"/>
        </w:rPr>
        <w:t xml:space="preserve">图表目录</w:t>
      </w:r>
    </w:p>
    <w:p>
      <w:pPr>
        <w:spacing w:before="75" w:after="0"/>
      </w:pPr>
      <w:r>
        <w:rPr/>
        <w:t xml:space="preserve">图表：发电机行业生命周期图</w:t>
      </w:r>
    </w:p>
    <w:p>
      <w:pPr>
        <w:spacing w:before="75" w:after="0"/>
      </w:pPr>
      <w:r>
        <w:rPr/>
        <w:t xml:space="preserve">图表：发电机产品国内、国际市场成熟度对比</w:t>
      </w:r>
    </w:p>
    <w:p>
      <w:pPr>
        <w:spacing w:before="75" w:after="0"/>
      </w:pPr>
      <w:r>
        <w:rPr/>
        <w:t xml:space="preserve">图表：发电机产品行业主要竞争因素分析</w:t>
      </w:r>
    </w:p>
    <w:p>
      <w:pPr>
        <w:spacing w:before="75" w:after="0"/>
      </w:pPr>
      <w:r>
        <w:rPr/>
        <w:t xml:space="preserve">图表：2020-2025年发电机产品消费量变化图</w:t>
      </w:r>
    </w:p>
    <w:p>
      <w:pPr>
        <w:spacing w:before="75" w:after="0"/>
      </w:pPr>
      <w:r>
        <w:rPr/>
        <w:t xml:space="preserve">图表：2020-2025年发电机企业品牌集中度分析</w:t>
      </w:r>
    </w:p>
    <w:p>
      <w:pPr>
        <w:spacing w:before="75" w:after="0"/>
      </w:pPr>
      <w:r>
        <w:rPr/>
        <w:t xml:space="preserve">图表：2020-2025年发电机产品产能分析</w:t>
      </w:r>
    </w:p>
    <w:p>
      <w:pPr>
        <w:spacing w:before="75" w:after="0"/>
      </w:pPr>
      <w:r>
        <w:rPr/>
        <w:t xml:space="preserve">图表：2020-2025年中国发电机产业工业总产值分析</w:t>
      </w:r>
    </w:p>
    <w:p>
      <w:pPr>
        <w:spacing w:before="75" w:after="0"/>
      </w:pPr>
      <w:r>
        <w:rPr/>
        <w:t xml:space="preserve">图表：2020-2025年发电机不同规模企业工业总产值分析</w:t>
      </w:r>
    </w:p>
    <w:p>
      <w:pPr>
        <w:spacing w:before="75" w:after="0"/>
      </w:pPr>
      <w:r>
        <w:rPr/>
        <w:t xml:space="preserve">图表：2020-2025年发电机不同所有制企业工业总产值比较</w:t>
      </w:r>
    </w:p>
    <w:p>
      <w:pPr>
        <w:spacing w:before="75" w:after="0"/>
      </w:pPr>
      <w:r>
        <w:rPr/>
        <w:t xml:space="preserve">图表：2020-2025年中国发电机产业主营业务收入分析</w:t>
      </w:r>
    </w:p>
    <w:p>
      <w:pPr>
        <w:spacing w:before="75" w:after="0"/>
      </w:pPr>
      <w:r>
        <w:rPr/>
        <w:t xml:space="preserve">图表：2020-2025年发电机不同规模企业主营业务收入分析</w:t>
      </w:r>
    </w:p>
    <w:p>
      <w:pPr>
        <w:spacing w:before="75" w:after="0"/>
      </w:pPr>
      <w:r>
        <w:rPr/>
        <w:t xml:space="preserve">图表：2020-2025年发电机不同所有制企业主营业务收入比较</w:t>
      </w:r>
    </w:p>
    <w:p>
      <w:pPr>
        <w:spacing w:before="75" w:after="0"/>
      </w:pPr>
      <w:r>
        <w:rPr/>
        <w:t xml:space="preserve">图表：2020-2025年中国发电机产业销售成本分析</w:t>
      </w:r>
    </w:p>
    <w:p>
      <w:pPr>
        <w:spacing w:before="75" w:after="0"/>
      </w:pPr>
      <w:r>
        <w:rPr/>
        <w:t xml:space="preserve">图表：2020-2025年发电机不同规模企业销售成本比较分析</w:t>
      </w:r>
    </w:p>
    <w:p>
      <w:pPr>
        <w:spacing w:before="75" w:after="0"/>
      </w:pPr>
      <w:r>
        <w:rPr/>
        <w:t xml:space="preserve">图表：2020-2025年发电机不同所有制企业销售成本比较分析</w:t>
      </w:r>
    </w:p>
    <w:p>
      <w:pPr>
        <w:spacing w:before="75" w:after="0"/>
      </w:pPr>
      <w:r>
        <w:rPr/>
        <w:t xml:space="preserve">图表：2020-2025年中国发电机产业利润总额分析</w:t>
      </w:r>
    </w:p>
    <w:p>
      <w:pPr>
        <w:spacing w:before="75" w:after="0"/>
      </w:pPr>
      <w:r>
        <w:rPr/>
        <w:t xml:space="preserve">图表：2020-2025年发电机不同规模企业利润总额比较分析</w:t>
      </w:r>
    </w:p>
    <w:p>
      <w:pPr>
        <w:spacing w:before="75" w:after="0"/>
      </w:pPr>
      <w:r>
        <w:rPr/>
        <w:t xml:space="preserve">图表：2020-2025年发电机不同所有制企业利润总额比较分析</w:t>
      </w:r>
    </w:p>
    <w:p>
      <w:pPr>
        <w:spacing w:before="75" w:after="0"/>
      </w:pPr>
      <w:r>
        <w:rPr/>
        <w:t xml:space="preserve">图表：2020-2025年中国发电机产业资产负债分析</w:t>
      </w:r>
    </w:p>
    <w:p>
      <w:pPr>
        <w:spacing w:before="75" w:after="0"/>
      </w:pPr>
      <w:r>
        <w:rPr/>
        <w:t xml:space="preserve">图表：2020-2025年发电机不同规模企业资产比较分析</w:t>
      </w:r>
    </w:p>
    <w:p>
      <w:pPr>
        <w:spacing w:before="75" w:after="0"/>
      </w:pPr>
      <w:r>
        <w:rPr/>
        <w:t xml:space="preserve">图表：2020-2025年发电机不同规模企业负债比较分析</w:t>
      </w:r>
    </w:p>
    <w:p>
      <w:pPr>
        <w:spacing w:before="75" w:after="0"/>
      </w:pPr>
      <w:r>
        <w:rPr/>
        <w:t xml:space="preserve">图表：2020-2025年发电机不同所有制企业资产比较分析</w:t>
      </w:r>
    </w:p>
    <w:p>
      <w:pPr>
        <w:spacing w:before="75" w:after="0"/>
      </w:pPr>
      <w:r>
        <w:rPr/>
        <w:t xml:space="preserve">图表：2020-2025年发电机不同所有制企业负债比较分析</w:t>
      </w:r>
    </w:p>
    <w:p>
      <w:pPr>
        <w:spacing w:before="75" w:after="0"/>
      </w:pPr>
      <w:r>
        <w:rPr/>
        <w:t xml:space="preserve">图表：2020-2025年我国发电机行业销售利润率</w:t>
      </w:r>
    </w:p>
    <w:p>
      <w:pPr>
        <w:spacing w:before="75" w:after="0"/>
      </w:pPr>
      <w:r>
        <w:rPr/>
        <w:t xml:space="preserve">图表：2020-2025年我国发电机行业偿债能力情况</w:t>
      </w:r>
    </w:p>
    <w:p>
      <w:pPr>
        <w:spacing w:before="75" w:after="0"/>
      </w:pPr>
      <w:r>
        <w:rPr/>
        <w:t xml:space="preserve">图表：2020-2025年我国发电机行业营运能力情况</w:t>
      </w:r>
    </w:p>
    <w:p>
      <w:pPr>
        <w:spacing w:before="75" w:after="0"/>
      </w:pPr>
      <w:r>
        <w:rPr/>
        <w:t xml:space="preserve">图表：2020-2025年我国发电机行业资产增长率</w:t>
      </w:r>
    </w:p>
    <w:p>
      <w:pPr>
        <w:spacing w:before="75" w:after="0"/>
      </w:pPr>
      <w:r>
        <w:rPr/>
        <w:t xml:space="preserve">图表：2020-2025年我国发电机行业利润增长率</w:t>
      </w:r>
    </w:p>
    <w:p>
      <w:pPr>
        <w:spacing w:before="75" w:after="0"/>
      </w:pPr>
      <w:r>
        <w:rPr/>
        <w:t xml:space="preserve">图表：发电机行业\"波特五力\"分析</w:t>
      </w:r>
    </w:p>
    <w:p>
      <w:pPr>
        <w:spacing w:before="75" w:after="0"/>
      </w:pPr>
      <w:r>
        <w:rPr/>
        <w:t xml:space="preserve">图表：生命周期各发展阶段的影响</w:t>
      </w:r>
    </w:p>
    <w:p>
      <w:pPr>
        <w:spacing w:before="75" w:after="0"/>
      </w:pPr>
      <w:r>
        <w:rPr/>
        <w:t xml:space="preserve">图表：2025-2030年发电机产品消费预测</w:t>
      </w:r>
    </w:p>
    <w:p>
      <w:pPr>
        <w:spacing w:before="75" w:after="0"/>
      </w:pPr>
      <w:r>
        <w:rPr/>
        <w:t xml:space="preserve">图表：2025-2030年发电机市场规模预测</w:t>
      </w:r>
    </w:p>
    <w:p>
      <w:pPr>
        <w:spacing w:before="75" w:after="0"/>
      </w:pPr>
      <w:r>
        <w:rPr/>
        <w:t xml:space="preserve">图表：2025-2030年发电机行业总产值预测</w:t>
      </w:r>
    </w:p>
    <w:p>
      <w:pPr>
        <w:spacing w:before="75" w:after="0"/>
      </w:pPr>
      <w:r>
        <w:rPr/>
        <w:t xml:space="preserve">图表：2025-2030年发电机行业销售收入预测</w:t>
      </w:r>
    </w:p>
    <w:p>
      <w:pPr>
        <w:spacing w:before="75" w:after="0"/>
      </w:pPr>
      <w:r>
        <w:rPr/>
        <w:t xml:space="preserve">图表：2025-2030年发电机行业总资产预测</w:t>
      </w:r>
    </w:p>
    <w:p>
      <w:pPr>
        <w:spacing w:before="75" w:after="0"/>
      </w:pPr>
      <w:r>
        <w:rPr/>
        <w:t xml:space="preserve">图表：2025-2030年中国发电机供给量预测</w:t>
      </w:r>
    </w:p>
    <w:p>
      <w:pPr>
        <w:spacing w:before="75" w:after="0"/>
      </w:pPr>
      <w:r>
        <w:rPr/>
        <w:t xml:space="preserve">图表：2025-2030年中国发电机产量预测</w:t>
      </w:r>
    </w:p>
    <w:p>
      <w:pPr>
        <w:spacing w:before="75" w:after="0"/>
      </w:pPr>
      <w:r>
        <w:rPr/>
        <w:t xml:space="preserve">图表：2025-2030年中国发电机需求量预测</w:t>
      </w:r>
    </w:p>
    <w:p>
      <w:pPr>
        <w:spacing w:before="75" w:after="0"/>
      </w:pPr>
      <w:r>
        <w:rPr/>
        <w:t xml:space="preserve">图表：2025-2030年中国发电机供需平衡预测</w:t>
      </w:r>
    </w:p>
    <w:p>
      <w:pPr>
        <w:spacing w:before="75" w:after="0"/>
      </w:pPr>
      <w:r>
        <w:rPr/>
        <w:t xml:space="preserve">图表：发电机行业新进入者应注意的障碍分析</w:t>
      </w:r>
    </w:p>
    <w:p>
      <w:pPr>
        <w:spacing w:before="75" w:after="0"/>
      </w:pPr>
      <w:r>
        <w:rPr/>
        <w:t xml:space="preserve">图表：2025-2030年影响发电机行业运行的有利因素</w:t>
      </w:r>
    </w:p>
    <w:p>
      <w:pPr>
        <w:spacing w:before="75" w:after="0"/>
      </w:pPr>
      <w:r>
        <w:rPr/>
        <w:t xml:space="preserve">图表：2025-2030年影响发电机行业运行的稳定因素</w:t>
      </w:r>
    </w:p>
    <w:p>
      <w:pPr>
        <w:spacing w:before="75" w:after="0"/>
      </w:pPr>
      <w:r>
        <w:rPr/>
        <w:t xml:space="preserve">图表：2025-2030年影响发电机行业运行的不利因素</w:t>
      </w:r>
    </w:p>
    <w:p>
      <w:pPr>
        <w:spacing w:before="75" w:after="0"/>
      </w:pPr>
      <w:r>
        <w:rPr/>
        <w:t xml:space="preserve">图表：2025-2030年我国发电机行业发展面临的挑战</w:t>
      </w:r>
    </w:p>
    <w:p>
      <w:pPr>
        <w:spacing w:before="75" w:after="0"/>
      </w:pPr>
      <w:r>
        <w:rPr/>
        <w:t xml:space="preserve">图表：2025-2030年我国发电机行业发展面临机遇</w:t>
      </w:r>
    </w:p>
    <w:p>
      <w:pPr>
        <w:spacing w:before="75" w:after="0"/>
      </w:pPr>
      <w:r>
        <w:rPr/>
        <w:t xml:space="preserve">图表：2025-2030年发电机行业经营风险及控制策略</w:t>
      </w:r>
    </w:p>
    <w:p>
      <w:pPr>
        <w:spacing w:before="75" w:after="0"/>
      </w:pPr>
      <w:r>
        <w:rPr/>
        <w:t xml:space="preserve">图表：2025-2030年发电机行业同业竞争风险及控制策略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发电机行业市场发展前景及趋势预测与投资分析研究报告(2025-2030版)</dc:title>
  <dc:description>发电机行业市场发展前景及趋势预测与投资分析研究报告(2025-2030版)</dc:description>
  <dc:subject>发电机行业市场发展前景及趋势预测与投资分析研究报告(2025-2030版)</dc:subject>
  <cp:keywords>研究报告</cp:keywords>
  <cp:category>研究报告</cp:category>
  <cp:lastModifiedBy>北京中道泰和信息咨询有限公司</cp:lastModifiedBy>
  <dcterms:created xsi:type="dcterms:W3CDTF">2025-01-28T01:08:00+08:00</dcterms:created>
  <dcterms:modified xsi:type="dcterms:W3CDTF">2025-01-28T01:08:00+08:00</dcterms:modified>
</cp:coreProperties>
</file>

<file path=docProps/custom.xml><?xml version="1.0" encoding="utf-8"?>
<Properties xmlns="http://schemas.openxmlformats.org/officeDocument/2006/custom-properties" xmlns:vt="http://schemas.openxmlformats.org/officeDocument/2006/docPropsVTypes"/>
</file>