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二手车行业市场发展前景及趋势预测与投资分析研究报告(2025-2030版)</w:t>
      </w:r>
    </w:p>
    <w:p>
      <w:pPr>
        <w:spacing w:after="150"/>
      </w:pPr>
      <w:r>
        <w:rPr>
          <w:b w:val="1"/>
          <w:bCs w:val="1"/>
        </w:rPr>
        <w:t xml:space="preserve">报告简介</w:t>
      </w:r>
    </w:p>
    <w:p>
      <w:pPr>
        <w:spacing w:after="150"/>
      </w:pPr>
      <w:r>
        <w:rPr/>
        <w:t xml:space="preserve">二手车是指在公安交通管理机关登记注册，在达到国家规定的报废标准之前或在经济实用寿命期内服役，并仍可继续使用的机动车辆。 二手车，英文译为“Second Hand Vehicle”或“Used Car”，在中国称为“旧机动车”。二手车是指已经有过一位或多位车主使用的车辆，通常在购买后会进行过户，成为新的车主。</w:t>
      </w:r>
    </w:p>
    <w:p>
      <w:pPr>
        <w:spacing w:after="150"/>
      </w:pPr>
      <w:r>
        <w:rPr/>
        <w:t xml:space="preserve">近年来，中国二手车市场呈现出蓬勃发展的态势。2024年上半年，全国二手车累计交易量达到938.29万辆，同比增长7.01%，累计交易金额超过6252亿元。预计未来几年，二手车交易量将继续保持快速增长的态势。二手车市场涵盖了二手车交易、评估、维修、金融服务等多个细分领域，包括个人车源和企业车源。在线市场如瓜子二手车、优信二手车等通过技术创新和服务优化提升了用户体验。</w:t>
      </w:r>
    </w:p>
    <w:p>
      <w:pPr>
        <w:spacing w:after="150"/>
      </w:pPr>
      <w:r>
        <w:rPr/>
        <w:t xml:space="preserve">为了促进二手车市场的健康发展，中国政府出台了一系列政策措施，包括简化二手车过户流程、降低过户门槛、优化营商环境等。这些政策的实施为二手车市场提供了有力支持，推动了市场的快速发展。随着二手车市场的不断扩大，相关法规也在不断完善，政府加强了对二手车市场的监管力度，保障消费者权益。</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二手车行业研究单位等公布和提供的大量资料。报告对我国二手车行业的供需状况、发展现状、子行业发展变化等进行了分析，重点分析了国内外二手车行业的发展现状、如何面对行业的发展挑战、行业的发展建议、行业竞争力，以及行业的投资分析和趋势预测等等。报告还综合了二手车行业的整体发展动态，对行业在产品方面提供了参考建议和具体解决办法。报告对于二手车产品生产企业、经销商、行业管理部门以及拟进入该行业的投资者具有重要的参考价值，对于研究我国二手车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二手车行业发展概述</w:t>
      </w:r>
    </w:p>
    <w:p>
      <w:pPr>
        <w:spacing w:before="75" w:after="0"/>
      </w:pPr>
      <w:r>
        <w:rPr/>
        <w:t xml:space="preserve">第一节 二手车的概念</w:t>
      </w:r>
    </w:p>
    <w:p>
      <w:pPr>
        <w:spacing w:before="75" w:after="0"/>
      </w:pPr>
      <w:r>
        <w:rPr/>
        <w:t xml:space="preserve">一、二手车的界定</w:t>
      </w:r>
    </w:p>
    <w:p>
      <w:pPr>
        <w:spacing w:before="75" w:after="0"/>
      </w:pPr>
      <w:r>
        <w:rPr/>
        <w:t xml:space="preserve">二、二手车的特点</w:t>
      </w:r>
    </w:p>
    <w:p>
      <w:pPr>
        <w:spacing w:before="75" w:after="0"/>
      </w:pPr>
      <w:r>
        <w:rPr/>
        <w:t xml:space="preserve">第二节 二手车行业发展成熟度</w:t>
      </w:r>
    </w:p>
    <w:p>
      <w:pPr>
        <w:spacing w:before="75" w:after="0"/>
      </w:pPr>
      <w:r>
        <w:rPr/>
        <w:t xml:space="preserve">一、二手车行业发展周期分析</w:t>
      </w:r>
    </w:p>
    <w:p>
      <w:pPr>
        <w:spacing w:before="75" w:after="0"/>
      </w:pPr>
      <w:r>
        <w:rPr/>
        <w:t xml:space="preserve">二、二手车行业中外市场成熟度对比</w:t>
      </w:r>
    </w:p>
    <w:p>
      <w:pPr>
        <w:spacing w:before="75" w:after="0"/>
      </w:pPr>
      <w:r>
        <w:rPr>
          <w:b w:val="1"/>
          <w:bCs w:val="1"/>
        </w:rPr>
        <w:t xml:space="preserve">第二章 2020-2025年中国二手车行业运行环境分析</w:t>
      </w:r>
    </w:p>
    <w:p>
      <w:pPr>
        <w:spacing w:before="75" w:after="0"/>
      </w:pPr>
      <w:r>
        <w:rPr/>
        <w:t xml:space="preserve">第一节 2020-2025年中国宏观经济环境分析</w:t>
      </w:r>
    </w:p>
    <w:p>
      <w:pPr>
        <w:spacing w:before="75" w:after="0"/>
      </w:pPr>
      <w:r>
        <w:rPr/>
        <w:t xml:space="preserve">第二节 2020-2025年中国二手车行业发展政策环境分析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二、二手车行业政策分析</w:t>
      </w:r>
    </w:p>
    <w:p>
      <w:pPr>
        <w:spacing w:before="75" w:after="0"/>
      </w:pPr>
      <w:r>
        <w:rPr/>
        <w:t xml:space="preserve">三、相关行业政策影响分析</w:t>
      </w:r>
    </w:p>
    <w:p>
      <w:pPr>
        <w:spacing w:before="75" w:after="0"/>
      </w:pPr>
      <w:r>
        <w:rPr/>
        <w:t xml:space="preserve">第三节 2020-2025年中国二手车行业发展社会环境分析</w:t>
      </w:r>
    </w:p>
    <w:p>
      <w:pPr>
        <w:spacing w:before="75" w:after="0"/>
      </w:pPr>
      <w:r>
        <w:rPr>
          <w:b w:val="1"/>
          <w:bCs w:val="1"/>
        </w:rPr>
        <w:t xml:space="preserve">第三章 2020-2025年中国二手车行业市场发展分析</w:t>
      </w:r>
    </w:p>
    <w:p>
      <w:pPr>
        <w:spacing w:before="75" w:after="0"/>
      </w:pPr>
      <w:r>
        <w:rPr/>
        <w:t xml:space="preserve">第一节 二手车行业市场发展现状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二手车行业技术发展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中国二手车行业消费市场分析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二手车行业产销数据统计分析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2025-2030年二手车行业市场发展趋势</w:t>
      </w:r>
    </w:p>
    <w:p>
      <w:pPr>
        <w:spacing w:before="75" w:after="0"/>
      </w:pPr>
      <w:r>
        <w:rPr>
          <w:b w:val="1"/>
          <w:bCs w:val="1"/>
        </w:rPr>
        <w:t xml:space="preserve">第四章 中国二手车行业供给情况分析及趋势</w:t>
      </w:r>
    </w:p>
    <w:p>
      <w:pPr>
        <w:spacing w:before="75" w:after="0"/>
      </w:pPr>
      <w:r>
        <w:rPr/>
        <w:t xml:space="preserve">第一节 2020-2025年中国二手车行业市场供给分析</w:t>
      </w:r>
    </w:p>
    <w:p>
      <w:pPr>
        <w:spacing w:before="75" w:after="0"/>
      </w:pPr>
      <w:r>
        <w:rPr/>
        <w:t xml:space="preserve">一、二手车整体供给情况分析</w:t>
      </w:r>
    </w:p>
    <w:p>
      <w:pPr>
        <w:spacing w:before="75" w:after="0"/>
      </w:pPr>
      <w:r>
        <w:rPr/>
        <w:t xml:space="preserve">二、二手车重点区域供给分析</w:t>
      </w:r>
    </w:p>
    <w:p>
      <w:pPr>
        <w:spacing w:before="75" w:after="0"/>
      </w:pPr>
      <w:r>
        <w:rPr/>
        <w:t xml:space="preserve">第二节 二手车行业供给关系因素分析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2025-2030年中国二手车行业市场供给趋势</w:t>
      </w:r>
    </w:p>
    <w:p>
      <w:pPr>
        <w:spacing w:before="75" w:after="0"/>
      </w:pPr>
      <w:r>
        <w:rPr/>
        <w:t xml:space="preserve">一、二手车整体供给情况趋势分析</w:t>
      </w:r>
    </w:p>
    <w:p>
      <w:pPr>
        <w:spacing w:before="75" w:after="0"/>
      </w:pPr>
      <w:r>
        <w:rPr/>
        <w:t xml:space="preserve">二、二手车重点区域供给趋势分析</w:t>
      </w:r>
    </w:p>
    <w:p>
      <w:pPr>
        <w:spacing w:before="75" w:after="0"/>
      </w:pPr>
      <w:r>
        <w:rPr/>
        <w:t xml:space="preserve">三、影响未来二手车供给的因素分析</w:t>
      </w:r>
    </w:p>
    <w:p>
      <w:pPr>
        <w:spacing w:before="75" w:after="0"/>
      </w:pPr>
      <w:r>
        <w:rPr>
          <w:b w:val="1"/>
          <w:bCs w:val="1"/>
        </w:rPr>
        <w:t xml:space="preserve">第五章 二手车行业产品价格分析</w:t>
      </w:r>
    </w:p>
    <w:p>
      <w:pPr>
        <w:spacing w:before="75" w:after="0"/>
      </w:pPr>
      <w:r>
        <w:rPr/>
        <w:t xml:space="preserve">第一节 中国二手车行业产品历年价格回顾</w:t>
      </w:r>
    </w:p>
    <w:p>
      <w:pPr>
        <w:spacing w:before="75" w:after="0"/>
      </w:pPr>
      <w:r>
        <w:rPr/>
        <w:t xml:space="preserve">第二节 中国二手车行业产品当前市场价格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中国二手车行业产品价格影响因素分析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二手车主要上下游产品分析</w:t>
      </w:r>
    </w:p>
    <w:p>
      <w:pPr>
        <w:spacing w:before="75" w:after="0"/>
      </w:pPr>
      <w:r>
        <w:rPr/>
        <w:t xml:space="preserve">第一节 二手车上下游分析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二手车行业产业链分析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2020-2025年中国二手车行业渠道分析及策略</w:t>
      </w:r>
    </w:p>
    <w:p>
      <w:pPr>
        <w:spacing w:before="75" w:after="0"/>
      </w:pPr>
      <w:r>
        <w:rPr/>
        <w:t xml:space="preserve">第一节 二手车行业渠道分析</w:t>
      </w:r>
    </w:p>
    <w:p>
      <w:pPr>
        <w:spacing w:before="75" w:after="0"/>
      </w:pPr>
      <w:r>
        <w:rPr/>
        <w:t xml:space="preserve">一、渠道形式及对比</w:t>
      </w:r>
    </w:p>
    <w:p>
      <w:pPr>
        <w:spacing w:before="75" w:after="0"/>
      </w:pPr>
      <w:r>
        <w:rPr/>
        <w:t xml:space="preserve">二、各类渠道对二手车行业的影响</w:t>
      </w:r>
    </w:p>
    <w:p>
      <w:pPr>
        <w:spacing w:before="75" w:after="0"/>
      </w:pPr>
      <w:r>
        <w:rPr/>
        <w:t xml:space="preserve">三、主要二手车企业渠道策略研究</w:t>
      </w:r>
    </w:p>
    <w:p>
      <w:pPr>
        <w:spacing w:before="75" w:after="0"/>
      </w:pPr>
      <w:r>
        <w:rPr/>
        <w:t xml:space="preserve">第二节 二手车行业用户分析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二手车行业营销策略分析</w:t>
      </w:r>
    </w:p>
    <w:p>
      <w:pPr>
        <w:spacing w:before="75" w:after="0"/>
      </w:pPr>
      <w:r>
        <w:rPr/>
        <w:t xml:space="preserve">一、中国二手车营销概况</w:t>
      </w:r>
    </w:p>
    <w:p>
      <w:pPr>
        <w:spacing w:before="75" w:after="0"/>
      </w:pPr>
      <w:r>
        <w:rPr/>
        <w:t xml:space="preserve">二、二手车营销策略探讨</w:t>
      </w:r>
    </w:p>
    <w:p>
      <w:pPr>
        <w:spacing w:before="75" w:after="0"/>
      </w:pPr>
      <w:r>
        <w:rPr/>
        <w:t xml:space="preserve">三、二手车营销发展趋势</w:t>
      </w:r>
    </w:p>
    <w:p>
      <w:pPr>
        <w:spacing w:before="75" w:after="0"/>
      </w:pPr>
      <w:r>
        <w:rPr>
          <w:b w:val="1"/>
          <w:bCs w:val="1"/>
        </w:rPr>
        <w:t xml:space="preserve">第八章 2020-2025年中国二手车行业主要指标监测分析</w:t>
      </w:r>
    </w:p>
    <w:p>
      <w:pPr>
        <w:spacing w:before="75" w:after="0"/>
      </w:pPr>
      <w:r>
        <w:rPr/>
        <w:t xml:space="preserve">第一节 2020-2025年中国二手车产业工业总产值分析</w:t>
      </w:r>
    </w:p>
    <w:p>
      <w:pPr>
        <w:spacing w:before="75" w:after="0"/>
      </w:pPr>
      <w:r>
        <w:rPr/>
        <w:t xml:space="preserve">一、2020-2025年中国二手车产业工业总产值分析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2020-2025年中国二手车产业主营业务收入分析</w:t>
      </w:r>
    </w:p>
    <w:p>
      <w:pPr>
        <w:spacing w:before="75" w:after="0"/>
      </w:pPr>
      <w:r>
        <w:rPr/>
        <w:t xml:space="preserve">一、2020-2025年中国二手车产业主营业务收入分析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2020-2025年中国二手车产业产品成本费用分析</w:t>
      </w:r>
    </w:p>
    <w:p>
      <w:pPr>
        <w:spacing w:before="75" w:after="0"/>
      </w:pPr>
      <w:r>
        <w:rPr/>
        <w:t xml:space="preserve">一、2020-2025年中国二手车产业销售成本分析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2020-2025年中国二手车产业利润总额分析</w:t>
      </w:r>
    </w:p>
    <w:p>
      <w:pPr>
        <w:spacing w:before="75" w:after="0"/>
      </w:pPr>
      <w:r>
        <w:rPr/>
        <w:t xml:space="preserve">一、2020-2025年中国二手车产业利润总额分析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2020-2025年中国二手车产业资产负债分析</w:t>
      </w:r>
    </w:p>
    <w:p>
      <w:pPr>
        <w:spacing w:before="75" w:after="0"/>
      </w:pPr>
      <w:r>
        <w:rPr/>
        <w:t xml:space="preserve">一、2020-2025年中国二手车产业资产负债分析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2020-2025年中国二手车行业财务指标分析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中国二手车行业区域市场分析</w:t>
      </w:r>
    </w:p>
    <w:p>
      <w:pPr>
        <w:spacing w:before="75" w:after="0"/>
      </w:pPr>
      <w:r>
        <w:rPr/>
        <w:t xml:space="preserve">第一节 华北地区二手车行业分析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东北地区二手车行业分析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华东地区二手车行业分析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华南地区二手车行业分析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华中地区二手车行业分析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西南地区二手车行业分析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西北地区二手车行业分析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公司对二手车行业竞争格局分析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2020-2025年二手车行业竞争格局分析</w:t>
      </w:r>
    </w:p>
    <w:p>
      <w:pPr>
        <w:spacing w:before="75" w:after="0"/>
      </w:pPr>
      <w:r>
        <w:rPr/>
        <w:t xml:space="preserve">一、2020-2025年国内外二手车竞争分析</w:t>
      </w:r>
    </w:p>
    <w:p>
      <w:pPr>
        <w:spacing w:before="75" w:after="0"/>
      </w:pPr>
      <w:r>
        <w:rPr/>
        <w:t xml:space="preserve">二、2020-2025年我国二手车市场竞争分析</w:t>
      </w:r>
    </w:p>
    <w:p>
      <w:pPr>
        <w:spacing w:before="75" w:after="0"/>
      </w:pPr>
      <w:r>
        <w:rPr/>
        <w:t xml:space="preserve">三、2025-2030年国内主要二手车企业动向</w:t>
      </w:r>
    </w:p>
    <w:p>
      <w:pPr>
        <w:spacing w:before="75" w:after="0"/>
      </w:pPr>
      <w:r>
        <w:rPr>
          <w:b w:val="1"/>
          <w:bCs w:val="1"/>
        </w:rPr>
        <w:t xml:space="preserve">第十一章 二手车企业竞争策略分析</w:t>
      </w:r>
    </w:p>
    <w:p>
      <w:pPr>
        <w:spacing w:before="75" w:after="0"/>
      </w:pPr>
      <w:r>
        <w:rPr/>
        <w:t xml:space="preserve">第一节 二手车市场竞争策略分析</w:t>
      </w:r>
    </w:p>
    <w:p>
      <w:pPr>
        <w:spacing w:before="75" w:after="0"/>
      </w:pPr>
      <w:r>
        <w:rPr/>
        <w:t xml:space="preserve">一、2025-2030年二手车市场增长潜力分析</w:t>
      </w:r>
    </w:p>
    <w:p>
      <w:pPr>
        <w:spacing w:before="75" w:after="0"/>
      </w:pPr>
      <w:r>
        <w:rPr/>
        <w:t xml:space="preserve">二、2025-2030年二手车主要潜力品种分析</w:t>
      </w:r>
    </w:p>
    <w:p>
      <w:pPr>
        <w:spacing w:before="75" w:after="0"/>
      </w:pPr>
      <w:r>
        <w:rPr/>
        <w:t xml:space="preserve">三、现有二手车产品竞争策略分析</w:t>
      </w:r>
    </w:p>
    <w:p>
      <w:pPr>
        <w:spacing w:before="75" w:after="0"/>
      </w:pPr>
      <w:r>
        <w:rPr/>
        <w:t xml:space="preserve">四、潜力二手车品种竞争策略选择</w:t>
      </w:r>
    </w:p>
    <w:p>
      <w:pPr>
        <w:spacing w:before="75" w:after="0"/>
      </w:pPr>
      <w:r>
        <w:rPr/>
        <w:t xml:space="preserve">五、典型企业产品竞争策略分析</w:t>
      </w:r>
    </w:p>
    <w:p>
      <w:pPr>
        <w:spacing w:before="75" w:after="0"/>
      </w:pPr>
      <w:r>
        <w:rPr/>
        <w:t xml:space="preserve">第二节 二手车企业竞争策略分析</w:t>
      </w:r>
    </w:p>
    <w:p>
      <w:pPr>
        <w:spacing w:before="75" w:after="0"/>
      </w:pPr>
      <w:r>
        <w:rPr/>
        <w:t xml:space="preserve">第三节 二手车行业产品定位及市场推广策略分析</w:t>
      </w:r>
    </w:p>
    <w:p>
      <w:pPr>
        <w:spacing w:before="75" w:after="0"/>
      </w:pPr>
      <w:r>
        <w:rPr/>
        <w:t xml:space="preserve">一、二手车行业产品市场定位</w:t>
      </w:r>
    </w:p>
    <w:p>
      <w:pPr>
        <w:spacing w:before="75" w:after="0"/>
      </w:pPr>
      <w:r>
        <w:rPr/>
        <w:t xml:space="preserve">二、二手车行业广告推广策略</w:t>
      </w:r>
    </w:p>
    <w:p>
      <w:pPr>
        <w:spacing w:before="75" w:after="0"/>
      </w:pPr>
      <w:r>
        <w:rPr/>
        <w:t xml:space="preserve">三、二手车行业产品促销策略</w:t>
      </w:r>
    </w:p>
    <w:p>
      <w:pPr>
        <w:spacing w:before="75" w:after="0"/>
      </w:pPr>
      <w:r>
        <w:rPr/>
        <w:t xml:space="preserve">四、二手车行业招商加盟策略</w:t>
      </w:r>
    </w:p>
    <w:p>
      <w:pPr>
        <w:spacing w:before="75" w:after="0"/>
      </w:pPr>
      <w:r>
        <w:rPr/>
        <w:t xml:space="preserve">五、二手车行业网络推广策略</w:t>
      </w:r>
    </w:p>
    <w:p>
      <w:pPr>
        <w:spacing w:before="75" w:after="0"/>
      </w:pPr>
      <w:r>
        <w:rPr>
          <w:b w:val="1"/>
          <w:bCs w:val="1"/>
        </w:rPr>
        <w:t xml:space="preserve">第十二章 二手车企业竞争分析</w:t>
      </w:r>
    </w:p>
    <w:p>
      <w:pPr>
        <w:spacing w:before="75" w:after="0"/>
      </w:pPr>
      <w:r>
        <w:rPr/>
        <w:t xml:space="preserve">第一节 瓜子二手车</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优信二手车</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人人车</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二手车之家</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淘车无忧</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大搜车</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车王carking</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车置宝</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51汽车</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天天拍车</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二手车行业投资战略研究</w:t>
      </w:r>
    </w:p>
    <w:p>
      <w:pPr>
        <w:spacing w:before="75" w:after="0"/>
      </w:pPr>
      <w:r>
        <w:rPr/>
        <w:t xml:space="preserve">第一节 二手车行业发展战略研究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对我国二手车品牌的战略思考</w:t>
      </w:r>
    </w:p>
    <w:p>
      <w:pPr>
        <w:spacing w:before="75" w:after="0"/>
      </w:pPr>
      <w:r>
        <w:rPr/>
        <w:t xml:space="preserve">一、企业品牌的重要性</w:t>
      </w:r>
    </w:p>
    <w:p>
      <w:pPr>
        <w:spacing w:before="75" w:after="0"/>
      </w:pPr>
      <w:r>
        <w:rPr/>
        <w:t xml:space="preserve">二、二手车实施品牌战略的意义</w:t>
      </w:r>
    </w:p>
    <w:p>
      <w:pPr>
        <w:spacing w:before="75" w:after="0"/>
      </w:pPr>
      <w:r>
        <w:rPr/>
        <w:t xml:space="preserve">三、二手车企业品牌的现状分析</w:t>
      </w:r>
    </w:p>
    <w:p>
      <w:pPr>
        <w:spacing w:before="75" w:after="0"/>
      </w:pPr>
      <w:r>
        <w:rPr/>
        <w:t xml:space="preserve">四、我国二手车企业的品牌战略</w:t>
      </w:r>
    </w:p>
    <w:p>
      <w:pPr>
        <w:spacing w:before="75" w:after="0"/>
      </w:pPr>
      <w:r>
        <w:rPr/>
        <w:t xml:space="preserve">五、二手车品牌战略管理的策略</w:t>
      </w:r>
    </w:p>
    <w:p>
      <w:pPr>
        <w:spacing w:before="75" w:after="0"/>
      </w:pPr>
      <w:r>
        <w:rPr/>
        <w:t xml:space="preserve">第三节 二手车行业投资战略研究</w:t>
      </w:r>
    </w:p>
    <w:p>
      <w:pPr>
        <w:spacing w:before="75" w:after="0"/>
      </w:pPr>
      <w:r>
        <w:rPr>
          <w:b w:val="1"/>
          <w:bCs w:val="1"/>
        </w:rPr>
        <w:t xml:space="preserve">图表目录</w:t>
      </w:r>
    </w:p>
    <w:p>
      <w:pPr>
        <w:spacing w:before="75" w:after="0"/>
      </w:pPr>
      <w:r>
        <w:rPr/>
        <w:t xml:space="preserve">图表：二手车行业生命周期图</w:t>
      </w:r>
    </w:p>
    <w:p>
      <w:pPr>
        <w:spacing w:before="75" w:after="0"/>
      </w:pPr>
      <w:r>
        <w:rPr/>
        <w:t xml:space="preserve">图表：二手车产品国内、国际市场成熟度对比</w:t>
      </w:r>
    </w:p>
    <w:p>
      <w:pPr>
        <w:spacing w:before="75" w:after="0"/>
      </w:pPr>
      <w:r>
        <w:rPr/>
        <w:t xml:space="preserve">图表：二手车产品行业主要竞争因素分析</w:t>
      </w:r>
    </w:p>
    <w:p>
      <w:pPr>
        <w:spacing w:before="75" w:after="0"/>
      </w:pPr>
      <w:r>
        <w:rPr/>
        <w:t xml:space="preserve">图表：2020-2025年二手车产品消费量变化图</w:t>
      </w:r>
    </w:p>
    <w:p>
      <w:pPr>
        <w:spacing w:before="75" w:after="0"/>
      </w:pPr>
      <w:r>
        <w:rPr/>
        <w:t xml:space="preserve">图表：2020-2025年二手车企业品牌集中度分析</w:t>
      </w:r>
    </w:p>
    <w:p>
      <w:pPr>
        <w:spacing w:before="75" w:after="0"/>
      </w:pPr>
      <w:r>
        <w:rPr/>
        <w:t xml:space="preserve">图表：2020-2025年二手车产品产能分析</w:t>
      </w:r>
    </w:p>
    <w:p>
      <w:pPr>
        <w:spacing w:before="75" w:after="0"/>
      </w:pPr>
      <w:r>
        <w:rPr/>
        <w:t xml:space="preserve">图表：2020-2025年中国二手车产业工业总产值分析</w:t>
      </w:r>
    </w:p>
    <w:p>
      <w:pPr>
        <w:spacing w:before="75" w:after="0"/>
      </w:pPr>
      <w:r>
        <w:rPr/>
        <w:t xml:space="preserve">图表：2020-2025年二手车不同规模企业工业总产值分析</w:t>
      </w:r>
    </w:p>
    <w:p>
      <w:pPr>
        <w:spacing w:before="75" w:after="0"/>
      </w:pPr>
      <w:r>
        <w:rPr/>
        <w:t xml:space="preserve">图表：2020-2025年二手车不同所有制企业工业总产值比较</w:t>
      </w:r>
    </w:p>
    <w:p>
      <w:pPr>
        <w:spacing w:before="75" w:after="0"/>
      </w:pPr>
      <w:r>
        <w:rPr/>
        <w:t xml:space="preserve">图表：2020-2025年中国二手车产业主营业务收入分析</w:t>
      </w:r>
    </w:p>
    <w:p>
      <w:pPr>
        <w:spacing w:before="75" w:after="0"/>
      </w:pPr>
      <w:r>
        <w:rPr/>
        <w:t xml:space="preserve">图表：2020-2025年二手车不同规模企业主营业务收入分析</w:t>
      </w:r>
    </w:p>
    <w:p>
      <w:pPr>
        <w:spacing w:before="75" w:after="0"/>
      </w:pPr>
      <w:r>
        <w:rPr/>
        <w:t xml:space="preserve">图表：2020-2025年二手车不同所有制企业主营业务收入比较</w:t>
      </w:r>
    </w:p>
    <w:p>
      <w:pPr>
        <w:spacing w:before="75" w:after="0"/>
      </w:pPr>
      <w:r>
        <w:rPr/>
        <w:t xml:space="preserve">图表：2020-2025年中国二手车产业销售成本分析</w:t>
      </w:r>
    </w:p>
    <w:p>
      <w:pPr>
        <w:spacing w:before="75" w:after="0"/>
      </w:pPr>
      <w:r>
        <w:rPr/>
        <w:t xml:space="preserve">图表：2020-2025年二手车不同规模企业销售成本比较分析</w:t>
      </w:r>
    </w:p>
    <w:p>
      <w:pPr>
        <w:spacing w:before="75" w:after="0"/>
      </w:pPr>
      <w:r>
        <w:rPr/>
        <w:t xml:space="preserve">图表：2020-2025年二手车不同所有制企业销售成本比较分析</w:t>
      </w:r>
    </w:p>
    <w:p>
      <w:pPr>
        <w:spacing w:before="75" w:after="0"/>
      </w:pPr>
      <w:r>
        <w:rPr/>
        <w:t xml:space="preserve">图表：2020-2025年中国二手车产业利润总额分析</w:t>
      </w:r>
    </w:p>
    <w:p>
      <w:pPr>
        <w:spacing w:before="75" w:after="0"/>
      </w:pPr>
      <w:r>
        <w:rPr/>
        <w:t xml:space="preserve">图表：2020-2025年二手车不同规模企业利润总额比较分析</w:t>
      </w:r>
    </w:p>
    <w:p>
      <w:pPr>
        <w:spacing w:before="75" w:after="0"/>
      </w:pPr>
      <w:r>
        <w:rPr/>
        <w:t xml:space="preserve">图表：2020-2025年二手车不同所有制企业利润总额比较分析</w:t>
      </w:r>
    </w:p>
    <w:p>
      <w:pPr>
        <w:spacing w:before="75" w:after="0"/>
      </w:pPr>
      <w:r>
        <w:rPr/>
        <w:t xml:space="preserve">图表：2020-2025年中国二手车产业资产负债分析</w:t>
      </w:r>
    </w:p>
    <w:p>
      <w:pPr>
        <w:spacing w:before="75" w:after="0"/>
      </w:pPr>
      <w:r>
        <w:rPr/>
        <w:t xml:space="preserve">图表：2020-2025年二手车不同规模企业资产比较分析</w:t>
      </w:r>
    </w:p>
    <w:p>
      <w:pPr>
        <w:spacing w:before="75" w:after="0"/>
      </w:pPr>
      <w:r>
        <w:rPr/>
        <w:t xml:space="preserve">图表：2020-2025年二手车不同规模企业负债比较分析</w:t>
      </w:r>
    </w:p>
    <w:p>
      <w:pPr>
        <w:spacing w:before="75" w:after="0"/>
      </w:pPr>
      <w:r>
        <w:rPr/>
        <w:t xml:space="preserve">图表：2020-2025年二手车不同所有制企业资产比较分析</w:t>
      </w:r>
    </w:p>
    <w:p>
      <w:pPr>
        <w:spacing w:before="75" w:after="0"/>
      </w:pPr>
      <w:r>
        <w:rPr/>
        <w:t xml:space="preserve">图表：2020-2025年二手车不同所有制企业负债比较分析</w:t>
      </w:r>
    </w:p>
    <w:p>
      <w:pPr>
        <w:spacing w:before="75" w:after="0"/>
      </w:pPr>
      <w:r>
        <w:rPr/>
        <w:t xml:space="preserve">图表：2020-2025年我国二手车行业销售利润率</w:t>
      </w:r>
    </w:p>
    <w:p>
      <w:pPr>
        <w:spacing w:before="75" w:after="0"/>
      </w:pPr>
      <w:r>
        <w:rPr/>
        <w:t xml:space="preserve">图表：2020-2025年我国二手车行业偿债能力情况</w:t>
      </w:r>
    </w:p>
    <w:p>
      <w:pPr>
        <w:spacing w:before="75" w:after="0"/>
      </w:pPr>
      <w:r>
        <w:rPr/>
        <w:t xml:space="preserve">图表：2020-2025年我国二手车行业营运能力情况</w:t>
      </w:r>
    </w:p>
    <w:p>
      <w:pPr>
        <w:spacing w:before="75" w:after="0"/>
      </w:pPr>
      <w:r>
        <w:rPr/>
        <w:t xml:space="preserve">图表：2020-2025年我国二手车行业资产增长率</w:t>
      </w:r>
    </w:p>
    <w:p>
      <w:pPr>
        <w:spacing w:before="75" w:after="0"/>
      </w:pPr>
      <w:r>
        <w:rPr/>
        <w:t xml:space="preserve">图表：2020-2025年我国二手车行业利润增长率</w:t>
      </w:r>
    </w:p>
    <w:p>
      <w:pPr>
        <w:spacing w:before="75" w:after="0"/>
      </w:pPr>
      <w:r>
        <w:rPr/>
        <w:t xml:space="preserve">图表：二手车行业\"波特五力\"分析</w:t>
      </w:r>
    </w:p>
    <w:p>
      <w:pPr>
        <w:spacing w:before="75" w:after="0"/>
      </w:pPr>
      <w:r>
        <w:rPr/>
        <w:t xml:space="preserve">图表：生命周期各发展阶段的影响</w:t>
      </w:r>
    </w:p>
    <w:p>
      <w:pPr>
        <w:spacing w:before="75" w:after="0"/>
      </w:pPr>
      <w:r>
        <w:rPr/>
        <w:t xml:space="preserve">图表：2025-2030年二手车产品消费预测</w:t>
      </w:r>
    </w:p>
    <w:p>
      <w:pPr>
        <w:spacing w:before="75" w:after="0"/>
      </w:pPr>
      <w:r>
        <w:rPr/>
        <w:t xml:space="preserve">图表：2025-2030年二手车市场规模预测</w:t>
      </w:r>
    </w:p>
    <w:p>
      <w:pPr>
        <w:spacing w:before="75" w:after="0"/>
      </w:pPr>
      <w:r>
        <w:rPr/>
        <w:t xml:space="preserve">图表：2025-2030年二手车行业总产值预测</w:t>
      </w:r>
    </w:p>
    <w:p>
      <w:pPr>
        <w:spacing w:before="75" w:after="0"/>
      </w:pPr>
      <w:r>
        <w:rPr/>
        <w:t xml:space="preserve">图表：2025-2030年二手车行业销售收入预测</w:t>
      </w:r>
    </w:p>
    <w:p>
      <w:pPr>
        <w:spacing w:before="75" w:after="0"/>
      </w:pPr>
      <w:r>
        <w:rPr/>
        <w:t xml:space="preserve">图表：2025-2030年二手车行业总资产预测</w:t>
      </w:r>
    </w:p>
    <w:p>
      <w:pPr>
        <w:spacing w:before="75" w:after="0"/>
      </w:pPr>
      <w:r>
        <w:rPr/>
        <w:t xml:space="preserve">图表：2025-2030年中国二手车供给量预测</w:t>
      </w:r>
    </w:p>
    <w:p>
      <w:pPr>
        <w:spacing w:before="75" w:after="0"/>
      </w:pPr>
      <w:r>
        <w:rPr/>
        <w:t xml:space="preserve">图表：2025-2030年中国二手车产量预测</w:t>
      </w:r>
    </w:p>
    <w:p>
      <w:pPr>
        <w:spacing w:before="75" w:after="0"/>
      </w:pPr>
      <w:r>
        <w:rPr/>
        <w:t xml:space="preserve">图表：2025-2030年中国二手车需求量预测</w:t>
      </w:r>
    </w:p>
    <w:p>
      <w:pPr>
        <w:spacing w:before="75" w:after="0"/>
      </w:pPr>
      <w:r>
        <w:rPr/>
        <w:t xml:space="preserve">图表：2025-2030年中国二手车供需平衡预测</w:t>
      </w:r>
    </w:p>
    <w:p>
      <w:pPr>
        <w:spacing w:before="75" w:after="0"/>
      </w:pPr>
      <w:r>
        <w:rPr/>
        <w:t xml:space="preserve">图表：二手车行业新进入者应注意的障碍分析</w:t>
      </w:r>
    </w:p>
    <w:p>
      <w:pPr>
        <w:spacing w:before="75" w:after="0"/>
      </w:pPr>
      <w:r>
        <w:rPr/>
        <w:t xml:space="preserve">图表：2025-2030年影响二手车行业运行的有利因素</w:t>
      </w:r>
    </w:p>
    <w:p>
      <w:pPr>
        <w:spacing w:before="75" w:after="0"/>
      </w:pPr>
      <w:r>
        <w:rPr/>
        <w:t xml:space="preserve">图表：2025-2030年影响二手车行业运行的稳定因素</w:t>
      </w:r>
    </w:p>
    <w:p>
      <w:pPr>
        <w:spacing w:before="75" w:after="0"/>
      </w:pPr>
      <w:r>
        <w:rPr/>
        <w:t xml:space="preserve">图表：2025-2030年影响二手车行业运行的不利因素</w:t>
      </w:r>
    </w:p>
    <w:p>
      <w:pPr>
        <w:spacing w:before="75" w:after="0"/>
      </w:pPr>
      <w:r>
        <w:rPr/>
        <w:t xml:space="preserve">图表：2025-2030年我国二手车行业发展面临的挑战</w:t>
      </w:r>
    </w:p>
    <w:p>
      <w:pPr>
        <w:spacing w:before="75" w:after="0"/>
      </w:pPr>
      <w:r>
        <w:rPr/>
        <w:t xml:space="preserve">图表：2025-2030年我国二手车行业发展面临机遇</w:t>
      </w:r>
    </w:p>
    <w:p>
      <w:pPr>
        <w:spacing w:before="75" w:after="0"/>
      </w:pPr>
      <w:r>
        <w:rPr/>
        <w:t xml:space="preserve">图表：2025-2030年二手车行业经营风险及控制策略</w:t>
      </w:r>
    </w:p>
    <w:p>
      <w:pPr>
        <w:spacing w:before="75" w:after="0"/>
      </w:pPr>
      <w:r>
        <w:rPr/>
        <w:t xml:space="preserve">图表：2025-2030年二手车行业同业竞争风险及控制策略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二手车行业市场发展前景及趋势预测与投资分析研究报告(2025-2030版)</dc:title>
  <dc:description>二手车行业市场发展前景及趋势预测与投资分析研究报告(2025-2030版)</dc:description>
  <dc:subject>二手车行业市场发展前景及趋势预测与投资分析研究报告(2025-2030版)</dc:subject>
  <cp:keywords>研究报告</cp:keywords>
  <cp:category>研究报告</cp:category>
  <cp:lastModifiedBy>北京中道泰和信息咨询有限公司</cp:lastModifiedBy>
  <dcterms:created xsi:type="dcterms:W3CDTF">2025-01-28T13:08:28+08:00</dcterms:created>
  <dcterms:modified xsi:type="dcterms:W3CDTF">2025-01-28T13:08:28+08:00</dcterms:modified>
</cp:coreProperties>
</file>

<file path=docProps/custom.xml><?xml version="1.0" encoding="utf-8"?>
<Properties xmlns="http://schemas.openxmlformats.org/officeDocument/2006/custom-properties" xmlns:vt="http://schemas.openxmlformats.org/officeDocument/2006/docPropsVTypes"/>
</file>