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中国车路协同行业市场发展前景及趋势预测与投资分析研究报告(2025-2030版)</w:t>
      </w:r>
    </w:p>
    <w:p>
      <w:pPr>
        <w:spacing w:after="150"/>
      </w:pPr>
      <w:r>
        <w:rPr>
          <w:b w:val="1"/>
          <w:bCs w:val="1"/>
        </w:rPr>
        <w:t xml:space="preserve">报告简介</w:t>
      </w:r>
    </w:p>
    <w:p>
      <w:pPr>
        <w:spacing w:after="150"/>
      </w:pPr>
      <w:r>
        <w:rPr/>
        <w:t xml:space="preserve">车路协同是指使用无线传感及V2X技术来实现车辆、基础设施、行人及道路之间动态交通信息交换的先进技术系统。其关键组成部分包括智能车载系统、智能路侧系统、通信平台及云控平台。车路协同技术通过全方位实施车车、车路动态实时信息交互，实现全时空动态交通信息采集与融合，从而保证交通安全，提高通行效率。</w:t>
      </w:r>
    </w:p>
    <w:p>
      <w:pPr>
        <w:spacing w:after="150"/>
      </w:pPr>
      <w:r>
        <w:rPr/>
        <w:t xml:space="preserve">现状</w:t>
      </w:r>
    </w:p>
    <w:p>
      <w:pPr>
        <w:spacing w:after="150"/>
      </w:pPr>
      <w:r>
        <w:rPr/>
        <w:t xml:space="preserve">车路协同技术在近年来发展迅速，已成为智能交通系统的重要组成部分。它对于优化系统资源利用、提高道路交通安全、缓解交通拥堵具有重要意义。</w:t>
      </w:r>
    </w:p>
    <w:p>
      <w:pPr>
        <w:spacing w:after="150"/>
      </w:pPr>
      <w:r>
        <w:rPr/>
        <w:t xml:space="preserve">趋势</w:t>
      </w:r>
    </w:p>
    <w:p>
      <w:pPr>
        <w:spacing w:after="150"/>
      </w:pPr>
      <w:r>
        <w:rPr/>
        <w:t xml:space="preserve">车路协同技术的发展趋势包括技术融合与创新。5G、物联网、大数据、人工智能等技术快速发展，并与车路协同技术深度融合，推动行业创新。例如，利用大数据和人工智能技术，可以实现对车路协同系统数据的深度挖掘和分析，优化交通流量管理，提升道路通行效率。此外，车路协同技术的应用场景不断拓展，涵盖高速公路、物流运输、无人驾驶等多个领域。</w:t>
      </w:r>
    </w:p>
    <w:p>
      <w:pPr>
        <w:spacing w:after="150"/>
      </w:pPr>
      <w:r>
        <w:rPr/>
        <w:t xml:space="preserve">前景</w:t>
      </w:r>
    </w:p>
    <w:p>
      <w:pPr>
        <w:spacing w:after="150"/>
      </w:pPr>
      <w:r>
        <w:rPr/>
        <w:t xml:space="preserve">预计未来几年，中国车路协同市场规模将持续增长，复合年增长率保持在较高水平。到2025年，中国车路协同市场规模预计将达到800亿元左右，复合年增长率超过25%。全球范围内，车路协同市场规模预计到2025年将达到约1700亿美元，年复合增长率为34.6%。随着技术的不断成熟和应用场景的拓展，车路协同技术将在智慧交通建设中发挥越来越重要的作用。</w:t>
      </w:r>
    </w:p>
    <w:p>
      <w:pPr>
        <w:spacing w:after="150"/>
      </w:pPr>
      <w:r>
        <w:rPr/>
        <w:t xml:space="preserve">本研究咨询报告由北京中道泰和信息咨询有限公司领衔撰写，在大量周密的市场调研基础上，主要依据了国家统计局、国家工信部、国家发改委、国务院发展研究中心、中国汽车工业协会、51行业报告网、全国及海外多种相关报刊杂志以及专业研究机构公布和提供的大量资料，对我国车路协同及各子行业的发展状况、上下游行业发展状况、市场供需形势、新成果与技术等进行了分析，并重点分析了我国车路协同行业发展状况和特点，以及中国车路协同行业将面临的挑战、企业的发展策略等。报告还对全球的车路协同行业发展态势作了详细分析，并对车路协同行业进行了趋向研判，是车路协同开发、经营企业，科研、投资机构等单位准确了解目前车路协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车路协同发展综述</w:t>
      </w:r>
    </w:p>
    <w:p>
      <w:pPr>
        <w:spacing w:before="75" w:after="0"/>
      </w:pPr>
      <w:r>
        <w:rPr/>
        <w:t xml:space="preserve">第一节 车路协同定义</w:t>
      </w:r>
    </w:p>
    <w:p>
      <w:pPr>
        <w:spacing w:before="75" w:after="0"/>
      </w:pPr>
      <w:r>
        <w:rPr/>
        <w:t xml:space="preserve">第二节 车路协同应用领域</w:t>
      </w:r>
    </w:p>
    <w:p>
      <w:pPr>
        <w:spacing w:before="75" w:after="0"/>
      </w:pPr>
      <w:r>
        <w:rPr/>
        <w:t xml:space="preserve">第三节 车路协同典型应用场景</w:t>
      </w:r>
    </w:p>
    <w:p>
      <w:pPr>
        <w:spacing w:before="75" w:after="0"/>
      </w:pPr>
      <w:r>
        <w:rPr/>
        <w:t xml:space="preserve">一、盲点警告</w:t>
      </w:r>
    </w:p>
    <w:p>
      <w:pPr>
        <w:spacing w:before="75" w:after="0"/>
      </w:pPr>
      <w:r>
        <w:rPr/>
        <w:t xml:space="preserve">二、前撞预警</w:t>
      </w:r>
    </w:p>
    <w:p>
      <w:pPr>
        <w:spacing w:before="75" w:after="0"/>
      </w:pPr>
      <w:r>
        <w:rPr/>
        <w:t xml:space="preserve">三、电子紧急制动灯</w:t>
      </w:r>
    </w:p>
    <w:p>
      <w:pPr>
        <w:spacing w:before="75" w:after="0"/>
      </w:pPr>
      <w:r>
        <w:rPr/>
        <w:t xml:space="preserve">四、交叉口辅助驾驶</w:t>
      </w:r>
    </w:p>
    <w:p>
      <w:pPr>
        <w:spacing w:before="75" w:after="0"/>
      </w:pPr>
      <w:r>
        <w:rPr/>
        <w:t xml:space="preserve">五、禁行预警</w:t>
      </w:r>
    </w:p>
    <w:p>
      <w:pPr>
        <w:spacing w:before="75" w:after="0"/>
      </w:pPr>
      <w:r>
        <w:rPr/>
        <w:t xml:space="preserve">六、违反信号或停车标志警告</w:t>
      </w:r>
    </w:p>
    <w:p>
      <w:pPr>
        <w:spacing w:before="75" w:after="0"/>
      </w:pPr>
      <w:r>
        <w:rPr/>
        <w:t xml:space="preserve">七、弯道车速预警</w:t>
      </w:r>
    </w:p>
    <w:p>
      <w:pPr>
        <w:spacing w:before="75" w:after="0"/>
      </w:pPr>
      <w:r>
        <w:rPr/>
        <w:t xml:space="preserve">八、道路交通状况提示</w:t>
      </w:r>
    </w:p>
    <w:p>
      <w:pPr>
        <w:spacing w:before="75" w:after="0"/>
      </w:pPr>
      <w:r>
        <w:rPr/>
        <w:t xml:space="preserve">九、车辆作为交通数据采集终端</w:t>
      </w:r>
    </w:p>
    <w:p>
      <w:pPr>
        <w:spacing w:before="75" w:after="0"/>
      </w:pPr>
      <w:r>
        <w:rPr/>
        <w:t xml:space="preserve">十、匝道控制</w:t>
      </w:r>
    </w:p>
    <w:p>
      <w:pPr>
        <w:spacing w:before="75" w:after="0"/>
      </w:pPr>
      <w:r>
        <w:rPr/>
        <w:t xml:space="preserve">十一、信号配时</w:t>
      </w:r>
    </w:p>
    <w:p>
      <w:pPr>
        <w:spacing w:before="75" w:after="0"/>
      </w:pPr>
      <w:r>
        <w:rPr/>
        <w:t xml:space="preserve">十二、专用通道管理</w:t>
      </w:r>
    </w:p>
    <w:p>
      <w:pPr>
        <w:spacing w:before="75" w:after="0"/>
      </w:pPr>
      <w:r>
        <w:rPr/>
        <w:t xml:space="preserve">十三、交通系统状况预测</w:t>
      </w:r>
    </w:p>
    <w:p>
      <w:pPr>
        <w:spacing w:before="75" w:after="0"/>
      </w:pPr>
      <w:r>
        <w:rPr>
          <w:b w:val="1"/>
          <w:bCs w:val="1"/>
        </w:rPr>
        <w:t xml:space="preserve">第二章 车路协同市场环境及影响分析</w:t>
      </w:r>
    </w:p>
    <w:p>
      <w:pPr>
        <w:spacing w:before="75" w:after="0"/>
      </w:pPr>
      <w:r>
        <w:rPr/>
        <w:t xml:space="preserve">第一节 车路协同政治法律环境</w:t>
      </w:r>
    </w:p>
    <w:p>
      <w:pPr>
        <w:spacing w:before="75" w:after="0"/>
      </w:pPr>
      <w:r>
        <w:rPr/>
        <w:t xml:space="preserve">一、车路协同相关政策法规</w:t>
      </w:r>
    </w:p>
    <w:p>
      <w:pPr>
        <w:spacing w:before="75" w:after="0"/>
      </w:pPr>
      <w:r>
        <w:rPr/>
        <w:t xml:space="preserve">二、车路协同相关标准</w:t>
      </w:r>
    </w:p>
    <w:p>
      <w:pPr>
        <w:spacing w:before="75" w:after="0"/>
      </w:pPr>
      <w:r>
        <w:rPr/>
        <w:t xml:space="preserve">第二节 车路协同经济环境分析</w:t>
      </w:r>
    </w:p>
    <w:p>
      <w:pPr>
        <w:spacing w:before="75" w:after="0"/>
      </w:pPr>
      <w:r>
        <w:rPr/>
        <w:t xml:space="preserve">一、国际宏观经济形势分析</w:t>
      </w:r>
    </w:p>
    <w:p>
      <w:pPr>
        <w:spacing w:before="75" w:after="0"/>
      </w:pPr>
      <w:r>
        <w:rPr/>
        <w:t xml:space="preserve">1、2020-2025年全球经济形势分析</w:t>
      </w:r>
    </w:p>
    <w:p>
      <w:pPr>
        <w:spacing w:before="75" w:after="0"/>
      </w:pPr>
      <w:r>
        <w:rPr/>
        <w:t xml:space="preserve">2、2020-2025年全球经济发展趋势</w:t>
      </w:r>
    </w:p>
    <w:p>
      <w:pPr>
        <w:spacing w:before="75" w:after="0"/>
      </w:pPr>
      <w:r>
        <w:rPr/>
        <w:t xml:space="preserve">二、中国gdp运行情况</w:t>
      </w:r>
    </w:p>
    <w:p>
      <w:pPr>
        <w:spacing w:before="75" w:after="0"/>
      </w:pPr>
      <w:r>
        <w:rPr/>
        <w:t xml:space="preserve">三、消费价格指数cpi、ppi</w:t>
      </w:r>
    </w:p>
    <w:p>
      <w:pPr>
        <w:spacing w:before="75" w:after="0"/>
      </w:pPr>
      <w:r>
        <w:rPr/>
        <w:t xml:space="preserve">四、工业经济发展形势分析</w:t>
      </w:r>
    </w:p>
    <w:p>
      <w:pPr>
        <w:spacing w:before="75" w:after="0"/>
      </w:pPr>
      <w:r>
        <w:rPr/>
        <w:t xml:space="preserve">五、固定资产投资情况</w:t>
      </w:r>
    </w:p>
    <w:p>
      <w:pPr>
        <w:spacing w:before="75" w:after="0"/>
      </w:pPr>
      <w:r>
        <w:rPr/>
        <w:t xml:space="preserve">六、财政收支状况</w:t>
      </w:r>
    </w:p>
    <w:p>
      <w:pPr>
        <w:spacing w:before="75" w:after="0"/>
      </w:pPr>
      <w:r>
        <w:rPr/>
        <w:t xml:space="preserve">七、进出口分析</w:t>
      </w:r>
    </w:p>
    <w:p>
      <w:pPr>
        <w:spacing w:before="75" w:after="0"/>
      </w:pPr>
      <w:r>
        <w:rPr/>
        <w:t xml:space="preserve">第三节 车路协同社会环境分析</w:t>
      </w:r>
    </w:p>
    <w:p>
      <w:pPr>
        <w:spacing w:before="75" w:after="0"/>
      </w:pPr>
      <w:r>
        <w:rPr/>
        <w:t xml:space="preserve">一、车路协同产业社会环境</w:t>
      </w:r>
    </w:p>
    <w:p>
      <w:pPr>
        <w:spacing w:before="75" w:after="0"/>
      </w:pPr>
      <w:r>
        <w:rPr/>
        <w:t xml:space="preserve">1、人口环境分析</w:t>
      </w:r>
    </w:p>
    <w:p>
      <w:pPr>
        <w:spacing w:before="75" w:after="0"/>
      </w:pPr>
      <w:r>
        <w:rPr/>
        <w:t xml:space="preserve">2、教育环境分析</w:t>
      </w:r>
    </w:p>
    <w:p>
      <w:pPr>
        <w:spacing w:before="75" w:after="0"/>
      </w:pPr>
      <w:r>
        <w:rPr/>
        <w:t xml:space="preserve">3、文化环境分析</w:t>
      </w:r>
    </w:p>
    <w:p>
      <w:pPr>
        <w:spacing w:before="75" w:after="0"/>
      </w:pPr>
      <w:r>
        <w:rPr/>
        <w:t xml:space="preserve">4、生态环境分析</w:t>
      </w:r>
    </w:p>
    <w:p>
      <w:pPr>
        <w:spacing w:before="75" w:after="0"/>
      </w:pPr>
      <w:r>
        <w:rPr/>
        <w:t xml:space="preserve">5、中国城镇化率</w:t>
      </w:r>
    </w:p>
    <w:p>
      <w:pPr>
        <w:spacing w:before="75" w:after="0"/>
      </w:pPr>
      <w:r>
        <w:rPr/>
        <w:t xml:space="preserve">6、居民的各种消费观念和习惯</w:t>
      </w:r>
    </w:p>
    <w:p>
      <w:pPr>
        <w:spacing w:before="75" w:after="0"/>
      </w:pPr>
      <w:r>
        <w:rPr/>
        <w:t xml:space="preserve">二、社会环境对车路协同的影响</w:t>
      </w:r>
    </w:p>
    <w:p>
      <w:pPr>
        <w:spacing w:before="75" w:after="0"/>
      </w:pPr>
      <w:r>
        <w:rPr>
          <w:b w:val="1"/>
          <w:bCs w:val="1"/>
        </w:rPr>
        <w:t xml:space="preserve">第三章 重点国家车路协同市场发展分析</w:t>
      </w:r>
    </w:p>
    <w:p>
      <w:pPr>
        <w:spacing w:before="75" w:after="0"/>
      </w:pPr>
      <w:r>
        <w:rPr/>
        <w:t xml:space="preserve">第一节 美国</w:t>
      </w:r>
    </w:p>
    <w:p>
      <w:pPr>
        <w:spacing w:before="75" w:after="0"/>
      </w:pPr>
      <w:r>
        <w:rPr/>
        <w:t xml:space="preserve">一、城市汽车发展情况</w:t>
      </w:r>
    </w:p>
    <w:p>
      <w:pPr>
        <w:spacing w:before="75" w:after="0"/>
      </w:pPr>
      <w:r>
        <w:rPr/>
        <w:t xml:space="preserve">二、城市停车位发展情况</w:t>
      </w:r>
    </w:p>
    <w:p>
      <w:pPr>
        <w:spacing w:before="75" w:after="0"/>
      </w:pPr>
      <w:r>
        <w:rPr/>
        <w:t xml:space="preserve">三、城市无人驾驶发展情况</w:t>
      </w:r>
    </w:p>
    <w:p>
      <w:pPr>
        <w:spacing w:before="75" w:after="0"/>
      </w:pPr>
      <w:r>
        <w:rPr/>
        <w:t xml:space="preserve">四、城市车路协同发展情况</w:t>
      </w:r>
    </w:p>
    <w:p>
      <w:pPr>
        <w:spacing w:before="75" w:after="0"/>
      </w:pPr>
      <w:r>
        <w:rPr/>
        <w:t xml:space="preserve">1、发展路线</w:t>
      </w:r>
    </w:p>
    <w:p>
      <w:pPr>
        <w:spacing w:before="75" w:after="0"/>
      </w:pPr>
      <w:r>
        <w:rPr/>
        <w:t xml:space="preserve">2、重点项目</w:t>
      </w:r>
    </w:p>
    <w:p>
      <w:pPr>
        <w:spacing w:before="75" w:after="0"/>
      </w:pPr>
      <w:r>
        <w:rPr/>
        <w:t xml:space="preserve">3、已经制定车路协同的相关标准</w:t>
      </w:r>
    </w:p>
    <w:p>
      <w:pPr>
        <w:spacing w:before="75" w:after="0"/>
      </w:pPr>
      <w:r>
        <w:rPr/>
        <w:t xml:space="preserve">五、未来国家车路协同发展趋势</w:t>
      </w:r>
    </w:p>
    <w:p>
      <w:pPr>
        <w:spacing w:before="75" w:after="0"/>
      </w:pPr>
      <w:r>
        <w:rPr/>
        <w:t xml:space="preserve">第二节 日本</w:t>
      </w:r>
    </w:p>
    <w:p>
      <w:pPr>
        <w:spacing w:before="75" w:after="0"/>
      </w:pPr>
      <w:r>
        <w:rPr/>
        <w:t xml:space="preserve">一、城市汽车发展情况</w:t>
      </w:r>
    </w:p>
    <w:p>
      <w:pPr>
        <w:spacing w:before="75" w:after="0"/>
      </w:pPr>
      <w:r>
        <w:rPr/>
        <w:t xml:space="preserve">二、城市停车位发展情况</w:t>
      </w:r>
    </w:p>
    <w:p>
      <w:pPr>
        <w:spacing w:before="75" w:after="0"/>
      </w:pPr>
      <w:r>
        <w:rPr/>
        <w:t xml:space="preserve">三、城市无人驾驶发展情况</w:t>
      </w:r>
    </w:p>
    <w:p>
      <w:pPr>
        <w:spacing w:before="75" w:after="0"/>
      </w:pPr>
      <w:r>
        <w:rPr/>
        <w:t xml:space="preserve">四、城市车路协同发展情况</w:t>
      </w:r>
    </w:p>
    <w:p>
      <w:pPr>
        <w:spacing w:before="75" w:after="0"/>
      </w:pPr>
      <w:r>
        <w:rPr/>
        <w:t xml:space="preserve">1、发展路线</w:t>
      </w:r>
    </w:p>
    <w:p>
      <w:pPr>
        <w:spacing w:before="75" w:after="0"/>
      </w:pPr>
      <w:r>
        <w:rPr/>
        <w:t xml:space="preserve">2、重点项目</w:t>
      </w:r>
    </w:p>
    <w:p>
      <w:pPr>
        <w:spacing w:before="75" w:after="0"/>
      </w:pPr>
      <w:r>
        <w:rPr/>
        <w:t xml:space="preserve">3、日本车路协同相关的研究组织</w:t>
      </w:r>
    </w:p>
    <w:p>
      <w:pPr>
        <w:spacing w:before="75" w:after="0"/>
      </w:pPr>
      <w:r>
        <w:rPr/>
        <w:t xml:space="preserve">五、未来国家车路协同发展趋势</w:t>
      </w:r>
    </w:p>
    <w:p>
      <w:pPr>
        <w:spacing w:before="75" w:after="0"/>
      </w:pPr>
      <w:r>
        <w:rPr/>
        <w:t xml:space="preserve">第三节 欧盟</w:t>
      </w:r>
    </w:p>
    <w:p>
      <w:pPr>
        <w:spacing w:before="75" w:after="0"/>
      </w:pPr>
      <w:r>
        <w:rPr/>
        <w:t xml:space="preserve">一、城市汽车发展情况</w:t>
      </w:r>
    </w:p>
    <w:p>
      <w:pPr>
        <w:spacing w:before="75" w:after="0"/>
      </w:pPr>
      <w:r>
        <w:rPr/>
        <w:t xml:space="preserve">二、城市停车位发展情况</w:t>
      </w:r>
    </w:p>
    <w:p>
      <w:pPr>
        <w:spacing w:before="75" w:after="0"/>
      </w:pPr>
      <w:r>
        <w:rPr/>
        <w:t xml:space="preserve">三、城市无人驾驶发展情况</w:t>
      </w:r>
    </w:p>
    <w:p>
      <w:pPr>
        <w:spacing w:before="75" w:after="0"/>
      </w:pPr>
      <w:r>
        <w:rPr/>
        <w:t xml:space="preserve">四、城市车路协同发展情况</w:t>
      </w:r>
    </w:p>
    <w:p>
      <w:pPr>
        <w:spacing w:before="75" w:after="0"/>
      </w:pPr>
      <w:r>
        <w:rPr/>
        <w:t xml:space="preserve">1、发展路线</w:t>
      </w:r>
    </w:p>
    <w:p>
      <w:pPr>
        <w:spacing w:before="75" w:after="0"/>
      </w:pPr>
      <w:r>
        <w:rPr/>
        <w:t xml:space="preserve">2、重点项目</w:t>
      </w:r>
    </w:p>
    <w:p>
      <w:pPr>
        <w:spacing w:before="75" w:after="0"/>
      </w:pPr>
      <w:r>
        <w:rPr/>
        <w:t xml:space="preserve">五、未来国家车路协同发展趋势</w:t>
      </w:r>
    </w:p>
    <w:p>
      <w:pPr>
        <w:spacing w:before="75" w:after="0"/>
      </w:pPr>
      <w:r>
        <w:rPr/>
        <w:t xml:space="preserve">第四节 其他国家</w:t>
      </w:r>
    </w:p>
    <w:p>
      <w:pPr>
        <w:spacing w:before="75" w:after="0"/>
      </w:pPr>
      <w:r>
        <w:rPr>
          <w:b w:val="1"/>
          <w:bCs w:val="1"/>
        </w:rPr>
        <w:t xml:space="preserve">第四章 重点城市车路协同发展情况</w:t>
      </w:r>
    </w:p>
    <w:p>
      <w:pPr>
        <w:spacing w:before="75" w:after="0"/>
      </w:pPr>
      <w:r>
        <w:rPr/>
        <w:t xml:space="preserve">第一节 南京</w:t>
      </w:r>
    </w:p>
    <w:p>
      <w:pPr>
        <w:spacing w:before="75" w:after="0"/>
      </w:pPr>
      <w:r>
        <w:rPr/>
        <w:t xml:space="preserve">一、城市汽车发展情况</w:t>
      </w:r>
    </w:p>
    <w:p>
      <w:pPr>
        <w:spacing w:before="75" w:after="0"/>
      </w:pPr>
      <w:r>
        <w:rPr/>
        <w:t xml:space="preserve">二、城市停车位发展情况</w:t>
      </w:r>
    </w:p>
    <w:p>
      <w:pPr>
        <w:spacing w:before="75" w:after="0"/>
      </w:pPr>
      <w:r>
        <w:rPr/>
        <w:t xml:space="preserve">三、城市无人驾驶发展情况</w:t>
      </w:r>
    </w:p>
    <w:p>
      <w:pPr>
        <w:spacing w:before="75" w:after="0"/>
      </w:pPr>
      <w:r>
        <w:rPr/>
        <w:t xml:space="preserve">四、城市车路协同发展情况</w:t>
      </w:r>
    </w:p>
    <w:p>
      <w:pPr>
        <w:spacing w:before="75" w:after="0"/>
      </w:pPr>
      <w:r>
        <w:rPr/>
        <w:t xml:space="preserve">五、未来城市车路协同发展趋势</w:t>
      </w:r>
    </w:p>
    <w:p>
      <w:pPr>
        <w:spacing w:before="75" w:after="0"/>
      </w:pPr>
      <w:r>
        <w:rPr/>
        <w:t xml:space="preserve">第二节 北京</w:t>
      </w:r>
    </w:p>
    <w:p>
      <w:pPr>
        <w:spacing w:before="75" w:after="0"/>
      </w:pPr>
      <w:r>
        <w:rPr/>
        <w:t xml:space="preserve">一、城市汽车发展情况</w:t>
      </w:r>
    </w:p>
    <w:p>
      <w:pPr>
        <w:spacing w:before="75" w:after="0"/>
      </w:pPr>
      <w:r>
        <w:rPr/>
        <w:t xml:space="preserve">二、城市停车位发展情况</w:t>
      </w:r>
    </w:p>
    <w:p>
      <w:pPr>
        <w:spacing w:before="75" w:after="0"/>
      </w:pPr>
      <w:r>
        <w:rPr/>
        <w:t xml:space="preserve">三、城市无人驾驶发展情况</w:t>
      </w:r>
    </w:p>
    <w:p>
      <w:pPr>
        <w:spacing w:before="75" w:after="0"/>
      </w:pPr>
      <w:r>
        <w:rPr/>
        <w:t xml:space="preserve">四、城市车路协同发展情况</w:t>
      </w:r>
    </w:p>
    <w:p>
      <w:pPr>
        <w:spacing w:before="75" w:after="0"/>
      </w:pPr>
      <w:r>
        <w:rPr/>
        <w:t xml:space="preserve">五、未来城市车路协同发展趋势</w:t>
      </w:r>
    </w:p>
    <w:p>
      <w:pPr>
        <w:spacing w:before="75" w:after="0"/>
      </w:pPr>
      <w:r>
        <w:rPr/>
        <w:t xml:space="preserve">第三节 上海</w:t>
      </w:r>
    </w:p>
    <w:p>
      <w:pPr>
        <w:spacing w:before="75" w:after="0"/>
      </w:pPr>
      <w:r>
        <w:rPr/>
        <w:t xml:space="preserve">一、城市汽车发展情况</w:t>
      </w:r>
    </w:p>
    <w:p>
      <w:pPr>
        <w:spacing w:before="75" w:after="0"/>
      </w:pPr>
      <w:r>
        <w:rPr/>
        <w:t xml:space="preserve">二、城市停车位发展情况</w:t>
      </w:r>
    </w:p>
    <w:p>
      <w:pPr>
        <w:spacing w:before="75" w:after="0"/>
      </w:pPr>
      <w:r>
        <w:rPr/>
        <w:t xml:space="preserve">三、城市无人驾驶发展情况</w:t>
      </w:r>
    </w:p>
    <w:p>
      <w:pPr>
        <w:spacing w:before="75" w:after="0"/>
      </w:pPr>
      <w:r>
        <w:rPr/>
        <w:t xml:space="preserve">四、城市车路协同发展情况</w:t>
      </w:r>
    </w:p>
    <w:p>
      <w:pPr>
        <w:spacing w:before="75" w:after="0"/>
      </w:pPr>
      <w:r>
        <w:rPr/>
        <w:t xml:space="preserve">五、未来城市车路协同发展趋势</w:t>
      </w:r>
    </w:p>
    <w:p>
      <w:pPr>
        <w:spacing w:before="75" w:after="0"/>
      </w:pPr>
      <w:r>
        <w:rPr/>
        <w:t xml:space="preserve">第四节 广东</w:t>
      </w:r>
    </w:p>
    <w:p>
      <w:pPr>
        <w:spacing w:before="75" w:after="0"/>
      </w:pPr>
      <w:r>
        <w:rPr/>
        <w:t xml:space="preserve">一、城市汽车发展情况</w:t>
      </w:r>
    </w:p>
    <w:p>
      <w:pPr>
        <w:spacing w:before="75" w:after="0"/>
      </w:pPr>
      <w:r>
        <w:rPr/>
        <w:t xml:space="preserve">二、城市停车位发展情况</w:t>
      </w:r>
    </w:p>
    <w:p>
      <w:pPr>
        <w:spacing w:before="75" w:after="0"/>
      </w:pPr>
      <w:r>
        <w:rPr/>
        <w:t xml:space="preserve">三、城市无人驾驶发展情况</w:t>
      </w:r>
    </w:p>
    <w:p>
      <w:pPr>
        <w:spacing w:before="75" w:after="0"/>
      </w:pPr>
      <w:r>
        <w:rPr/>
        <w:t xml:space="preserve">四、城市车路协同发展情况</w:t>
      </w:r>
    </w:p>
    <w:p>
      <w:pPr>
        <w:spacing w:before="75" w:after="0"/>
      </w:pPr>
      <w:r>
        <w:rPr/>
        <w:t xml:space="preserve">五、未来城市车路协同发展趋势</w:t>
      </w:r>
    </w:p>
    <w:p>
      <w:pPr>
        <w:spacing w:before="75" w:after="0"/>
      </w:pPr>
      <w:r>
        <w:rPr>
          <w:b w:val="1"/>
          <w:bCs w:val="1"/>
        </w:rPr>
        <w:t xml:space="preserve">第五章 车路协同技术发展分析</w:t>
      </w:r>
    </w:p>
    <w:p>
      <w:pPr>
        <w:spacing w:before="75" w:after="0"/>
      </w:pPr>
      <w:r>
        <w:rPr/>
        <w:t xml:space="preserve">第一节 车路协同技术原理</w:t>
      </w:r>
    </w:p>
    <w:p>
      <w:pPr>
        <w:spacing w:before="75" w:after="0"/>
      </w:pPr>
      <w:r>
        <w:rPr/>
        <w:t xml:space="preserve">第二节 车路协同技术发展现状</w:t>
      </w:r>
    </w:p>
    <w:p>
      <w:pPr>
        <w:spacing w:before="75" w:after="0"/>
      </w:pPr>
      <w:r>
        <w:rPr/>
        <w:t xml:space="preserve">一、智能车载系统关键技术技术</w:t>
      </w:r>
    </w:p>
    <w:p>
      <w:pPr>
        <w:spacing w:before="75" w:after="0"/>
      </w:pPr>
      <w:r>
        <w:rPr/>
        <w:t xml:space="preserve">1、车辆精准定位与高可靠通信技术</w:t>
      </w:r>
    </w:p>
    <w:p>
      <w:pPr>
        <w:spacing w:before="75" w:after="0"/>
      </w:pPr>
      <w:r>
        <w:rPr/>
        <w:t xml:space="preserve">2、车辆行驶安全状态及环境感知技术</w:t>
      </w:r>
    </w:p>
    <w:p>
      <w:pPr>
        <w:spacing w:before="75" w:after="0"/>
      </w:pPr>
      <w:r>
        <w:rPr/>
        <w:t xml:space="preserve">3、车载一体化系统集成技术</w:t>
      </w:r>
    </w:p>
    <w:p>
      <w:pPr>
        <w:spacing w:before="75" w:after="0"/>
      </w:pPr>
      <w:r>
        <w:rPr/>
        <w:t xml:space="preserve">二、智能路测系统关键技术技术</w:t>
      </w:r>
    </w:p>
    <w:p>
      <w:pPr>
        <w:spacing w:before="75" w:after="0"/>
      </w:pPr>
      <w:r>
        <w:rPr/>
        <w:t xml:space="preserve">1、多通道交通状态信息辨识与采集</w:t>
      </w:r>
    </w:p>
    <w:p>
      <w:pPr>
        <w:spacing w:before="75" w:after="0"/>
      </w:pPr>
      <w:r>
        <w:rPr/>
        <w:t xml:space="preserve">2、车车/车路通信技术</w:t>
      </w:r>
    </w:p>
    <w:p>
      <w:pPr>
        <w:spacing w:before="75" w:after="0"/>
      </w:pPr>
      <w:r>
        <w:rPr/>
        <w:t xml:space="preserve">3、车车/车路控制技术</w:t>
      </w:r>
    </w:p>
    <w:p>
      <w:pPr>
        <w:spacing w:before="75" w:after="0"/>
      </w:pPr>
      <w:r>
        <w:rPr/>
        <w:t xml:space="preserve">第三节 车路协同技术发展趋势</w:t>
      </w:r>
    </w:p>
    <w:p>
      <w:pPr>
        <w:spacing w:before="75" w:after="0"/>
      </w:pPr>
      <w:r>
        <w:rPr/>
        <w:t xml:space="preserve">一、低碳绿色的出行诱导技术</w:t>
      </w:r>
    </w:p>
    <w:p>
      <w:pPr>
        <w:spacing w:before="75" w:after="0"/>
      </w:pPr>
      <w:r>
        <w:rPr/>
        <w:t xml:space="preserve">二、富信息环境下的优化管理技术</w:t>
      </w:r>
    </w:p>
    <w:p>
      <w:pPr>
        <w:spacing w:before="75" w:after="0"/>
      </w:pPr>
      <w:r>
        <w:rPr>
          <w:b w:val="1"/>
          <w:bCs w:val="1"/>
        </w:rPr>
        <w:t xml:space="preserve">第六章 “十四五”车路协同发展分析</w:t>
      </w:r>
    </w:p>
    <w:p>
      <w:pPr>
        <w:spacing w:before="75" w:after="0"/>
      </w:pPr>
      <w:r>
        <w:rPr/>
        <w:t xml:space="preserve">第一节 发展目标</w:t>
      </w:r>
    </w:p>
    <w:p>
      <w:pPr>
        <w:spacing w:before="75" w:after="0"/>
      </w:pPr>
      <w:r>
        <w:rPr/>
        <w:t xml:space="preserve">第二节 发展路线</w:t>
      </w:r>
    </w:p>
    <w:p>
      <w:pPr>
        <w:spacing w:before="75" w:after="0"/>
      </w:pPr>
      <w:r>
        <w:rPr/>
        <w:t xml:space="preserve">第三节 战略目标</w:t>
      </w:r>
    </w:p>
    <w:p>
      <w:pPr>
        <w:spacing w:before="75" w:after="0"/>
      </w:pPr>
      <w:r>
        <w:rPr/>
        <w:t xml:space="preserve">第四节 任务指标</w:t>
      </w:r>
    </w:p>
    <w:p>
      <w:pPr>
        <w:spacing w:before="75" w:after="0"/>
      </w:pPr>
      <w:r>
        <w:rPr/>
        <w:t xml:space="preserve">第五节 拟攻克的关键技术</w:t>
      </w:r>
    </w:p>
    <w:p>
      <w:pPr>
        <w:spacing w:before="75" w:after="0"/>
      </w:pPr>
      <w:r>
        <w:rPr/>
        <w:t xml:space="preserve">第六节 计划进度</w:t>
      </w:r>
    </w:p>
    <w:p>
      <w:pPr>
        <w:spacing w:before="75" w:after="0"/>
      </w:pPr>
      <w:r>
        <w:rPr>
          <w:b w:val="1"/>
          <w:bCs w:val="1"/>
        </w:rPr>
        <w:t xml:space="preserve">第七章 车路协同发展现状分析</w:t>
      </w:r>
    </w:p>
    <w:p>
      <w:pPr>
        <w:spacing w:before="75" w:after="0"/>
      </w:pPr>
      <w:r>
        <w:rPr/>
        <w:t xml:space="preserve">第一节 车路协同发展分析</w:t>
      </w:r>
    </w:p>
    <w:p>
      <w:pPr>
        <w:spacing w:before="75" w:after="0"/>
      </w:pPr>
      <w:r>
        <w:rPr/>
        <w:t xml:space="preserve">一、车路协同发展历程</w:t>
      </w:r>
    </w:p>
    <w:p>
      <w:pPr>
        <w:spacing w:before="75" w:after="0"/>
      </w:pPr>
      <w:r>
        <w:rPr/>
        <w:t xml:space="preserve">二、车路协同发展现状</w:t>
      </w:r>
    </w:p>
    <w:p>
      <w:pPr>
        <w:spacing w:before="75" w:after="0"/>
      </w:pPr>
      <w:r>
        <w:rPr/>
        <w:t xml:space="preserve">三、车路协同发展热点</w:t>
      </w:r>
    </w:p>
    <w:p>
      <w:pPr>
        <w:spacing w:before="75" w:after="0"/>
      </w:pPr>
      <w:r>
        <w:rPr/>
        <w:t xml:space="preserve">第二节 车路协同发展问题及解决对策</w:t>
      </w:r>
    </w:p>
    <w:p>
      <w:pPr>
        <w:spacing w:before="75" w:after="0"/>
      </w:pPr>
      <w:r>
        <w:rPr/>
        <w:t xml:space="preserve">一、主要问题</w:t>
      </w:r>
    </w:p>
    <w:p>
      <w:pPr>
        <w:spacing w:before="75" w:after="0"/>
      </w:pPr>
      <w:r>
        <w:rPr/>
        <w:t xml:space="preserve">二、解决对策</w:t>
      </w:r>
    </w:p>
    <w:p>
      <w:pPr>
        <w:spacing w:before="75" w:after="0"/>
      </w:pPr>
      <w:r>
        <w:rPr/>
        <w:t xml:space="preserve">第三节 车路协同发展规模分析</w:t>
      </w:r>
    </w:p>
    <w:p>
      <w:pPr>
        <w:spacing w:before="75" w:after="0"/>
      </w:pPr>
      <w:r>
        <w:rPr>
          <w:b w:val="1"/>
          <w:bCs w:val="1"/>
        </w:rPr>
        <w:t xml:space="preserve">第八章 车路协同系统重点企业分析</w:t>
      </w:r>
    </w:p>
    <w:p>
      <w:pPr>
        <w:spacing w:before="75" w:after="0"/>
      </w:pPr>
      <w:r>
        <w:rPr/>
        <w:t xml:space="preserve">第一节 百度apollo</w:t>
      </w:r>
    </w:p>
    <w:p>
      <w:pPr>
        <w:spacing w:before="75" w:after="0"/>
      </w:pPr>
      <w:r>
        <w:rPr/>
        <w:t xml:space="preserve">一、企业概况</w:t>
      </w:r>
    </w:p>
    <w:p>
      <w:pPr>
        <w:spacing w:before="75" w:after="0"/>
      </w:pPr>
      <w:r>
        <w:rPr/>
        <w:t xml:space="preserve">二、企业经营业务</w:t>
      </w:r>
    </w:p>
    <w:p>
      <w:pPr>
        <w:spacing w:before="75" w:after="0"/>
      </w:pPr>
      <w:r>
        <w:rPr/>
        <w:t xml:space="preserve">三、企业产品</w:t>
      </w:r>
    </w:p>
    <w:p>
      <w:pPr>
        <w:spacing w:before="75" w:after="0"/>
      </w:pPr>
      <w:r>
        <w:rPr/>
        <w:t xml:space="preserve">四、企业车路协同项目分析</w:t>
      </w:r>
    </w:p>
    <w:p>
      <w:pPr>
        <w:spacing w:before="75" w:after="0"/>
      </w:pPr>
      <w:r>
        <w:rPr/>
        <w:t xml:space="preserve">五、企业技术分析</w:t>
      </w:r>
    </w:p>
    <w:p>
      <w:pPr>
        <w:spacing w:before="75" w:after="0"/>
      </w:pPr>
      <w:r>
        <w:rPr/>
        <w:t xml:space="preserve">六、企业发展战略分析</w:t>
      </w:r>
    </w:p>
    <w:p>
      <w:pPr>
        <w:spacing w:before="75" w:after="0"/>
      </w:pPr>
      <w:r>
        <w:rPr/>
        <w:t xml:space="preserve">第二节 阿里巴巴</w:t>
      </w:r>
    </w:p>
    <w:p>
      <w:pPr>
        <w:spacing w:before="75" w:after="0"/>
      </w:pPr>
      <w:r>
        <w:rPr/>
        <w:t xml:space="preserve">一、企业概况</w:t>
      </w:r>
    </w:p>
    <w:p>
      <w:pPr>
        <w:spacing w:before="75" w:after="0"/>
      </w:pPr>
      <w:r>
        <w:rPr/>
        <w:t xml:space="preserve">二、企业经营业务</w:t>
      </w:r>
    </w:p>
    <w:p>
      <w:pPr>
        <w:spacing w:before="75" w:after="0"/>
      </w:pPr>
      <w:r>
        <w:rPr/>
        <w:t xml:space="preserve">三、企业产品</w:t>
      </w:r>
    </w:p>
    <w:p>
      <w:pPr>
        <w:spacing w:before="75" w:after="0"/>
      </w:pPr>
      <w:r>
        <w:rPr/>
        <w:t xml:space="preserve">四、企业车路协同项目分析</w:t>
      </w:r>
    </w:p>
    <w:p>
      <w:pPr>
        <w:spacing w:before="75" w:after="0"/>
      </w:pPr>
      <w:r>
        <w:rPr/>
        <w:t xml:space="preserve">五、企业技术分析</w:t>
      </w:r>
    </w:p>
    <w:p>
      <w:pPr>
        <w:spacing w:before="75" w:after="0"/>
      </w:pPr>
      <w:r>
        <w:rPr/>
        <w:t xml:space="preserve">六、企业发展战略分析</w:t>
      </w:r>
    </w:p>
    <w:p>
      <w:pPr>
        <w:spacing w:before="75" w:after="0"/>
      </w:pPr>
      <w:r>
        <w:rPr/>
        <w:t xml:space="preserve">第三节 上汽集团</w:t>
      </w:r>
    </w:p>
    <w:p>
      <w:pPr>
        <w:spacing w:before="75" w:after="0"/>
      </w:pPr>
      <w:r>
        <w:rPr/>
        <w:t xml:space="preserve">一、企业概况</w:t>
      </w:r>
    </w:p>
    <w:p>
      <w:pPr>
        <w:spacing w:before="75" w:after="0"/>
      </w:pPr>
      <w:r>
        <w:rPr/>
        <w:t xml:space="preserve">二、企业经营业务</w:t>
      </w:r>
    </w:p>
    <w:p>
      <w:pPr>
        <w:spacing w:before="75" w:after="0"/>
      </w:pPr>
      <w:r>
        <w:rPr/>
        <w:t xml:space="preserve">三、企业产品</w:t>
      </w:r>
    </w:p>
    <w:p>
      <w:pPr>
        <w:spacing w:before="75" w:after="0"/>
      </w:pPr>
      <w:r>
        <w:rPr/>
        <w:t xml:space="preserve">四、企业车路协同项目分析</w:t>
      </w:r>
    </w:p>
    <w:p>
      <w:pPr>
        <w:spacing w:before="75" w:after="0"/>
      </w:pPr>
      <w:r>
        <w:rPr/>
        <w:t xml:space="preserve">五、企业技术分析</w:t>
      </w:r>
    </w:p>
    <w:p>
      <w:pPr>
        <w:spacing w:before="75" w:after="0"/>
      </w:pPr>
      <w:r>
        <w:rPr/>
        <w:t xml:space="preserve">六、企业发展战略分析</w:t>
      </w:r>
    </w:p>
    <w:p>
      <w:pPr>
        <w:spacing w:before="75" w:after="0"/>
      </w:pPr>
      <w:r>
        <w:rPr/>
        <w:t xml:space="preserve">第四节 比亚迪</w:t>
      </w:r>
    </w:p>
    <w:p>
      <w:pPr>
        <w:spacing w:before="75" w:after="0"/>
      </w:pPr>
      <w:r>
        <w:rPr/>
        <w:t xml:space="preserve">一、企业概况</w:t>
      </w:r>
    </w:p>
    <w:p>
      <w:pPr>
        <w:spacing w:before="75" w:after="0"/>
      </w:pPr>
      <w:r>
        <w:rPr/>
        <w:t xml:space="preserve">二、企业经营业务</w:t>
      </w:r>
    </w:p>
    <w:p>
      <w:pPr>
        <w:spacing w:before="75" w:after="0"/>
      </w:pPr>
      <w:r>
        <w:rPr/>
        <w:t xml:space="preserve">三、企业产品</w:t>
      </w:r>
    </w:p>
    <w:p>
      <w:pPr>
        <w:spacing w:before="75" w:after="0"/>
      </w:pPr>
      <w:r>
        <w:rPr/>
        <w:t xml:space="preserve">四、企业车路协同项目分析</w:t>
      </w:r>
    </w:p>
    <w:p>
      <w:pPr>
        <w:spacing w:before="75" w:after="0"/>
      </w:pPr>
      <w:r>
        <w:rPr/>
        <w:t xml:space="preserve">五、企业技术分析</w:t>
      </w:r>
    </w:p>
    <w:p>
      <w:pPr>
        <w:spacing w:before="75" w:after="0"/>
      </w:pPr>
      <w:r>
        <w:rPr/>
        <w:t xml:space="preserve">六、企业发展战略分析</w:t>
      </w:r>
    </w:p>
    <w:p>
      <w:pPr>
        <w:spacing w:before="75" w:after="0"/>
      </w:pPr>
      <w:r>
        <w:rPr/>
        <w:t xml:space="preserve">第五节 深城交</w:t>
      </w:r>
    </w:p>
    <w:p>
      <w:pPr>
        <w:spacing w:before="75" w:after="0"/>
      </w:pPr>
      <w:r>
        <w:rPr/>
        <w:t xml:space="preserve">一、企业概况</w:t>
      </w:r>
    </w:p>
    <w:p>
      <w:pPr>
        <w:spacing w:before="75" w:after="0"/>
      </w:pPr>
      <w:r>
        <w:rPr/>
        <w:t xml:space="preserve">二、企业经营业务</w:t>
      </w:r>
    </w:p>
    <w:p>
      <w:pPr>
        <w:spacing w:before="75" w:after="0"/>
      </w:pPr>
      <w:r>
        <w:rPr/>
        <w:t xml:space="preserve">三、企业产品</w:t>
      </w:r>
    </w:p>
    <w:p>
      <w:pPr>
        <w:spacing w:before="75" w:after="0"/>
      </w:pPr>
      <w:r>
        <w:rPr/>
        <w:t xml:space="preserve">四、企业车路协同项目分析</w:t>
      </w:r>
    </w:p>
    <w:p>
      <w:pPr>
        <w:spacing w:before="75" w:after="0"/>
      </w:pPr>
      <w:r>
        <w:rPr/>
        <w:t xml:space="preserve">五、企业技术分析</w:t>
      </w:r>
    </w:p>
    <w:p>
      <w:pPr>
        <w:spacing w:before="75" w:after="0"/>
      </w:pPr>
      <w:r>
        <w:rPr/>
        <w:t xml:space="preserve">六、企业发展战略分析</w:t>
      </w:r>
    </w:p>
    <w:p>
      <w:pPr>
        <w:spacing w:before="75" w:after="0"/>
      </w:pPr>
      <w:r>
        <w:rPr>
          <w:b w:val="1"/>
          <w:bCs w:val="1"/>
        </w:rPr>
        <w:t xml:space="preserve">第九章 车路协同发展前景与趋势分析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w:t>
      </w:r>
    </w:p>
    <w:p>
      <w:pPr>
        <w:spacing w:before="75" w:after="0"/>
      </w:pPr>
      <w:r>
        <w:rPr/>
        <w:t xml:space="preserve">三、2025-2030年国际宏观经济走势展望</w:t>
      </w:r>
    </w:p>
    <w:p>
      <w:pPr>
        <w:spacing w:before="75" w:after="0"/>
      </w:pPr>
      <w:r>
        <w:rPr/>
        <w:t xml:space="preserve">第二节 2020-2025年车路协同行业发展趋势分析</w:t>
      </w:r>
    </w:p>
    <w:p>
      <w:pPr>
        <w:spacing w:before="75" w:after="0"/>
      </w:pPr>
      <w:r>
        <w:rPr/>
        <w:t xml:space="preserve">一、2020-2025年产品发展趋势分析</w:t>
      </w:r>
    </w:p>
    <w:p>
      <w:pPr>
        <w:spacing w:before="75" w:after="0"/>
      </w:pPr>
      <w:r>
        <w:rPr/>
        <w:t xml:space="preserve">二、2025-2030年车路协同行业竞争格局展望</w:t>
      </w:r>
    </w:p>
    <w:p>
      <w:pPr>
        <w:spacing w:before="75" w:after="0"/>
      </w:pPr>
      <w:r>
        <w:rPr/>
        <w:t xml:space="preserve">三、车路协同行业产品应用领域发展趋势</w:t>
      </w:r>
    </w:p>
    <w:p>
      <w:pPr>
        <w:spacing w:before="75" w:after="0"/>
      </w:pPr>
      <w:r>
        <w:rPr/>
        <w:t xml:space="preserve">第三节 2025-2030年中国车路协同行业市场趋势分析</w:t>
      </w:r>
    </w:p>
    <w:p>
      <w:pPr>
        <w:spacing w:before="75" w:after="0"/>
      </w:pPr>
      <w:r>
        <w:rPr/>
        <w:t xml:space="preserve">一、车路协同行业市场规模预测</w:t>
      </w:r>
    </w:p>
    <w:p>
      <w:pPr>
        <w:spacing w:before="75" w:after="0"/>
      </w:pPr>
      <w:r>
        <w:rPr/>
        <w:t xml:space="preserve">二、2025-2030年车路协同行业发展趋势分析</w:t>
      </w:r>
    </w:p>
    <w:p>
      <w:pPr>
        <w:spacing w:before="75" w:after="0"/>
      </w:pPr>
      <w:r>
        <w:rPr/>
        <w:t xml:space="preserve">三、2025-2030年车路协同行业市场发展空间</w:t>
      </w:r>
    </w:p>
    <w:p>
      <w:pPr>
        <w:spacing w:before="75" w:after="0"/>
      </w:pPr>
      <w:r>
        <w:rPr/>
        <w:t xml:space="preserve">四、车路协同行业发展驱动因素分析</w:t>
      </w:r>
    </w:p>
    <w:p>
      <w:pPr>
        <w:spacing w:before="75" w:after="0"/>
      </w:pPr>
      <w:r>
        <w:rPr>
          <w:b w:val="1"/>
          <w:bCs w:val="1"/>
        </w:rPr>
        <w:t xml:space="preserve">第十章 车路协同行业投资机会与风险</w:t>
      </w:r>
    </w:p>
    <w:p>
      <w:pPr>
        <w:spacing w:before="75" w:after="0"/>
      </w:pPr>
      <w:r>
        <w:rPr/>
        <w:t xml:space="preserve">第一节 车路协同行业投资效益分析</w:t>
      </w:r>
    </w:p>
    <w:p>
      <w:pPr>
        <w:spacing w:before="75" w:after="0"/>
      </w:pPr>
      <w:r>
        <w:rPr/>
        <w:t xml:space="preserve">一、2020-2025年车路协同行业投资状况分析</w:t>
      </w:r>
    </w:p>
    <w:p>
      <w:pPr>
        <w:spacing w:before="75" w:after="0"/>
      </w:pPr>
      <w:r>
        <w:rPr/>
        <w:t xml:space="preserve">二、2025-2030年车路协同行业投资效益分析</w:t>
      </w:r>
    </w:p>
    <w:p>
      <w:pPr>
        <w:spacing w:before="75" w:after="0"/>
      </w:pPr>
      <w:r>
        <w:rPr/>
        <w:t xml:space="preserve">三、2025-2030年车路协同行业的投资方向</w:t>
      </w:r>
    </w:p>
    <w:p>
      <w:pPr>
        <w:spacing w:before="75" w:after="0"/>
      </w:pPr>
      <w:r>
        <w:rPr/>
        <w:t xml:space="preserve">四、2025-2030年车路协同行业投资的建议</w:t>
      </w:r>
    </w:p>
    <w:p>
      <w:pPr>
        <w:spacing w:before="75" w:after="0"/>
      </w:pPr>
      <w:r>
        <w:rPr/>
        <w:t xml:space="preserve">五、新进入者应注意的障碍因素分析</w:t>
      </w:r>
    </w:p>
    <w:p>
      <w:pPr>
        <w:spacing w:before="75" w:after="0"/>
      </w:pPr>
      <w:r>
        <w:rPr/>
        <w:t xml:space="preserve">第二节 影响车路协同行业车路协同行业发展的主要因素</w:t>
      </w:r>
    </w:p>
    <w:p>
      <w:pPr>
        <w:spacing w:before="75" w:after="0"/>
      </w:pPr>
      <w:r>
        <w:rPr/>
        <w:t xml:space="preserve">一、2025-2030年影响车路协同行业运行的有利因素分析</w:t>
      </w:r>
    </w:p>
    <w:p>
      <w:pPr>
        <w:spacing w:before="75" w:after="0"/>
      </w:pPr>
      <w:r>
        <w:rPr/>
        <w:t xml:space="preserve">二、2025-2030年影响车路协同行业运行的不利因素分析</w:t>
      </w:r>
    </w:p>
    <w:p>
      <w:pPr>
        <w:spacing w:before="75" w:after="0"/>
      </w:pPr>
      <w:r>
        <w:rPr/>
        <w:t xml:space="preserve">三、2025-2030年我国车路协同行业发展面临的挑战分析</w:t>
      </w:r>
    </w:p>
    <w:p>
      <w:pPr>
        <w:spacing w:before="75" w:after="0"/>
      </w:pPr>
      <w:r>
        <w:rPr/>
        <w:t xml:space="preserve">四、2025-2030年我国车路协同行业发展面临的机遇分析</w:t>
      </w:r>
    </w:p>
    <w:p>
      <w:pPr>
        <w:spacing w:before="75" w:after="0"/>
      </w:pPr>
      <w:r>
        <w:rPr/>
        <w:t xml:space="preserve">第三节 车路协同行业投资风险及控制策略分析</w:t>
      </w:r>
    </w:p>
    <w:p>
      <w:pPr>
        <w:spacing w:before="75" w:after="0"/>
      </w:pPr>
      <w:r>
        <w:rPr/>
        <w:t xml:space="preserve">一、2025-2030年车路协同行业市场风险及控制策略</w:t>
      </w:r>
    </w:p>
    <w:p>
      <w:pPr>
        <w:spacing w:before="75" w:after="0"/>
      </w:pPr>
      <w:r>
        <w:rPr/>
        <w:t xml:space="preserve">二、2025-2030年车路协同行业政策风险及控制策略</w:t>
      </w:r>
    </w:p>
    <w:p>
      <w:pPr>
        <w:spacing w:before="75" w:after="0"/>
      </w:pPr>
      <w:r>
        <w:rPr/>
        <w:t xml:space="preserve">三、2025-2030年车路协同行业经营风险及控制策略</w:t>
      </w:r>
    </w:p>
    <w:p>
      <w:pPr>
        <w:spacing w:before="75" w:after="0"/>
      </w:pPr>
      <w:r>
        <w:rPr/>
        <w:t xml:space="preserve">四、2025-2030年车路协同行业技术风险及控制策略</w:t>
      </w:r>
    </w:p>
    <w:p>
      <w:pPr>
        <w:spacing w:before="75" w:after="0"/>
      </w:pPr>
      <w:r>
        <w:rPr/>
        <w:t xml:space="preserve">五、2025-2030年车路协同行业同业竞争风险及控制策略</w:t>
      </w:r>
    </w:p>
    <w:p>
      <w:pPr>
        <w:spacing w:before="75" w:after="0"/>
      </w:pPr>
      <w:r>
        <w:rPr/>
        <w:t xml:space="preserve">六、2025-2030年车路协同行业其他风险及控制策略</w:t>
      </w:r>
    </w:p>
    <w:p>
      <w:pPr>
        <w:spacing w:before="75" w:after="0"/>
      </w:pPr>
      <w:r>
        <w:rPr>
          <w:b w:val="1"/>
          <w:bCs w:val="1"/>
        </w:rPr>
        <w:t xml:space="preserve">图表目录</w:t>
      </w:r>
    </w:p>
    <w:p>
      <w:pPr>
        <w:spacing w:before="75" w:after="0"/>
      </w:pPr>
      <w:r>
        <w:rPr/>
        <w:t xml:space="preserve">图表：车路协同行业生命周期</w:t>
      </w:r>
    </w:p>
    <w:p>
      <w:pPr>
        <w:spacing w:before="75" w:after="0"/>
      </w:pPr>
      <w:r>
        <w:rPr/>
        <w:t xml:space="preserve">图表：车路协同行业产业链结构</w:t>
      </w:r>
    </w:p>
    <w:p>
      <w:pPr>
        <w:spacing w:before="75" w:after="0"/>
      </w:pPr>
      <w:r>
        <w:rPr/>
        <w:t xml:space="preserve">图表：2020-2025年中国车路协同行业市场规模</w:t>
      </w:r>
    </w:p>
    <w:p>
      <w:pPr>
        <w:spacing w:before="75" w:after="0"/>
      </w:pPr>
      <w:r>
        <w:rPr/>
        <w:t xml:space="preserve">图表：2020-2025年车路协同行业重要数据指标比较</w:t>
      </w:r>
    </w:p>
    <w:p>
      <w:pPr>
        <w:spacing w:before="75" w:after="0"/>
      </w:pPr>
      <w:r>
        <w:rPr/>
        <w:t xml:space="preserve">图表：2020-2025年中国车路协同行业市场容量</w:t>
      </w:r>
    </w:p>
    <w:p>
      <w:pPr>
        <w:spacing w:before="75" w:after="0"/>
      </w:pPr>
      <w:r>
        <w:rPr/>
        <w:t xml:space="preserve">图表：2020-2025年中国车路协同市场规模</w:t>
      </w:r>
    </w:p>
    <w:p>
      <w:pPr>
        <w:spacing w:before="75" w:after="0"/>
      </w:pPr>
      <w:r>
        <w:rPr/>
        <w:t xml:space="preserve">图表：2020-2025年中国车路协同企业数量</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中国车路协同行业市场发展前景及趋势预测与投资分析研究报告(2025-2030版)</dc:title>
  <dc:description>中国车路协同行业市场发展前景及趋势预测与投资分析研究报告(2025-2030版)</dc:description>
  <dc:subject>中国车路协同行业市场发展前景及趋势预测与投资分析研究报告(2025-2030版)</dc:subject>
  <cp:keywords>研究报告</cp:keywords>
  <cp:category>研究报告</cp:category>
  <cp:lastModifiedBy>北京中道泰和信息咨询有限公司</cp:lastModifiedBy>
  <dcterms:created xsi:type="dcterms:W3CDTF">2025-01-28T13:08:02+08:00</dcterms:created>
  <dcterms:modified xsi:type="dcterms:W3CDTF">2025-01-28T13:08:02+08:00</dcterms:modified>
</cp:coreProperties>
</file>

<file path=docProps/custom.xml><?xml version="1.0" encoding="utf-8"?>
<Properties xmlns="http://schemas.openxmlformats.org/officeDocument/2006/custom-properties" xmlns:vt="http://schemas.openxmlformats.org/officeDocument/2006/docPropsVTypes"/>
</file>