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中国幼儿园（幼教）行业市场发展前景及趋势预测与投资分析研究报告(2026-2031版)</w:t>
      </w:r>
    </w:p>
    <w:p>
      <w:pPr>
        <w:spacing w:after="150"/>
      </w:pPr>
      <w:r>
        <w:rPr>
          <w:b w:val="1"/>
          <w:bCs w:val="1"/>
        </w:rPr>
        <w:t xml:space="preserve">报告简介</w:t>
      </w:r>
    </w:p>
    <w:p>
      <w:pPr>
        <w:spacing w:after="150"/>
      </w:pPr>
      <w:r>
        <w:rPr/>
        <w:t xml:space="preserve">幼儿园的任务为解除家庭在培养儿童时所受时间、空间、环境的制约，让幼儿身体、智力和心情得以健康发展。可以说幼儿园是小朋友的快乐天地，可以帮助孩子健康快乐地度过童年时光，不仅可以学到知识，而且可以从小接触集体生活。幼儿园教育作为整个教育体系基础的基础，是对儿童进行预备教育(性格完整健康、行为习惯良好、初步的自然与社会常识)。其教育课程没有明显的区分，大概由语言、科学、艺术、健康和社会等五个领域以及各种活动构成。各个领域相互融合，决定教学内容。</w:t>
      </w:r>
    </w:p>
    <w:p>
      <w:pPr>
        <w:spacing w:after="150"/>
      </w:pPr>
      <w:r>
        <w:rPr/>
        <w:t xml:space="preserve">从产业链的角度看，幼儿园是学前教育唯一的类刚需产品，具有流量入口作用，横向可衍生出品牌、管理、商品销售、艺体培训等多元需求，具有流量入口作用;纵向可向0-3岁保育(托儿所/育儿园/早教)及6岁幼小衔接拓展。在人口流入型的城市，如成都、武汉、西安等，得益于过去五年相对放松的户籍政策和开明的产业政策，新增出生人口特别是婴幼儿人口还处于相对较高的水平，尚能够支撑托育和幼教机构的经营发展。但是在人口流出型的城市，无论是政策原因导致人口主动外溢的北京，还是灾祸原因导致人口被动流失的郑州，幼教行业的发展前景堪忧。</w:t>
      </w:r>
    </w:p>
    <w:p>
      <w:pPr>
        <w:spacing w:after="150"/>
      </w:pPr>
      <w:r>
        <w:rPr/>
        <w:t xml:space="preserve">展望未来十年，中国幼儿教育行业有着人口基数、城镇化、消费升级、家庭结构、教育传统五大因素的强力支撑，中国市场有足够的纵深，需求旺盛与优质教育资源供给有限的行业矛盾将使得未来优质教育资源的稀缺性产生高额溢价，未来幼儿教育行业将迎来旺盛的需求和更多元化发展的可能性。教育部等九部门印发的《“十四五”学前教育发展提升行动计划》(以下简称“学前提升计划”)指出，到2025年，全国学前三年毛入园率将达到90%以上，普惠性幼儿园覆盖率达到85%以上，公办园在园幼儿占比将达到50%以上，覆盖城乡、布局合理、公益普惠的学前教育公共服务体系将进一步健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幼教)行业研究单位等公布和提供的大量资料。报告对我国幼儿园(幼教)行业的供需状况、发展现状、子行业发展变化等进行了分析，重点分析了国内外幼儿园(幼教)行业的发展现状、如何面对行业的发展挑战、行业的发展建议、行业竞争力，以及行业的投资分析和趋势预测等等。报告还综合了幼儿园(幼教)行业的整体发展动态，对行业在产品方面提供了参考建议和具体解决办法。报告对于幼儿园(幼教)产品生产企业、经销商、行业管理部门以及拟进入该行业的投资者具有重要的参考价值，对于研究我国幼儿园(幼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幼儿园（幼教）行业发展概述</w:t>
      </w:r>
    </w:p>
    <w:p>
      <w:pPr>
        <w:spacing w:before="75" w:after="0"/>
      </w:pPr>
      <w:r>
        <w:rPr/>
        <w:t xml:space="preserve">第一节 幼儿园(幼教)的概念</w:t>
      </w:r>
    </w:p>
    <w:p>
      <w:pPr>
        <w:spacing w:before="75" w:after="0"/>
      </w:pPr>
      <w:r>
        <w:rPr/>
        <w:t xml:space="preserve">一、幼儿园(幼教)的特点</w:t>
      </w:r>
    </w:p>
    <w:p>
      <w:pPr>
        <w:spacing w:before="75" w:after="0"/>
      </w:pPr>
      <w:r>
        <w:rPr/>
        <w:t xml:space="preserve">二、幼儿园(幼教)的分类</w:t>
      </w:r>
    </w:p>
    <w:p>
      <w:pPr>
        <w:spacing w:before="75" w:after="0"/>
      </w:pPr>
      <w:r>
        <w:rPr/>
        <w:t xml:space="preserve">第二节 幼儿园(幼教)行业发展成熟度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幼儿园(幼教)市场特征分析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全球幼儿园（幼教）行业发展分析</w:t>
      </w:r>
    </w:p>
    <w:p>
      <w:pPr>
        <w:spacing w:before="75" w:after="0"/>
      </w:pPr>
      <w:r>
        <w:rPr/>
        <w:t xml:space="preserve">第一节 全球幼儿园(幼教)行业发展分析</w:t>
      </w:r>
    </w:p>
    <w:p>
      <w:pPr>
        <w:spacing w:before="75" w:after="0"/>
      </w:pPr>
      <w:r>
        <w:rPr/>
        <w:t xml:space="preserve">一、2021-2026年世界幼儿园(幼教)行业发展分析</w:t>
      </w:r>
    </w:p>
    <w:p>
      <w:pPr>
        <w:spacing w:before="75" w:after="0"/>
      </w:pPr>
      <w:r>
        <w:rPr/>
        <w:t xml:space="preserve">二、2021-2026年世界幼儿园(幼教)行业发展分析</w:t>
      </w:r>
    </w:p>
    <w:p>
      <w:pPr>
        <w:spacing w:before="75" w:after="0"/>
      </w:pPr>
      <w:r>
        <w:rPr/>
        <w:t xml:space="preserve">三、2021-2026年世界幼儿园(幼教)行业发展分析</w:t>
      </w:r>
    </w:p>
    <w:p>
      <w:pPr>
        <w:spacing w:before="75" w:after="0"/>
      </w:pPr>
      <w:r>
        <w:rPr/>
        <w:t xml:space="preserve">第二节 全球幼儿园(幼教)市场分析</w:t>
      </w:r>
    </w:p>
    <w:p>
      <w:pPr>
        <w:spacing w:before="75" w:after="0"/>
      </w:pPr>
      <w:r>
        <w:rPr/>
        <w:t xml:space="preserve">一、2021-2026年全球幼儿园(幼教)需求分析</w:t>
      </w:r>
    </w:p>
    <w:p>
      <w:pPr>
        <w:spacing w:before="75" w:after="0"/>
      </w:pPr>
      <w:r>
        <w:rPr/>
        <w:t xml:space="preserve">二、2021-2026年欧美幼儿园(幼教)需求分析</w:t>
      </w:r>
    </w:p>
    <w:p>
      <w:pPr>
        <w:spacing w:before="75" w:after="0"/>
      </w:pPr>
      <w:r>
        <w:rPr/>
        <w:t xml:space="preserve">三、2021-2026年中外幼儿园(幼教)市场对比</w:t>
      </w:r>
    </w:p>
    <w:p>
      <w:pPr>
        <w:spacing w:before="75" w:after="0"/>
      </w:pPr>
      <w:r>
        <w:rPr/>
        <w:t xml:space="preserve">第三节 2021-2026年主要国家或地区幼儿园(幼教)行业发展分析</w:t>
      </w:r>
    </w:p>
    <w:p>
      <w:pPr>
        <w:spacing w:before="75" w:after="0"/>
      </w:pPr>
      <w:r>
        <w:rPr/>
        <w:t xml:space="preserve">一、2021-2026年美国幼儿园(幼教)行业分析</w:t>
      </w:r>
    </w:p>
    <w:p>
      <w:pPr>
        <w:spacing w:before="75" w:after="0"/>
      </w:pPr>
      <w:r>
        <w:rPr/>
        <w:t xml:space="preserve">二、2021-2026年日本幼儿园(幼教)行业分析</w:t>
      </w:r>
    </w:p>
    <w:p>
      <w:pPr>
        <w:spacing w:before="75" w:after="0"/>
      </w:pPr>
      <w:r>
        <w:rPr/>
        <w:t xml:space="preserve">三、2021-2026年欧洲幼儿园(幼教)行业分析</w:t>
      </w:r>
    </w:p>
    <w:p>
      <w:pPr>
        <w:spacing w:before="75" w:after="0"/>
      </w:pPr>
      <w:r>
        <w:rPr>
          <w:b w:val="1"/>
          <w:bCs w:val="1"/>
        </w:rPr>
        <w:t xml:space="preserve">第三章 我国幼儿园（幼教）行业发展分析</w:t>
      </w:r>
    </w:p>
    <w:p>
      <w:pPr>
        <w:spacing w:before="75" w:after="0"/>
      </w:pPr>
      <w:r>
        <w:rPr/>
        <w:t xml:space="preserve">第一节 中国幼儿园(幼教)行业发展状况</w:t>
      </w:r>
    </w:p>
    <w:p>
      <w:pPr>
        <w:spacing w:before="75" w:after="0"/>
      </w:pPr>
      <w:r>
        <w:rPr/>
        <w:t xml:space="preserve">一、2021-2026年幼儿园(幼教)行业发展状况分析</w:t>
      </w:r>
    </w:p>
    <w:p>
      <w:pPr>
        <w:spacing w:before="75" w:after="0"/>
      </w:pPr>
      <w:r>
        <w:rPr/>
        <w:t xml:space="preserve">二、2021-2026年中国幼儿园(幼教)行业发展动态</w:t>
      </w:r>
    </w:p>
    <w:p>
      <w:pPr>
        <w:spacing w:before="75" w:after="0"/>
      </w:pPr>
      <w:r>
        <w:rPr/>
        <w:t xml:space="preserve">三、2021-2026年幼儿园(幼教)行业经营业绩分析</w:t>
      </w:r>
    </w:p>
    <w:p>
      <w:pPr>
        <w:spacing w:before="75" w:after="0"/>
      </w:pPr>
      <w:r>
        <w:rPr/>
        <w:t xml:space="preserve">四、2021-2026年我国幼儿园(幼教)行业发展热点</w:t>
      </w:r>
    </w:p>
    <w:p>
      <w:pPr>
        <w:spacing w:before="75" w:after="0"/>
      </w:pPr>
      <w:r>
        <w:rPr/>
        <w:t xml:space="preserve">第二节 中国幼儿园(幼教)市场供需状况</w:t>
      </w:r>
    </w:p>
    <w:p>
      <w:pPr>
        <w:spacing w:before="75" w:after="0"/>
      </w:pPr>
      <w:r>
        <w:rPr/>
        <w:t xml:space="preserve">一、2021-2026年中国幼儿园(幼教)行业供给能力</w:t>
      </w:r>
    </w:p>
    <w:p>
      <w:pPr>
        <w:spacing w:before="75" w:after="0"/>
      </w:pPr>
      <w:r>
        <w:rPr/>
        <w:t xml:space="preserve">二、2021-2026年中国幼儿园(幼教)市场供给分析</w:t>
      </w:r>
    </w:p>
    <w:p>
      <w:pPr>
        <w:spacing w:before="75" w:after="0"/>
      </w:pPr>
      <w:r>
        <w:rPr/>
        <w:t xml:space="preserve">三、2021-2026年中国幼儿园(幼教)市场需求分析</w:t>
      </w:r>
    </w:p>
    <w:p>
      <w:pPr>
        <w:spacing w:before="75" w:after="0"/>
      </w:pPr>
      <w:r>
        <w:rPr/>
        <w:t xml:space="preserve">第三节 2021-2026年我国幼儿园(幼教)市场分析</w:t>
      </w:r>
    </w:p>
    <w:p>
      <w:pPr>
        <w:spacing w:before="75" w:after="0"/>
      </w:pPr>
      <w:r>
        <w:rPr/>
        <w:t xml:space="preserve">一、2021-2026年幼儿园(幼教)市场分析</w:t>
      </w:r>
    </w:p>
    <w:p>
      <w:pPr>
        <w:spacing w:before="75" w:after="0"/>
      </w:pPr>
      <w:r>
        <w:rPr/>
        <w:t xml:space="preserve">二、2021-2026年幼儿园(幼教)市场分析</w:t>
      </w:r>
    </w:p>
    <w:p>
      <w:pPr>
        <w:spacing w:before="75" w:after="0"/>
      </w:pPr>
      <w:r>
        <w:rPr>
          <w:b w:val="1"/>
          <w:bCs w:val="1"/>
        </w:rPr>
        <w:t xml:space="preserve">第四章 幼儿园（幼教）行业竞争格局分析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幼儿园(幼教)行业主要企业竞争力分析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2021-2026年幼儿园(幼教)行业竞争格局分析</w:t>
      </w:r>
    </w:p>
    <w:p>
      <w:pPr>
        <w:spacing w:before="75" w:after="0"/>
      </w:pPr>
      <w:r>
        <w:rPr/>
        <w:t xml:space="preserve">一、2021-2026年幼儿园(幼教)行业竞争分析</w:t>
      </w:r>
    </w:p>
    <w:p>
      <w:pPr>
        <w:spacing w:before="75" w:after="0"/>
      </w:pPr>
      <w:r>
        <w:rPr/>
        <w:t xml:space="preserve">二、2021-2026年中外幼儿园(幼教)产品竞争分析</w:t>
      </w:r>
    </w:p>
    <w:p>
      <w:pPr>
        <w:spacing w:before="75" w:after="0"/>
      </w:pPr>
      <w:r>
        <w:rPr/>
        <w:t xml:space="preserve">三、2021-2026年国内外幼儿园(幼教)竞争分析</w:t>
      </w:r>
    </w:p>
    <w:p>
      <w:pPr>
        <w:spacing w:before="75" w:after="0"/>
      </w:pPr>
      <w:r>
        <w:rPr/>
        <w:t xml:space="preserve">四、2021-2026年我国幼儿园(幼教)市场竞争分析</w:t>
      </w:r>
    </w:p>
    <w:p>
      <w:pPr>
        <w:spacing w:before="75" w:after="0"/>
      </w:pPr>
      <w:r>
        <w:rPr/>
        <w:t xml:space="preserve">五、2026-2031年国内主要幼儿园(幼教)企业动向</w:t>
      </w:r>
    </w:p>
    <w:p>
      <w:pPr>
        <w:spacing w:before="75" w:after="0"/>
      </w:pPr>
      <w:r>
        <w:rPr>
          <w:b w:val="1"/>
          <w:bCs w:val="1"/>
        </w:rPr>
        <w:t xml:space="preserve">第五章 幼儿园（幼教）企业竞争策略分析</w:t>
      </w:r>
    </w:p>
    <w:p>
      <w:pPr>
        <w:spacing w:before="75" w:after="0"/>
      </w:pPr>
      <w:r>
        <w:rPr/>
        <w:t xml:space="preserve">第一节 幼儿园(幼教)市场竞争策略分析</w:t>
      </w:r>
    </w:p>
    <w:p>
      <w:pPr>
        <w:spacing w:before="75" w:after="0"/>
      </w:pPr>
      <w:r>
        <w:rPr/>
        <w:t xml:space="preserve">一、2025年幼儿园(幼教)市场增长潜力分析</w:t>
      </w:r>
    </w:p>
    <w:p>
      <w:pPr>
        <w:spacing w:before="75" w:after="0"/>
      </w:pPr>
      <w:r>
        <w:rPr/>
        <w:t xml:space="preserve">二、现有幼儿园(幼教)行业竞争策略分析</w:t>
      </w:r>
    </w:p>
    <w:p>
      <w:pPr>
        <w:spacing w:before="75" w:after="0"/>
      </w:pPr>
      <w:r>
        <w:rPr/>
        <w:t xml:space="preserve">第二节 幼儿园(幼教)企业竞争策略分析</w:t>
      </w:r>
    </w:p>
    <w:p>
      <w:pPr>
        <w:spacing w:before="75" w:after="0"/>
      </w:pPr>
      <w:r>
        <w:rPr/>
        <w:t xml:space="preserve">一、2026-2031年我国幼儿园(幼教)市场竞争趋势</w:t>
      </w:r>
    </w:p>
    <w:p>
      <w:pPr>
        <w:spacing w:before="75" w:after="0"/>
      </w:pPr>
      <w:r>
        <w:rPr/>
        <w:t xml:space="preserve">二、2026-2031年幼儿园(幼教)行业竞争格局展望</w:t>
      </w:r>
    </w:p>
    <w:p>
      <w:pPr>
        <w:spacing w:before="75" w:after="0"/>
      </w:pPr>
      <w:r>
        <w:rPr/>
        <w:t xml:space="preserve">三、2026-2031年幼儿园(幼教)行业竞争策略分析</w:t>
      </w:r>
    </w:p>
    <w:p>
      <w:pPr>
        <w:spacing w:before="75" w:after="0"/>
      </w:pPr>
      <w:r>
        <w:rPr>
          <w:b w:val="1"/>
          <w:bCs w:val="1"/>
        </w:rPr>
        <w:t xml:space="preserve">第六章 主要幼儿园（幼教）企业竞争分析</w:t>
      </w:r>
    </w:p>
    <w:p>
      <w:pPr>
        <w:spacing w:before="75" w:after="0"/>
      </w:pPr>
      <w:r>
        <w:rPr/>
        <w:t xml:space="preserve">第一节 宋庆龄幼儿园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北京伊顿慧智教育科技有限公司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北京市汇佳幼儿园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上海私立蒙特梭利幼儿园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北京大风车教育科技发展有限公司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广东伟才教育科技股份有限公司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北京金色摇篮教育科技有限公司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北京东方剑桥教育科技有限公司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北京红缨时代教育科技有限公司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幼儿园（幼教）行业发展趋势分析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2021-2026年幼儿园(幼教)行业发展趋势分析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2026-2031年中国幼儿园(幼教)市场趋势分析</w:t>
      </w:r>
    </w:p>
    <w:p>
      <w:pPr>
        <w:spacing w:before="75" w:after="0"/>
      </w:pPr>
      <w:r>
        <w:rPr/>
        <w:t xml:space="preserve">一、2021-2026年幼儿园(幼教)市场趋势总结</w:t>
      </w:r>
    </w:p>
    <w:p>
      <w:pPr>
        <w:spacing w:before="75" w:after="0"/>
      </w:pPr>
      <w:r>
        <w:rPr/>
        <w:t xml:space="preserve">二、2026-2031年幼儿园(幼教)发展趋势分析</w:t>
      </w:r>
    </w:p>
    <w:p>
      <w:pPr>
        <w:spacing w:before="75" w:after="0"/>
      </w:pPr>
      <w:r>
        <w:rPr/>
        <w:t xml:space="preserve">三、2026-2031年幼儿园(幼教)市场发展空间</w:t>
      </w:r>
    </w:p>
    <w:p>
      <w:pPr>
        <w:spacing w:before="75" w:after="0"/>
      </w:pPr>
      <w:r>
        <w:rPr/>
        <w:t xml:space="preserve">四、2026-2031年幼儿园(幼教)产业政策趋向</w:t>
      </w:r>
    </w:p>
    <w:p>
      <w:pPr>
        <w:spacing w:before="75" w:after="0"/>
      </w:pPr>
      <w:r>
        <w:rPr>
          <w:b w:val="1"/>
          <w:bCs w:val="1"/>
        </w:rPr>
        <w:t xml:space="preserve">第八章 未来幼儿园（幼教）行业发展预测</w:t>
      </w:r>
    </w:p>
    <w:p>
      <w:pPr>
        <w:spacing w:before="75" w:after="0"/>
      </w:pPr>
      <w:r>
        <w:rPr/>
        <w:t xml:space="preserve">第一节 未来幼儿园(幼教)需求与市场预测</w:t>
      </w:r>
    </w:p>
    <w:p>
      <w:pPr>
        <w:spacing w:before="75" w:after="0"/>
      </w:pPr>
      <w:r>
        <w:rPr/>
        <w:t xml:space="preserve">一、2026-2031年幼儿园(幼教)市场规模预测</w:t>
      </w:r>
    </w:p>
    <w:p>
      <w:pPr>
        <w:spacing w:before="75" w:after="0"/>
      </w:pPr>
      <w:r>
        <w:rPr/>
        <w:t xml:space="preserve">二、2026-2031年幼儿园(幼教)行业总资产预测</w:t>
      </w:r>
    </w:p>
    <w:p>
      <w:pPr>
        <w:spacing w:before="75" w:after="0"/>
      </w:pPr>
      <w:r>
        <w:rPr/>
        <w:t xml:space="preserve">第二节 2026-2031年中国幼儿园(幼教)行业供需预测</w:t>
      </w:r>
    </w:p>
    <w:p>
      <w:pPr>
        <w:spacing w:before="75" w:after="0"/>
      </w:pPr>
      <w:r>
        <w:rPr/>
        <w:t xml:space="preserve">一、2026-2031年中国幼儿园(幼教)供给预测</w:t>
      </w:r>
    </w:p>
    <w:p>
      <w:pPr>
        <w:spacing w:before="75" w:after="0"/>
      </w:pPr>
      <w:r>
        <w:rPr/>
        <w:t xml:space="preserve">二、2026-2031年中国幼儿园(幼教)需求预测</w:t>
      </w:r>
    </w:p>
    <w:p>
      <w:pPr>
        <w:spacing w:before="75" w:after="0"/>
      </w:pPr>
      <w:r>
        <w:rPr/>
        <w:t xml:space="preserve">三、2026-2031年中国幼儿园(幼教)供需平衡预测</w:t>
      </w:r>
    </w:p>
    <w:p>
      <w:pPr>
        <w:spacing w:before="75" w:after="0"/>
      </w:pPr>
      <w:r>
        <w:rPr>
          <w:b w:val="1"/>
          <w:bCs w:val="1"/>
        </w:rPr>
        <w:t xml:space="preserve">第九章 2021-2026年幼儿园（幼教）行业投资现状分析</w:t>
      </w:r>
    </w:p>
    <w:p>
      <w:pPr>
        <w:spacing w:before="75" w:after="0"/>
      </w:pPr>
      <w:r>
        <w:rPr/>
        <w:t xml:space="preserve">第一节 2021-2026年幼儿园(幼教)行业投资情况分析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2021-2026年幼儿园(幼教)行业投资情况分析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幼儿园（幼教）行业投资环境分析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一、2021-2026年幼儿园(幼教)行业政策环境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幼儿园（幼教）行业投资机会与风险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幼儿园(幼教)行业投资效益分析</w:t>
      </w:r>
    </w:p>
    <w:p>
      <w:pPr>
        <w:spacing w:before="75" w:after="0"/>
      </w:pPr>
      <w:r>
        <w:rPr/>
        <w:t xml:space="preserve">一、2021-2026年幼儿园(幼教)行业投资状况分析</w:t>
      </w:r>
    </w:p>
    <w:p>
      <w:pPr>
        <w:spacing w:before="75" w:after="0"/>
      </w:pPr>
      <w:r>
        <w:rPr/>
        <w:t xml:space="preserve">二、2026-2031年幼儿园(幼教)行业投资效益分析</w:t>
      </w:r>
    </w:p>
    <w:p>
      <w:pPr>
        <w:spacing w:before="75" w:after="0"/>
      </w:pPr>
      <w:r>
        <w:rPr/>
        <w:t xml:space="preserve">三、2026-2031年幼儿园(幼教)行业投资趋势预测</w:t>
      </w:r>
    </w:p>
    <w:p>
      <w:pPr>
        <w:spacing w:before="75" w:after="0"/>
      </w:pPr>
      <w:r>
        <w:rPr/>
        <w:t xml:space="preserve">四、2026-2031年幼儿园(幼教)行业的投资方向</w:t>
      </w:r>
    </w:p>
    <w:p>
      <w:pPr>
        <w:spacing w:before="75" w:after="0"/>
      </w:pPr>
      <w:r>
        <w:rPr/>
        <w:t xml:space="preserve">五、2026-2031年幼儿园(幼教)行业投资的建议</w:t>
      </w:r>
    </w:p>
    <w:p>
      <w:pPr>
        <w:spacing w:before="75" w:after="0"/>
      </w:pPr>
      <w:r>
        <w:rPr/>
        <w:t xml:space="preserve">六、新进入者应注意的障碍因素分析</w:t>
      </w:r>
    </w:p>
    <w:p>
      <w:pPr>
        <w:spacing w:before="75" w:after="0"/>
      </w:pPr>
      <w:r>
        <w:rPr/>
        <w:t xml:space="preserve">第三节 影响幼儿园(幼教)行业发展的主要因素</w:t>
      </w:r>
    </w:p>
    <w:p>
      <w:pPr>
        <w:spacing w:before="75" w:after="0"/>
      </w:pPr>
      <w:r>
        <w:rPr/>
        <w:t xml:space="preserve">一、2026-2031年影响幼儿园(幼教)行业运行的有利因素分析</w:t>
      </w:r>
    </w:p>
    <w:p>
      <w:pPr>
        <w:spacing w:before="75" w:after="0"/>
      </w:pPr>
      <w:r>
        <w:rPr/>
        <w:t xml:space="preserve">二、2026-2031年影响幼儿园(幼教)行业运行的稳定因素分析</w:t>
      </w:r>
    </w:p>
    <w:p>
      <w:pPr>
        <w:spacing w:before="75" w:after="0"/>
      </w:pPr>
      <w:r>
        <w:rPr/>
        <w:t xml:space="preserve">三、2026-2031年影响幼儿园(幼教)行业运行的不利因素分析</w:t>
      </w:r>
    </w:p>
    <w:p>
      <w:pPr>
        <w:spacing w:before="75" w:after="0"/>
      </w:pPr>
      <w:r>
        <w:rPr/>
        <w:t xml:space="preserve">四、2026-2031年我国幼儿园(幼教)行业发展面临的挑战分析</w:t>
      </w:r>
    </w:p>
    <w:p>
      <w:pPr>
        <w:spacing w:before="75" w:after="0"/>
      </w:pPr>
      <w:r>
        <w:rPr/>
        <w:t xml:space="preserve">五、2026-2031年我国幼儿园(幼教)行业发展面临的机遇分析</w:t>
      </w:r>
    </w:p>
    <w:p>
      <w:pPr>
        <w:spacing w:before="75" w:after="0"/>
      </w:pPr>
      <w:r>
        <w:rPr/>
        <w:t xml:space="preserve">第四节 幼儿园(幼教)行业投资风险及控制策略分析</w:t>
      </w:r>
    </w:p>
    <w:p>
      <w:pPr>
        <w:spacing w:before="75" w:after="0"/>
      </w:pPr>
      <w:r>
        <w:rPr/>
        <w:t xml:space="preserve">一、2026-2031年幼儿园(幼教)行业市场风险及控制策略</w:t>
      </w:r>
    </w:p>
    <w:p>
      <w:pPr>
        <w:spacing w:before="75" w:after="0"/>
      </w:pPr>
      <w:r>
        <w:rPr/>
        <w:t xml:space="preserve">二、2026-2031年幼儿园(幼教)行业政策风险及控制策略</w:t>
      </w:r>
    </w:p>
    <w:p>
      <w:pPr>
        <w:spacing w:before="75" w:after="0"/>
      </w:pPr>
      <w:r>
        <w:rPr/>
        <w:t xml:space="preserve">三、2026-2031年幼儿园(幼教)行业经营风险及控制策略</w:t>
      </w:r>
    </w:p>
    <w:p>
      <w:pPr>
        <w:spacing w:before="75" w:after="0"/>
      </w:pPr>
      <w:r>
        <w:rPr/>
        <w:t xml:space="preserve">四、2026-2031年幼儿园(幼教)行业技术风险及控制策略</w:t>
      </w:r>
    </w:p>
    <w:p>
      <w:pPr>
        <w:spacing w:before="75" w:after="0"/>
      </w:pPr>
      <w:r>
        <w:rPr/>
        <w:t xml:space="preserve">五、2026-2031年幼儿园(幼教)同业竞争风险及控制策略</w:t>
      </w:r>
    </w:p>
    <w:p>
      <w:pPr>
        <w:spacing w:before="75" w:after="0"/>
      </w:pPr>
      <w:r>
        <w:rPr/>
        <w:t xml:space="preserve">六、2026-2031年幼儿园(幼教)行业其他风险及控制策略</w:t>
      </w:r>
    </w:p>
    <w:p>
      <w:pPr>
        <w:spacing w:before="75" w:after="0"/>
      </w:pPr>
      <w:r>
        <w:rPr>
          <w:b w:val="1"/>
          <w:bCs w:val="1"/>
        </w:rPr>
        <w:t xml:space="preserve">第十二章 幼儿园（幼教）行业投资战略研究</w:t>
      </w:r>
    </w:p>
    <w:p>
      <w:pPr>
        <w:spacing w:before="75" w:after="0"/>
      </w:pPr>
      <w:r>
        <w:rPr/>
        <w:t xml:space="preserve">第一节 幼儿园(幼教)行业发展战略研究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幼儿园(幼教)行业投资战略研究</w:t>
      </w:r>
    </w:p>
    <w:p>
      <w:pPr>
        <w:spacing w:before="75" w:after="0"/>
      </w:pPr>
      <w:r>
        <w:rPr/>
        <w:t xml:space="preserve">一、2021-2026年幼儿园(幼教)行业投资战略研究</w:t>
      </w:r>
    </w:p>
    <w:p>
      <w:pPr>
        <w:spacing w:before="75" w:after="0"/>
      </w:pPr>
      <w:r>
        <w:rPr/>
        <w:t xml:space="preserve">二、2021-2026年幼儿园(幼教)行业投资战略研究</w:t>
      </w:r>
    </w:p>
    <w:p>
      <w:pPr>
        <w:spacing w:before="75" w:after="0"/>
      </w:pPr>
      <w:r>
        <w:rPr/>
        <w:t xml:space="preserve">三、2026-2031年幼儿园(幼教)行业投资形势</w:t>
      </w:r>
    </w:p>
    <w:p>
      <w:pPr>
        <w:spacing w:before="75" w:after="0"/>
      </w:pPr>
      <w:r>
        <w:rPr/>
        <w:t xml:space="preserve">四、2026-2031年幼儿园(幼教)行业投资战略</w:t>
      </w:r>
    </w:p>
    <w:p>
      <w:pPr>
        <w:spacing w:before="75" w:after="0"/>
      </w:pPr>
      <w:r>
        <w:rPr>
          <w:b w:val="1"/>
          <w:bCs w:val="1"/>
        </w:rPr>
        <w:t xml:space="preserve">图表目录</w:t>
      </w:r>
    </w:p>
    <w:p>
      <w:pPr>
        <w:spacing w:before="75" w:after="0"/>
      </w:pPr>
      <w:r>
        <w:rPr/>
        <w:t xml:space="preserve">图表：幼儿园(幼教)产业链分析</w:t>
      </w:r>
    </w:p>
    <w:p>
      <w:pPr>
        <w:spacing w:before="75" w:after="0"/>
      </w:pPr>
      <w:r>
        <w:rPr/>
        <w:t xml:space="preserve">图表：国际幼儿园(幼教)市场规模</w:t>
      </w:r>
    </w:p>
    <w:p>
      <w:pPr>
        <w:spacing w:before="75" w:after="0"/>
      </w:pPr>
      <w:r>
        <w:rPr/>
        <w:t xml:space="preserve">图表：国际幼儿园(幼教)生命周期</w:t>
      </w:r>
    </w:p>
    <w:p>
      <w:pPr>
        <w:spacing w:before="75" w:after="0"/>
      </w:pPr>
      <w:r>
        <w:rPr/>
        <w:t xml:space="preserve">图表：2021-2026年中国幼儿园(幼教)竞争力分析</w:t>
      </w:r>
    </w:p>
    <w:p>
      <w:pPr>
        <w:spacing w:before="75" w:after="0"/>
      </w:pPr>
      <w:r>
        <w:rPr/>
        <w:t xml:space="preserve">图表：2021-2026年中国幼儿园(幼教)行业市场规模</w:t>
      </w:r>
    </w:p>
    <w:p>
      <w:pPr>
        <w:spacing w:before="75" w:after="0"/>
      </w:pPr>
      <w:r>
        <w:rPr/>
        <w:t xml:space="preserve">图表：2021-2026年全球幼儿园(幼教)产业市场规模</w:t>
      </w:r>
    </w:p>
    <w:p>
      <w:pPr>
        <w:spacing w:before="75" w:after="0"/>
      </w:pPr>
      <w:r>
        <w:rPr/>
        <w:t xml:space="preserve">图表：2021-2026年幼儿园(幼教)重要数据指标比较</w:t>
      </w:r>
    </w:p>
    <w:p>
      <w:pPr>
        <w:spacing w:before="75" w:after="0"/>
      </w:pPr>
      <w:r>
        <w:rPr/>
        <w:t xml:space="preserve">图表：2021-2026年中国幼儿园(幼教)行业销售情况分析</w:t>
      </w:r>
    </w:p>
    <w:p>
      <w:pPr>
        <w:spacing w:before="75" w:after="0"/>
      </w:pPr>
      <w:r>
        <w:rPr/>
        <w:t xml:space="preserve">图表：2021-2026年中国幼儿园(幼教)行业利润情况分析</w:t>
      </w:r>
    </w:p>
    <w:p>
      <w:pPr>
        <w:spacing w:before="75" w:after="0"/>
      </w:pPr>
      <w:r>
        <w:rPr/>
        <w:t xml:space="preserve">图表：2021-2026年中国幼儿园(幼教)行业资产情况分析</w:t>
      </w:r>
    </w:p>
    <w:p>
      <w:pPr>
        <w:spacing w:before="75" w:after="0"/>
      </w:pPr>
      <w:r>
        <w:rPr/>
        <w:t xml:space="preserve">图表：2026-2031年中国幼儿园(幼教)市场前景预测</w:t>
      </w:r>
    </w:p>
    <w:p>
      <w:pPr>
        <w:spacing w:before="75" w:after="0"/>
      </w:pPr>
      <w:r>
        <w:rPr/>
        <w:t xml:space="preserve">图表：2026-2031年中国幼儿园(幼教)发展前景预测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中国幼儿园（幼教）行业市场发展前景及趋势预测与投资分析研究报告(2026-2031版)</dc:title>
  <dc:description>中国幼儿园（幼教）行业市场发展前景及趋势预测与投资分析研究报告(2026-2031版)</dc:description>
  <dc:subject>中国幼儿园（幼教）行业市场发展前景及趋势预测与投资分析研究报告(2026-2031版)</dc:subject>
  <cp:keywords>研究报告</cp:keywords>
  <cp:category>研究报告</cp:category>
  <cp:lastModifiedBy>北京中道泰和信息咨询有限公司</cp:lastModifiedBy>
  <dcterms:created xsi:type="dcterms:W3CDTF">2026-03-27T08:17:49+08:00</dcterms:created>
  <dcterms:modified xsi:type="dcterms:W3CDTF">2026-03-27T08:17:49+08:00</dcterms:modified>
</cp:coreProperties>
</file>

<file path=docProps/custom.xml><?xml version="1.0" encoding="utf-8"?>
<Properties xmlns="http://schemas.openxmlformats.org/officeDocument/2006/custom-properties" xmlns:vt="http://schemas.openxmlformats.org/officeDocument/2006/docPropsVTypes"/>
</file>