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中国面包机行业市场发展前景及趋势预测与投资分析研究报告(2026-2031版)</w:t>
      </w:r>
    </w:p>
    <w:p>
      <w:pPr>
        <w:spacing w:after="150"/>
      </w:pPr>
      <w:r>
        <w:rPr>
          <w:b w:val="1"/>
          <w:bCs w:val="1"/>
        </w:rPr>
        <w:t xml:space="preserve">报告简介</w:t>
      </w:r>
    </w:p>
    <w:p>
      <w:pPr>
        <w:spacing w:after="150"/>
      </w:pPr>
      <w:r>
        <w:rPr/>
        <w:t xml:space="preserve">面包机是一种能够自动完成和面、发酵、烘烤等面包制作过程的机器。用户只需按照机器的要求放好配料，面包机即可自动进行面包的制作。其原理是利用内置的电脑程序，将面包制作的和面、发酵、烘烤等过程予以固化，并在固定的时间点发出相应的指令，从而自动完成面包的制作。面包机按照结构可分为横向结构和纵向结构两种，而按照使用场景则可分为家用和商用。在市场竞争日益激烈的情况下，企业需要不断提升产品品质，包括提高面包机的耐用性、节能性、易清洁性等。此外，随着全球环保意识的增强，对面包机的环保要求也在不断提高。企业需要加大环保投入，研发更加环保、节能的设备，以满足市场和法规的要求。</w:t>
      </w:r>
    </w:p>
    <w:p>
      <w:pPr>
        <w:spacing w:after="150"/>
      </w:pPr>
      <w:r>
        <w:rPr/>
        <w:t xml:space="preserve">面包机研究报告对面包机行业研究的内容和方法进行全面的阐述和论证，对研究过程中所获取的面包机资料进行全面系统的整理和分析，通过图表、统计结果及文献资料，或以纵向的发展过程，或横向类别分析提出论点、分析论据，进行论证。面包机报告绝对如实地反映客观情况，叙述、说明、推断、引用均恰如其分。文字、用词应力求准确。研究报告的文字也简单、明了、通顺、流畅，既明白如话，又把研究的效果准确地、科学地表达出来。面包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面包机行业的发展状况进行了深入透彻地分析，对我国行业市场情况、技术现状、供需形势作了详尽研究，重点分析了国内外重点企业、行业发展趋势以及行业投资情况，报告还对面包机下游行业的发展进行了探讨，是面包机及相关企业、投资部门、研究机构准确了解目前中国市场发展动态，把握面包机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面包机行业发展概述</w:t>
      </w:r>
    </w:p>
    <w:p>
      <w:pPr>
        <w:spacing w:before="75" w:after="0"/>
      </w:pPr>
      <w:r>
        <w:rPr/>
        <w:t xml:space="preserve">第一节 面包机行业的界定</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第二节 面包机行业发展成熟度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面包机行业的“波特五力模型”分析</w:t>
      </w:r>
    </w:p>
    <w:p>
      <w:pPr>
        <w:spacing w:before="75" w:after="0"/>
      </w:pPr>
      <w:r>
        <w:rPr/>
        <w:t xml:space="preserve">一、现有企业间的竞争</w:t>
      </w:r>
    </w:p>
    <w:p>
      <w:pPr>
        <w:spacing w:before="75" w:after="0"/>
      </w:pPr>
      <w:r>
        <w:rPr/>
        <w:t xml:space="preserve">二、潜在进入者分析</w:t>
      </w:r>
    </w:p>
    <w:p>
      <w:pPr>
        <w:spacing w:before="75" w:after="0"/>
      </w:pPr>
      <w:r>
        <w:rPr/>
        <w:t xml:space="preserve">三、供应商议价能力</w:t>
      </w:r>
    </w:p>
    <w:p>
      <w:pPr>
        <w:spacing w:before="75" w:after="0"/>
      </w:pPr>
      <w:r>
        <w:rPr/>
        <w:t xml:space="preserve">四、客户议价能力</w:t>
      </w:r>
    </w:p>
    <w:p>
      <w:pPr>
        <w:spacing w:before="75" w:after="0"/>
      </w:pPr>
      <w:r>
        <w:rPr>
          <w:b w:val="1"/>
          <w:bCs w:val="1"/>
        </w:rPr>
        <w:t xml:space="preserve">第二章 面包机经济环境及产业发展环境分析</w:t>
      </w:r>
    </w:p>
    <w:p>
      <w:pPr>
        <w:spacing w:before="75" w:after="0"/>
      </w:pPr>
      <w:r>
        <w:rPr/>
        <w:t xml:space="preserve">第一节 中国宏观经济历史运行情况</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第二节 2026-2031年中国宏观经济发展环境展望</w:t>
      </w:r>
    </w:p>
    <w:p>
      <w:pPr>
        <w:spacing w:before="75" w:after="0"/>
      </w:pPr>
      <w:r>
        <w:rPr/>
        <w:t xml:space="preserve">第三节 金融危机对面包机行业的影响</w:t>
      </w:r>
    </w:p>
    <w:p>
      <w:pPr>
        <w:spacing w:before="75" w:after="0"/>
      </w:pPr>
      <w:r>
        <w:rPr/>
        <w:t xml:space="preserve">第四节 发展环境分析</w:t>
      </w:r>
    </w:p>
    <w:p>
      <w:pPr>
        <w:spacing w:before="75" w:after="0"/>
      </w:pPr>
      <w:r>
        <w:rPr/>
        <w:t xml:space="preserve">一、政策环境</w:t>
      </w:r>
    </w:p>
    <w:p>
      <w:pPr>
        <w:spacing w:before="75" w:after="0"/>
      </w:pPr>
      <w:r>
        <w:rPr/>
        <w:t xml:space="preserve">二、社会环境</w:t>
      </w:r>
    </w:p>
    <w:p>
      <w:pPr>
        <w:spacing w:before="75" w:after="0"/>
      </w:pPr>
      <w:r>
        <w:rPr/>
        <w:t xml:space="preserve">三、技术环境</w:t>
      </w:r>
    </w:p>
    <w:p>
      <w:pPr>
        <w:spacing w:before="75" w:after="0"/>
      </w:pPr>
      <w:r>
        <w:rPr>
          <w:b w:val="1"/>
          <w:bCs w:val="1"/>
        </w:rPr>
        <w:t xml:space="preserve">第三章 面包机行业供需状况分析</w:t>
      </w:r>
    </w:p>
    <w:p>
      <w:pPr>
        <w:spacing w:before="75" w:after="0"/>
      </w:pPr>
      <w:r>
        <w:rPr/>
        <w:t xml:space="preserve">第一节 面包机行业市场需求分析</w:t>
      </w:r>
    </w:p>
    <w:p>
      <w:pPr>
        <w:spacing w:before="75" w:after="0"/>
      </w:pPr>
      <w:r>
        <w:rPr/>
        <w:t xml:space="preserve">一、影响面包机市场需求的主要因素</w:t>
      </w:r>
    </w:p>
    <w:p>
      <w:pPr>
        <w:spacing w:before="75" w:after="0"/>
      </w:pPr>
      <w:r>
        <w:rPr/>
        <w:t xml:space="preserve">二、当前市场容量及增长速度</w:t>
      </w:r>
    </w:p>
    <w:p>
      <w:pPr>
        <w:spacing w:before="75" w:after="0"/>
      </w:pPr>
      <w:r>
        <w:rPr/>
        <w:t xml:space="preserve">三、面包机行业整体销售能力</w:t>
      </w:r>
    </w:p>
    <w:p>
      <w:pPr>
        <w:spacing w:before="75" w:after="0"/>
      </w:pPr>
      <w:r>
        <w:rPr/>
        <w:t xml:space="preserve">四、企业销售能力</w:t>
      </w:r>
    </w:p>
    <w:p>
      <w:pPr>
        <w:spacing w:before="75" w:after="0"/>
      </w:pPr>
      <w:r>
        <w:rPr/>
        <w:t xml:space="preserve">五、出口交货状况</w:t>
      </w:r>
    </w:p>
    <w:p>
      <w:pPr>
        <w:spacing w:before="75" w:after="0"/>
      </w:pPr>
      <w:r>
        <w:rPr/>
        <w:t xml:space="preserve">六、2026-2031年面包机产品市场需求预测</w:t>
      </w:r>
    </w:p>
    <w:p>
      <w:pPr>
        <w:spacing w:before="75" w:after="0"/>
      </w:pPr>
      <w:r>
        <w:rPr/>
        <w:t xml:space="preserve">第二节 面包机行业供给能力分析</w:t>
      </w:r>
    </w:p>
    <w:p>
      <w:pPr>
        <w:spacing w:before="75" w:after="0"/>
      </w:pPr>
      <w:r>
        <w:rPr/>
        <w:t xml:space="preserve">一、主要影响因素分析</w:t>
      </w:r>
    </w:p>
    <w:p>
      <w:pPr>
        <w:spacing w:before="75" w:after="0"/>
      </w:pPr>
      <w:r>
        <w:rPr/>
        <w:t xml:space="preserve">二、消费总量预测</w:t>
      </w:r>
    </w:p>
    <w:p>
      <w:pPr>
        <w:spacing w:before="75" w:after="0"/>
      </w:pPr>
      <w:r>
        <w:rPr/>
        <w:t xml:space="preserve">三、供给总量预测</w:t>
      </w:r>
    </w:p>
    <w:p>
      <w:pPr>
        <w:spacing w:before="75" w:after="0"/>
      </w:pPr>
      <w:r>
        <w:rPr/>
        <w:t xml:space="preserve">第三节 面包机进出口贸易分析</w:t>
      </w:r>
    </w:p>
    <w:p>
      <w:pPr>
        <w:spacing w:before="75" w:after="0"/>
      </w:pPr>
      <w:r>
        <w:rPr/>
        <w:t xml:space="preserve">一、进出口状况</w:t>
      </w:r>
    </w:p>
    <w:p>
      <w:pPr>
        <w:spacing w:before="75" w:after="0"/>
      </w:pPr>
      <w:r>
        <w:rPr/>
        <w:t xml:space="preserve">二、关税</w:t>
      </w:r>
    </w:p>
    <w:p>
      <w:pPr>
        <w:spacing w:before="75" w:after="0"/>
      </w:pPr>
      <w:r>
        <w:rPr>
          <w:b w:val="1"/>
          <w:bCs w:val="1"/>
        </w:rPr>
        <w:t xml:space="preserve">第四章 面包机销售市场分析</w:t>
      </w:r>
    </w:p>
    <w:p>
      <w:pPr>
        <w:spacing w:before="75" w:after="0"/>
      </w:pPr>
      <w:r>
        <w:rPr/>
        <w:t xml:space="preserve">第一节 面包机国内营销模式分析</w:t>
      </w:r>
    </w:p>
    <w:p>
      <w:pPr>
        <w:spacing w:before="75" w:after="0"/>
      </w:pPr>
      <w:r>
        <w:rPr/>
        <w:t xml:space="preserve">第二节 行业价格竞争方式分析</w:t>
      </w:r>
    </w:p>
    <w:p>
      <w:pPr>
        <w:spacing w:before="75" w:after="0"/>
      </w:pPr>
      <w:r>
        <w:rPr/>
        <w:t xml:space="preserve">第三节 面包机国内销售渠道分析</w:t>
      </w:r>
    </w:p>
    <w:p>
      <w:pPr>
        <w:spacing w:before="75" w:after="0"/>
      </w:pPr>
      <w:r>
        <w:rPr/>
        <w:t xml:space="preserve">第四节 面包机行业国际化营销模式分析</w:t>
      </w:r>
    </w:p>
    <w:p>
      <w:pPr>
        <w:spacing w:before="75" w:after="0"/>
      </w:pPr>
      <w:r>
        <w:rPr/>
        <w:t xml:space="preserve">第五节 面包机重点销售区域分析</w:t>
      </w:r>
    </w:p>
    <w:p>
      <w:pPr>
        <w:spacing w:before="75" w:after="0"/>
      </w:pPr>
      <w:r>
        <w:rPr/>
        <w:t xml:space="preserve">第六节 面包机内部与外部流通量分析</w:t>
      </w:r>
    </w:p>
    <w:p>
      <w:pPr>
        <w:spacing w:before="75" w:after="0"/>
      </w:pPr>
      <w:r>
        <w:rPr>
          <w:b w:val="1"/>
          <w:bCs w:val="1"/>
        </w:rPr>
        <w:t xml:space="preserve">第五章 面包机市场价格及价格走势分析</w:t>
      </w:r>
    </w:p>
    <w:p>
      <w:pPr>
        <w:spacing w:before="75" w:after="0"/>
      </w:pPr>
      <w:r>
        <w:rPr/>
        <w:t xml:space="preserve">第一节 面包机年度价格变化分析</w:t>
      </w:r>
    </w:p>
    <w:p>
      <w:pPr>
        <w:spacing w:before="75" w:after="0"/>
      </w:pPr>
      <w:r>
        <w:rPr/>
        <w:t xml:space="preserve">第二节 面包机月度价格变化分析</w:t>
      </w:r>
    </w:p>
    <w:p>
      <w:pPr>
        <w:spacing w:before="75" w:after="0"/>
      </w:pPr>
      <w:r>
        <w:rPr/>
        <w:t xml:space="preserve">第三节 面包机各厂家价格分析</w:t>
      </w:r>
    </w:p>
    <w:p>
      <w:pPr>
        <w:spacing w:before="75" w:after="0"/>
      </w:pPr>
      <w:r>
        <w:rPr/>
        <w:t xml:space="preserve">第四节 面包机市场价格驱动因素分析</w:t>
      </w:r>
    </w:p>
    <w:p>
      <w:pPr>
        <w:spacing w:before="75" w:after="0"/>
      </w:pPr>
      <w:r>
        <w:rPr/>
        <w:t xml:space="preserve">第五节 2026-2031年我国面包机市场价格预测</w:t>
      </w:r>
    </w:p>
    <w:p>
      <w:pPr>
        <w:spacing w:before="75" w:after="0"/>
      </w:pPr>
      <w:r>
        <w:rPr>
          <w:b w:val="1"/>
          <w:bCs w:val="1"/>
        </w:rPr>
        <w:t xml:space="preserve">第六章 国内面包机行业重点企业分析</w:t>
      </w:r>
    </w:p>
    <w:p>
      <w:pPr>
        <w:spacing w:before="75" w:after="0"/>
      </w:pPr>
      <w:r>
        <w:rPr/>
        <w:t xml:space="preserve">第一节 美的集团股份有限公司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北美电器(珠海)有限公司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松下电器(中国)有限公司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飞利浦(中国)投资有限公司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邑隆贸易(上海)有限公司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第七章 面包机行业进出口分析</w:t>
      </w:r>
    </w:p>
    <w:p>
      <w:pPr>
        <w:spacing w:before="75" w:after="0"/>
      </w:pPr>
      <w:r>
        <w:rPr/>
        <w:t xml:space="preserve">第一节 面包机行业进出口特点分析</w:t>
      </w:r>
    </w:p>
    <w:p>
      <w:pPr>
        <w:spacing w:before="75" w:after="0"/>
      </w:pPr>
      <w:r>
        <w:rPr/>
        <w:t xml:space="preserve">第二节 面包机行业进出口量分析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面包机行业出口策略建议</w:t>
      </w:r>
    </w:p>
    <w:p>
      <w:pPr>
        <w:spacing w:before="75" w:after="0"/>
      </w:pPr>
      <w:r>
        <w:rPr/>
        <w:t xml:space="preserve">第四节 2026-2031年面包机行业进出口市场预测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面包机消费者调查分析</w:t>
      </w:r>
    </w:p>
    <w:p>
      <w:pPr>
        <w:spacing w:before="75" w:after="0"/>
      </w:pPr>
      <w:r>
        <w:rPr/>
        <w:t xml:space="preserve">第一节 面包机市场调查对象情况分析</w:t>
      </w:r>
    </w:p>
    <w:p>
      <w:pPr>
        <w:spacing w:before="75" w:after="0"/>
      </w:pPr>
      <w:r>
        <w:rPr/>
        <w:t xml:space="preserve">一、不同收入水平消费者偏好调查</w:t>
      </w:r>
    </w:p>
    <w:p>
      <w:pPr>
        <w:spacing w:before="75" w:after="0"/>
      </w:pPr>
      <w:r>
        <w:rPr/>
        <w:t xml:space="preserve">二、年龄结构调查</w:t>
      </w:r>
    </w:p>
    <w:p>
      <w:pPr>
        <w:spacing w:before="75" w:after="0"/>
      </w:pPr>
      <w:r>
        <w:rPr/>
        <w:t xml:space="preserve">三、不同地区的消费者偏好调查</w:t>
      </w:r>
    </w:p>
    <w:p>
      <w:pPr>
        <w:spacing w:before="75" w:after="0"/>
      </w:pPr>
      <w:r>
        <w:rPr/>
        <w:t xml:space="preserve">第二节 面包机消费者消费习惯调查</w:t>
      </w:r>
    </w:p>
    <w:p>
      <w:pPr>
        <w:spacing w:before="75" w:after="0"/>
      </w:pPr>
      <w:r>
        <w:rPr/>
        <w:t xml:space="preserve">一、面包机产品消费者购买频次调查</w:t>
      </w:r>
    </w:p>
    <w:p>
      <w:pPr>
        <w:spacing w:before="75" w:after="0"/>
      </w:pPr>
      <w:r>
        <w:rPr/>
        <w:t xml:space="preserve">二、消费者对面包机价格认同情况调查</w:t>
      </w:r>
    </w:p>
    <w:p>
      <w:pPr>
        <w:spacing w:before="75" w:after="0"/>
      </w:pPr>
      <w:r>
        <w:rPr/>
        <w:t xml:space="preserve">三、消费者购买渠道情况调查</w:t>
      </w:r>
    </w:p>
    <w:p>
      <w:pPr>
        <w:spacing w:before="75" w:after="0"/>
      </w:pPr>
      <w:r>
        <w:rPr/>
        <w:t xml:space="preserve">第三节 面包机消费者品牌状况调查</w:t>
      </w:r>
    </w:p>
    <w:p>
      <w:pPr>
        <w:spacing w:before="75" w:after="0"/>
      </w:pPr>
      <w:r>
        <w:rPr/>
        <w:t xml:space="preserve">一、消费者品牌忠诚度调查</w:t>
      </w:r>
    </w:p>
    <w:p>
      <w:pPr>
        <w:spacing w:before="75" w:after="0"/>
      </w:pPr>
      <w:r>
        <w:rPr/>
        <w:t xml:space="preserve">二、消费者的消费理念调研</w:t>
      </w:r>
    </w:p>
    <w:p>
      <w:pPr>
        <w:spacing w:before="75" w:after="0"/>
      </w:pPr>
      <w:r>
        <w:rPr/>
        <w:t xml:space="preserve">三、消费者对面包机品牌偏好调查</w:t>
      </w:r>
    </w:p>
    <w:p>
      <w:pPr>
        <w:spacing w:before="75" w:after="0"/>
      </w:pPr>
      <w:r>
        <w:rPr/>
        <w:t xml:space="preserve">四、消费者对面包机品牌的首要认知渠道</w:t>
      </w:r>
    </w:p>
    <w:p>
      <w:pPr>
        <w:spacing w:before="75" w:after="0"/>
      </w:pPr>
      <w:r>
        <w:rPr>
          <w:b w:val="1"/>
          <w:bCs w:val="1"/>
        </w:rPr>
        <w:t xml:space="preserve">第九章 2026-2031年面包机行业竞争格局展望</w:t>
      </w:r>
    </w:p>
    <w:p>
      <w:pPr>
        <w:spacing w:before="75" w:after="0"/>
      </w:pPr>
      <w:r>
        <w:rPr/>
        <w:t xml:space="preserve">第一节 面包机行业的发展周期</w:t>
      </w:r>
    </w:p>
    <w:p>
      <w:pPr>
        <w:spacing w:before="75" w:after="0"/>
      </w:pPr>
      <w:r>
        <w:rPr/>
        <w:t xml:space="preserve">一、面包机行业的经济周期</w:t>
      </w:r>
    </w:p>
    <w:p>
      <w:pPr>
        <w:spacing w:before="75" w:after="0"/>
      </w:pPr>
      <w:r>
        <w:rPr/>
        <w:t xml:space="preserve">二、面包机行业的增长性与波动性</w:t>
      </w:r>
    </w:p>
    <w:p>
      <w:pPr>
        <w:spacing w:before="75" w:after="0"/>
      </w:pPr>
      <w:r>
        <w:rPr/>
        <w:t xml:space="preserve">三、面包机行业的成熟度</w:t>
      </w:r>
    </w:p>
    <w:p>
      <w:pPr>
        <w:spacing w:before="75" w:after="0"/>
      </w:pPr>
      <w:r>
        <w:rPr/>
        <w:t xml:space="preserve">第二节 面包机行业历史竞争格局综述</w:t>
      </w:r>
    </w:p>
    <w:p>
      <w:pPr>
        <w:spacing w:before="75" w:after="0"/>
      </w:pPr>
      <w:r>
        <w:rPr/>
        <w:t xml:space="preserve">一、面包机行业集中度分析</w:t>
      </w:r>
    </w:p>
    <w:p>
      <w:pPr>
        <w:spacing w:before="75" w:after="0"/>
      </w:pPr>
      <w:r>
        <w:rPr/>
        <w:t xml:space="preserve">二、面包机行业竞争程度</w:t>
      </w:r>
    </w:p>
    <w:p>
      <w:pPr>
        <w:spacing w:before="75" w:after="0"/>
      </w:pPr>
      <w:r>
        <w:rPr/>
        <w:t xml:space="preserve">第三节 中国面包机市行业swot分析与对策</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五、发展我国面包机市工业的建议</w:t>
      </w:r>
    </w:p>
    <w:p>
      <w:pPr>
        <w:spacing w:before="75" w:after="0"/>
      </w:pPr>
      <w:r>
        <w:rPr>
          <w:b w:val="1"/>
          <w:bCs w:val="1"/>
        </w:rPr>
        <w:t xml:space="preserve">第十章 2026-2031年我国面包机行业发展趋势预测</w:t>
      </w:r>
    </w:p>
    <w:p>
      <w:pPr>
        <w:spacing w:before="75" w:after="0"/>
      </w:pPr>
      <w:r>
        <w:rPr/>
        <w:t xml:space="preserve">第一节 面包机行业产量预测</w:t>
      </w:r>
    </w:p>
    <w:p>
      <w:pPr>
        <w:spacing w:before="75" w:after="0"/>
      </w:pPr>
      <w:r>
        <w:rPr/>
        <w:t xml:space="preserve">第二节 面包机行业销售收入预测</w:t>
      </w:r>
    </w:p>
    <w:p>
      <w:pPr>
        <w:spacing w:before="75" w:after="0"/>
      </w:pPr>
      <w:r>
        <w:rPr/>
        <w:t xml:space="preserve">第三节 面包机行业总资产预测</w:t>
      </w:r>
    </w:p>
    <w:p>
      <w:pPr>
        <w:spacing w:before="75" w:after="0"/>
      </w:pPr>
      <w:r>
        <w:rPr/>
        <w:t xml:space="preserve">第四节 面包机行业工业总产值预测</w:t>
      </w:r>
    </w:p>
    <w:p>
      <w:pPr>
        <w:spacing w:before="75" w:after="0"/>
      </w:pPr>
      <w:r>
        <w:rPr/>
        <w:t xml:space="preserve">第五节 我国面包机行业市场未来发展的走向预测</w:t>
      </w:r>
    </w:p>
    <w:p>
      <w:pPr>
        <w:spacing w:before="75" w:after="0"/>
      </w:pPr>
      <w:r>
        <w:rPr/>
        <w:t xml:space="preserve">第六节 中国面包机企业面对市场竞争采取的措施</w:t>
      </w:r>
    </w:p>
    <w:p>
      <w:pPr>
        <w:spacing w:before="75" w:after="0"/>
      </w:pPr>
      <w:r>
        <w:rPr>
          <w:b w:val="1"/>
          <w:bCs w:val="1"/>
        </w:rPr>
        <w:t xml:space="preserve">第十一章 面包机行业发展趋势及投资战略研究</w:t>
      </w:r>
    </w:p>
    <w:p>
      <w:pPr>
        <w:spacing w:before="75" w:after="0"/>
      </w:pPr>
      <w:r>
        <w:rPr/>
        <w:t xml:space="preserve">第一节 面包机行业发展趋势分析</w:t>
      </w:r>
    </w:p>
    <w:p>
      <w:pPr>
        <w:spacing w:before="75" w:after="0"/>
      </w:pPr>
      <w:r>
        <w:rPr/>
        <w:t xml:space="preserve">一、市场发展趋势</w:t>
      </w:r>
    </w:p>
    <w:p>
      <w:pPr>
        <w:spacing w:before="75" w:after="0"/>
      </w:pPr>
      <w:r>
        <w:rPr/>
        <w:t xml:space="preserve">二、行业竞争趋势</w:t>
      </w:r>
    </w:p>
    <w:p>
      <w:pPr>
        <w:spacing w:before="75" w:after="0"/>
      </w:pPr>
      <w:r>
        <w:rPr/>
        <w:t xml:space="preserve">三、渠道分布趋势</w:t>
      </w:r>
    </w:p>
    <w:p>
      <w:pPr>
        <w:spacing w:before="75" w:after="0"/>
      </w:pPr>
      <w:r>
        <w:rPr/>
        <w:t xml:space="preserve">四、市场趋势分析</w:t>
      </w:r>
    </w:p>
    <w:p>
      <w:pPr>
        <w:spacing w:before="75" w:after="0"/>
      </w:pPr>
      <w:r>
        <w:rPr/>
        <w:t xml:space="preserve">第二节 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b w:val="1"/>
          <w:bCs w:val="1"/>
        </w:rPr>
        <w:t xml:space="preserve">第十二章 2026-2031年面包机行业投资价值与投资策略分析</w:t>
      </w:r>
    </w:p>
    <w:p>
      <w:pPr>
        <w:spacing w:before="75" w:after="0"/>
      </w:pPr>
      <w:r>
        <w:rPr/>
        <w:t xml:space="preserve">第一节 面包机行业投资价值分析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三、行业发展能力预测</w:t>
      </w:r>
    </w:p>
    <w:p>
      <w:pPr>
        <w:spacing w:before="75" w:after="0"/>
      </w:pPr>
      <w:r>
        <w:rPr/>
        <w:t xml:space="preserve">四、投资价值综合分 析</w:t>
      </w:r>
    </w:p>
    <w:p>
      <w:pPr>
        <w:spacing w:before="75" w:after="0"/>
      </w:pPr>
      <w:r>
        <w:rPr/>
        <w:t xml:space="preserve">第二节 2026-2031年中国面包机投资风险预警</w:t>
      </w:r>
    </w:p>
    <w:p>
      <w:pPr>
        <w:spacing w:before="75" w:after="0"/>
      </w:pPr>
      <w:r>
        <w:rPr/>
        <w:t xml:space="preserve">一、市场竞争风险预警</w:t>
      </w:r>
    </w:p>
    <w:p>
      <w:pPr>
        <w:spacing w:before="75" w:after="0"/>
      </w:pPr>
      <w:r>
        <w:rPr/>
        <w:t xml:space="preserve">二、技术风险预警</w:t>
      </w:r>
    </w:p>
    <w:p>
      <w:pPr>
        <w:spacing w:before="75" w:after="0"/>
      </w:pPr>
      <w:r>
        <w:rPr/>
        <w:t xml:space="preserve">三、原材料价格波动的风险</w:t>
      </w:r>
    </w:p>
    <w:p>
      <w:pPr>
        <w:spacing w:before="75" w:after="0"/>
      </w:pPr>
      <w:r>
        <w:rPr/>
        <w:t xml:space="preserve">四、经营管理风险预警</w:t>
      </w:r>
    </w:p>
    <w:p>
      <w:pPr>
        <w:spacing w:before="75" w:after="0"/>
      </w:pPr>
      <w:r>
        <w:rPr/>
        <w:t xml:space="preserve">五、政策风险预警</w:t>
      </w:r>
    </w:p>
    <w:p>
      <w:pPr>
        <w:spacing w:before="75" w:after="0"/>
      </w:pPr>
      <w:r>
        <w:rPr/>
        <w:t xml:space="preserve">六、投资风险应对措</w:t>
      </w:r>
    </w:p>
    <w:p>
      <w:pPr>
        <w:spacing w:before="75" w:after="0"/>
      </w:pPr>
      <w:r>
        <w:rPr/>
        <w:t xml:space="preserve">第三节 面包机行业投资策略分析</w:t>
      </w:r>
    </w:p>
    <w:p>
      <w:pPr>
        <w:spacing w:before="75" w:after="0"/>
      </w:pPr>
      <w:r>
        <w:rPr/>
        <w:t xml:space="preserve">一、市场定位分析</w:t>
      </w:r>
    </w:p>
    <w:p>
      <w:pPr>
        <w:spacing w:before="75" w:after="0"/>
      </w:pPr>
      <w:r>
        <w:rPr/>
        <w:t xml:space="preserve">二、重点投资区域分析</w:t>
      </w:r>
    </w:p>
    <w:p>
      <w:pPr>
        <w:spacing w:before="75" w:after="0"/>
      </w:pPr>
      <w:r>
        <w:rPr>
          <w:b w:val="1"/>
          <w:bCs w:val="1"/>
        </w:rPr>
        <w:t xml:space="preserve">图表目录</w:t>
      </w:r>
    </w:p>
    <w:p>
      <w:pPr>
        <w:spacing w:before="75" w:after="0"/>
      </w:pPr>
      <w:r>
        <w:rPr/>
        <w:t xml:space="preserve">图表：面包机市场生命周期示意图</w:t>
      </w:r>
    </w:p>
    <w:p>
      <w:pPr>
        <w:spacing w:before="75" w:after="0"/>
      </w:pPr>
      <w:r>
        <w:rPr/>
        <w:t xml:space="preserve">图表：2021-2026年我国消费品零售额及同比增长</w:t>
      </w:r>
    </w:p>
    <w:p>
      <w:pPr>
        <w:spacing w:before="75" w:after="0"/>
      </w:pPr>
      <w:r>
        <w:rPr/>
        <w:t xml:space="preserve">图表：2021-2026年我国居民消费价格涨跌状况统计</w:t>
      </w:r>
    </w:p>
    <w:p>
      <w:pPr>
        <w:spacing w:before="75" w:after="0"/>
      </w:pPr>
      <w:r>
        <w:rPr/>
        <w:t xml:space="preserve">图表：2021-2026年我国居民各类消费品价格涨跌状况</w:t>
      </w:r>
    </w:p>
    <w:p>
      <w:pPr>
        <w:spacing w:before="75" w:after="0"/>
      </w:pPr>
      <w:r>
        <w:rPr/>
        <w:t xml:space="preserve">图表：2021-2026年我国固定资产投资完成额及同比增长</w:t>
      </w:r>
    </w:p>
    <w:p>
      <w:pPr>
        <w:spacing w:before="75" w:after="0"/>
      </w:pPr>
      <w:r>
        <w:rPr/>
        <w:t xml:space="preserve">图表：2021-2026年分行业固定资产投资完成额及同比增长</w:t>
      </w:r>
    </w:p>
    <w:p>
      <w:pPr>
        <w:spacing w:before="75" w:after="0"/>
      </w:pPr>
      <w:r>
        <w:rPr/>
        <w:t xml:space="preserve">图表：2021-2026年我国分行业外商直接投资及其增长状况</w:t>
      </w:r>
    </w:p>
    <w:p>
      <w:pPr>
        <w:spacing w:before="75" w:after="0"/>
      </w:pPr>
      <w:r>
        <w:rPr/>
        <w:t xml:space="preserve">图表：2021-2026年我国对外贸易进出口状况</w:t>
      </w:r>
    </w:p>
    <w:p>
      <w:pPr>
        <w:spacing w:before="75" w:after="0"/>
      </w:pPr>
      <w:r>
        <w:rPr/>
        <w:t xml:space="preserve">图表：2026-2031年面包机产品市场需求预测</w:t>
      </w:r>
    </w:p>
    <w:p>
      <w:pPr>
        <w:spacing w:before="75" w:after="0"/>
      </w:pPr>
      <w:r>
        <w:rPr/>
        <w:t xml:space="preserve">图表：2026-2031年面包机产量预测</w:t>
      </w:r>
    </w:p>
    <w:p>
      <w:pPr>
        <w:spacing w:before="75" w:after="0"/>
      </w:pPr>
      <w:r>
        <w:rPr/>
        <w:t xml:space="preserve">图表：我国面包机年度价格变化</w:t>
      </w:r>
    </w:p>
    <w:p>
      <w:pPr>
        <w:spacing w:before="75" w:after="0"/>
      </w:pPr>
      <w:r>
        <w:rPr/>
        <w:t xml:space="preserve">图表：面包机月度价格变化</w:t>
      </w:r>
    </w:p>
    <w:p>
      <w:pPr>
        <w:spacing w:before="75" w:after="0"/>
      </w:pPr>
      <w:r>
        <w:rPr/>
        <w:t xml:space="preserve">图表：2026-2031年我国面包机市场价格预测</w:t>
      </w:r>
    </w:p>
    <w:p>
      <w:pPr>
        <w:spacing w:before="75" w:after="0"/>
      </w:pPr>
      <w:r>
        <w:rPr/>
        <w:t xml:space="preserve">图表：2026-2031年面包机行业进口预测</w:t>
      </w:r>
    </w:p>
    <w:p>
      <w:pPr>
        <w:spacing w:before="75" w:after="0"/>
      </w:pPr>
      <w:r>
        <w:rPr/>
        <w:t xml:space="preserve">图表：2026-2031年面包机行业出口预测</w:t>
      </w:r>
    </w:p>
    <w:p>
      <w:pPr>
        <w:spacing w:before="75" w:after="0"/>
      </w:pPr>
      <w:r>
        <w:rPr/>
        <w:t xml:space="preserve">图表：不同收入水平消费者偏好调查</w:t>
      </w:r>
    </w:p>
    <w:p>
      <w:pPr>
        <w:spacing w:before="75" w:after="0"/>
      </w:pPr>
      <w:r>
        <w:rPr/>
        <w:t xml:space="preserve">图表：面包机产品消费者购买频次调查</w:t>
      </w:r>
    </w:p>
    <w:p>
      <w:pPr>
        <w:spacing w:before="75" w:after="0"/>
      </w:pPr>
      <w:r>
        <w:rPr/>
        <w:t xml:space="preserve">图表：面包机消费者购买渠道情况</w:t>
      </w:r>
    </w:p>
    <w:p>
      <w:pPr>
        <w:spacing w:before="75" w:after="0"/>
      </w:pPr>
      <w:r>
        <w:rPr/>
        <w:t xml:space="preserve">图表：面包机消费者品牌忠诚度调查</w:t>
      </w:r>
    </w:p>
    <w:p>
      <w:pPr>
        <w:spacing w:before="75" w:after="0"/>
      </w:pPr>
      <w:r>
        <w:rPr/>
        <w:t xml:space="preserve">图表：消费者对面包机品牌偏好调查</w:t>
      </w:r>
    </w:p>
    <w:p>
      <w:pPr>
        <w:spacing w:before="75" w:after="0"/>
      </w:pPr>
      <w:r>
        <w:rPr/>
        <w:t xml:space="preserve">图表：2026-2031年面包机产量预测</w:t>
      </w:r>
    </w:p>
    <w:p>
      <w:pPr>
        <w:spacing w:before="75" w:after="0"/>
      </w:pPr>
      <w:r>
        <w:rPr/>
        <w:t xml:space="preserve">图表：2021-2026年中国面包机行业销售毛利率</w:t>
      </w:r>
    </w:p>
    <w:p>
      <w:pPr>
        <w:spacing w:before="75" w:after="0"/>
      </w:pPr>
      <w:r>
        <w:rPr/>
        <w:t xml:space="preserve">图表：2021-2026年中国面包机行业销售利润率</w:t>
      </w:r>
    </w:p>
    <w:p>
      <w:pPr>
        <w:spacing w:before="75" w:after="0"/>
      </w:pPr>
      <w:r>
        <w:rPr/>
        <w:t xml:space="preserve">图表：2021-2026年中国面包机行业总资产利润率</w:t>
      </w:r>
    </w:p>
    <w:p>
      <w:pPr>
        <w:spacing w:before="75" w:after="0"/>
      </w:pPr>
      <w:r>
        <w:rPr/>
        <w:t xml:space="preserve">图表：2021-2026年中国面包机行业净资产利润率</w:t>
      </w:r>
    </w:p>
    <w:p>
      <w:pPr>
        <w:spacing w:before="75" w:after="0"/>
      </w:pPr>
      <w:r>
        <w:rPr/>
        <w:t xml:space="preserve">图表：2021-2026年中国面包机行业资产负债率</w:t>
      </w:r>
    </w:p>
    <w:p>
      <w:pPr>
        <w:spacing w:before="75" w:after="0"/>
      </w:pPr>
      <w:r>
        <w:rPr/>
        <w:t xml:space="preserve">图表：2021-2026年中国面包机行业速动比率</w:t>
      </w:r>
    </w:p>
    <w:p>
      <w:pPr>
        <w:spacing w:before="75" w:after="0"/>
      </w:pPr>
      <w:r>
        <w:rPr/>
        <w:t xml:space="preserve">图表：2021-2026年中国面包机行业流动比率</w:t>
      </w:r>
    </w:p>
    <w:p>
      <w:pPr>
        <w:spacing w:before="75" w:after="0"/>
      </w:pPr>
      <w:r>
        <w:rPr/>
        <w:t xml:space="preserve">图表：2021-2026年面包机行业利息保障倍数</w:t>
      </w:r>
    </w:p>
    <w:p>
      <w:pPr>
        <w:spacing w:before="75" w:after="0"/>
      </w:pPr>
      <w:r>
        <w:rPr/>
        <w:t xml:space="preserve">图表：2026-2031年面包机行业偿债能力预测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中国面包机行业市场发展前景及趋势预测与投资分析研究报告(2026-2031版)</dc:title>
  <dc:description>中国面包机行业市场发展前景及趋势预测与投资分析研究报告(2026-2031版)</dc:description>
  <dc:subject>中国面包机行业市场发展前景及趋势预测与投资分析研究报告(2026-2031版)</dc:subject>
  <cp:keywords>研究报告</cp:keywords>
  <cp:category>研究报告</cp:category>
  <cp:lastModifiedBy>北京中道泰和信息咨询有限公司</cp:lastModifiedBy>
  <dcterms:created xsi:type="dcterms:W3CDTF">2026-03-27T08:21:32+08:00</dcterms:created>
  <dcterms:modified xsi:type="dcterms:W3CDTF">2026-03-27T08:21:32+08:00</dcterms:modified>
</cp:coreProperties>
</file>

<file path=docProps/custom.xml><?xml version="1.0" encoding="utf-8"?>
<Properties xmlns="http://schemas.openxmlformats.org/officeDocument/2006/custom-properties" xmlns:vt="http://schemas.openxmlformats.org/officeDocument/2006/docPropsVTypes"/>
</file>