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中国针棉织品行业市场发展前景及趋势预测与投资分析研究报告(2026-2031版)</w:t>
      </w:r>
    </w:p>
    <w:p>
      <w:pPr>
        <w:spacing w:after="150"/>
      </w:pPr>
      <w:r>
        <w:rPr>
          <w:b w:val="1"/>
          <w:bCs w:val="1"/>
        </w:rPr>
        <w:t xml:space="preserve">报告简介</w:t>
      </w:r>
    </w:p>
    <w:p>
      <w:pPr>
        <w:spacing w:after="150"/>
      </w:pPr>
      <w:r>
        <w:rPr/>
        <w:t xml:space="preserve">针棉织品是以棉纱或棉与其他纤维混纺纱线为原料，通过针织工艺制成的各种纺织品。这些产品通常具有良好的吸湿性、透气性、柔软性和保暖性，因此广受消费者喜爱。针织棉是一种利用织针将纱线弯曲成圈并相互串套而形成的织物，一般具有较好的弹性。常见的针棉织品包括内衣、袜子、毛巾、床单、被罩、床罩、枕套、蚊帐以及针织运动服装等。</w:t>
      </w:r>
    </w:p>
    <w:p>
      <w:pPr>
        <w:spacing w:after="150"/>
      </w:pPr>
      <w:r>
        <w:rPr/>
        <w:t xml:space="preserve">针棉织品行业的技术创新不断推动行业发展。通过引入更多先进技术和设计理念，提高针棉织物的技术含量和性能指标，如采用更加先进的染整技术和功能整理技术。这些技术创新不仅提升了针棉织品的质量，还拓宽了其应用领域，如智能温控、自清洁等新型纤维的研发，为针棉织品行业带来了新的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棉织品行业研究单位等公布和提供的大量资料以及对行业内企业调研访察所获得的大量第一手数据，对我国针棉织品市场的发展状况、供需状况、竞争格局、赢利水平、发展趋势等进行了分析。报告重点分析了针棉织品前十大企业的研发、产销、战略、经营状况等。报告还对针棉织品市场风险进行了预测，为针棉织品生产厂家、流通企业以及零售商提供了新的投资机会和可借鉴的操作模式，对欲在针棉织品行业从事资本运作的经济实体等单位准确了解目前中国针棉织品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针棉织品产业定义和市场特征研究</w:t>
      </w:r>
    </w:p>
    <w:p>
      <w:pPr>
        <w:spacing w:before="75" w:after="0"/>
      </w:pPr>
      <w:r>
        <w:rPr/>
        <w:t xml:space="preserve">第一节 针棉织品行业定义</w:t>
      </w:r>
    </w:p>
    <w:p>
      <w:pPr>
        <w:spacing w:before="75" w:after="0"/>
      </w:pPr>
      <w:r>
        <w:rPr/>
        <w:t xml:space="preserve">第二节 针棉织品行业特征研究</w:t>
      </w:r>
    </w:p>
    <w:p>
      <w:pPr>
        <w:spacing w:before="75" w:after="0"/>
      </w:pPr>
      <w:r>
        <w:rPr/>
        <w:t xml:space="preserve">一、2021-2026年针棉织品行业规模</w:t>
      </w:r>
    </w:p>
    <w:p>
      <w:pPr>
        <w:spacing w:before="75" w:after="0"/>
      </w:pPr>
      <w:r>
        <w:rPr/>
        <w:t xml:space="preserve">二、2021-2026年针棉织品行业成长性分析</w:t>
      </w:r>
    </w:p>
    <w:p>
      <w:pPr>
        <w:spacing w:before="75" w:after="0"/>
      </w:pPr>
      <w:r>
        <w:rPr/>
        <w:t xml:space="preserve">三、2021-2026年针棉织品行业盈利性分析</w:t>
      </w:r>
    </w:p>
    <w:p>
      <w:pPr>
        <w:spacing w:before="75" w:after="0"/>
      </w:pPr>
      <w:r>
        <w:rPr/>
        <w:t xml:space="preserve">四、2021-2026年针棉织品行业竞争强度分析</w:t>
      </w:r>
    </w:p>
    <w:p>
      <w:pPr>
        <w:spacing w:before="75" w:after="0"/>
      </w:pPr>
      <w:r>
        <w:rPr/>
        <w:t xml:space="preserve">五、2021-2026年针棉织品行业所处的生命周期</w:t>
      </w:r>
    </w:p>
    <w:p>
      <w:pPr>
        <w:spacing w:before="75" w:after="0"/>
      </w:pPr>
      <w:r>
        <w:rPr>
          <w:b w:val="1"/>
          <w:bCs w:val="1"/>
        </w:rPr>
        <w:t xml:space="preserve">第二章 2021-2026年中国针棉织品行业产业经济发展环境分析</w:t>
      </w:r>
    </w:p>
    <w:p>
      <w:pPr>
        <w:spacing w:before="75" w:after="0"/>
      </w:pPr>
      <w:r>
        <w:rPr/>
        <w:t xml:space="preserve">第一节 2021-2026年中国针棉织品行业产业经济运行环境分析</w:t>
      </w:r>
    </w:p>
    <w:p>
      <w:pPr>
        <w:spacing w:before="75" w:after="0"/>
      </w:pPr>
      <w:r>
        <w:rPr/>
        <w:t xml:space="preserve">第二节 2021-2026年中国针棉织品行业产业政策环境分析</w:t>
      </w:r>
    </w:p>
    <w:p>
      <w:pPr>
        <w:spacing w:before="75" w:after="0"/>
      </w:pPr>
      <w:r>
        <w:rPr/>
        <w:t xml:space="preserve">一、针棉织品行业政策</w:t>
      </w:r>
    </w:p>
    <w:p>
      <w:pPr>
        <w:spacing w:before="75" w:after="0"/>
      </w:pPr>
      <w:r>
        <w:rPr/>
        <w:t xml:space="preserve">二、相关产业政策影响分析</w:t>
      </w:r>
    </w:p>
    <w:p>
      <w:pPr>
        <w:spacing w:before="75" w:after="0"/>
      </w:pPr>
      <w:r>
        <w:rPr/>
        <w:t xml:space="preserve">三、相关行业十四五发展规划</w:t>
      </w:r>
    </w:p>
    <w:p>
      <w:pPr>
        <w:spacing w:before="75" w:after="0"/>
      </w:pPr>
      <w:r>
        <w:rPr/>
        <w:t xml:space="preserve">第三节 2021-2026年中国针棉织品行业产业社会环境分析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2021-2026年中国针棉织品行业产业技术环境分析</w:t>
      </w:r>
    </w:p>
    <w:p>
      <w:pPr>
        <w:spacing w:before="75" w:after="0"/>
      </w:pPr>
      <w:r>
        <w:rPr>
          <w:b w:val="1"/>
          <w:bCs w:val="1"/>
        </w:rPr>
        <w:t xml:space="preserve">第三章 2021-2026年中国针棉织品市场分析</w:t>
      </w:r>
    </w:p>
    <w:p>
      <w:pPr>
        <w:spacing w:before="75" w:after="0"/>
      </w:pPr>
      <w:r>
        <w:rPr/>
        <w:t xml:space="preserve">第一节 2021-2026年针棉织品市场现状分析</w:t>
      </w:r>
    </w:p>
    <w:p>
      <w:pPr>
        <w:spacing w:before="75" w:after="0"/>
      </w:pPr>
      <w:r>
        <w:rPr/>
        <w:t xml:space="preserve">一、2021-2026年我国针棉织品市场规模分析</w:t>
      </w:r>
    </w:p>
    <w:p>
      <w:pPr>
        <w:spacing w:before="75" w:after="0"/>
      </w:pPr>
      <w:r>
        <w:rPr/>
        <w:t xml:space="preserve">二、2026-2031年我国针棉织品市场规模预测</w:t>
      </w:r>
    </w:p>
    <w:p>
      <w:pPr>
        <w:spacing w:before="75" w:after="0"/>
      </w:pPr>
      <w:r>
        <w:rPr/>
        <w:t xml:space="preserve">第二节 针棉织品产品产能分析及预测</w:t>
      </w:r>
    </w:p>
    <w:p>
      <w:pPr>
        <w:spacing w:before="75" w:after="0"/>
      </w:pPr>
      <w:r>
        <w:rPr/>
        <w:t xml:space="preserve">一、2021-2026年我国针棉织品产能分析</w:t>
      </w:r>
    </w:p>
    <w:p>
      <w:pPr>
        <w:spacing w:before="75" w:after="0"/>
      </w:pPr>
      <w:r>
        <w:rPr/>
        <w:t xml:space="preserve">二、2026-2031年我国针棉织品产能预测</w:t>
      </w:r>
    </w:p>
    <w:p>
      <w:pPr>
        <w:spacing w:before="75" w:after="0"/>
      </w:pPr>
      <w:r>
        <w:rPr/>
        <w:t xml:space="preserve">第三节 2021-2026年针棉织品产品产量分析</w:t>
      </w:r>
    </w:p>
    <w:p>
      <w:pPr>
        <w:spacing w:before="75" w:after="0"/>
      </w:pPr>
      <w:r>
        <w:rPr/>
        <w:t xml:space="preserve">一、2021-2026年我国针棉织品产量分析</w:t>
      </w:r>
    </w:p>
    <w:p>
      <w:pPr>
        <w:spacing w:before="75" w:after="0"/>
      </w:pPr>
      <w:r>
        <w:rPr/>
        <w:t xml:space="preserve">二、2026-2031年我国针棉织品产量预测</w:t>
      </w:r>
    </w:p>
    <w:p>
      <w:pPr>
        <w:spacing w:before="75" w:after="0"/>
      </w:pPr>
      <w:r>
        <w:rPr/>
        <w:t xml:space="preserve">第四节 2021-2026年针棉织品市场需求分析</w:t>
      </w:r>
    </w:p>
    <w:p>
      <w:pPr>
        <w:spacing w:before="75" w:after="0"/>
      </w:pPr>
      <w:r>
        <w:rPr/>
        <w:t xml:space="preserve">一、2021-2026年我国针棉织品市场需求分析</w:t>
      </w:r>
    </w:p>
    <w:p>
      <w:pPr>
        <w:spacing w:before="75" w:after="0"/>
      </w:pPr>
      <w:r>
        <w:rPr/>
        <w:t xml:space="preserve">二、2026-2031年我国针棉织品市场需求预测</w:t>
      </w:r>
    </w:p>
    <w:p>
      <w:pPr>
        <w:spacing w:before="75" w:after="0"/>
      </w:pPr>
      <w:r>
        <w:rPr/>
        <w:t xml:space="preserve">第五节 2021-2026年针棉织品价格趋势分析</w:t>
      </w:r>
    </w:p>
    <w:p>
      <w:pPr>
        <w:spacing w:before="75" w:after="0"/>
      </w:pPr>
      <w:r>
        <w:rPr/>
        <w:t xml:space="preserve">一、2021-2026年我国针棉织品市场价格分析</w:t>
      </w:r>
    </w:p>
    <w:p>
      <w:pPr>
        <w:spacing w:before="75" w:after="0"/>
      </w:pPr>
      <w:r>
        <w:rPr/>
        <w:t xml:space="preserve">二、2026-2031年我国针棉织品市场价格预测</w:t>
      </w:r>
    </w:p>
    <w:p>
      <w:pPr>
        <w:spacing w:before="75" w:after="0"/>
      </w:pPr>
      <w:r>
        <w:rPr>
          <w:b w:val="1"/>
          <w:bCs w:val="1"/>
        </w:rPr>
        <w:t xml:space="preserve">第四章 2021-2026年针棉织品技术发展分析</w:t>
      </w:r>
    </w:p>
    <w:p>
      <w:pPr>
        <w:spacing w:before="75" w:after="0"/>
      </w:pPr>
      <w:r>
        <w:rPr/>
        <w:t xml:space="preserve">第一节 国外针棉织品技术发展趋势与水平分析</w:t>
      </w:r>
    </w:p>
    <w:p>
      <w:pPr>
        <w:spacing w:before="75" w:after="0"/>
      </w:pPr>
      <w:r>
        <w:rPr/>
        <w:t xml:space="preserve">第二节 中国针棉织品技术发展分析</w:t>
      </w:r>
    </w:p>
    <w:p>
      <w:pPr>
        <w:spacing w:before="75" w:after="0"/>
      </w:pPr>
      <w:r>
        <w:rPr/>
        <w:t xml:space="preserve">一、针棉织品的构造特点</w:t>
      </w:r>
    </w:p>
    <w:p>
      <w:pPr>
        <w:spacing w:before="75" w:after="0"/>
      </w:pPr>
      <w:r>
        <w:rPr/>
        <w:t xml:space="preserve">二、国内针棉织品的技术水平</w:t>
      </w:r>
    </w:p>
    <w:p>
      <w:pPr>
        <w:spacing w:before="75" w:after="0"/>
      </w:pPr>
      <w:r>
        <w:rPr/>
        <w:t xml:space="preserve">第三节 中国针棉织品技术发展趋势</w:t>
      </w:r>
    </w:p>
    <w:p>
      <w:pPr>
        <w:spacing w:before="75" w:after="0"/>
      </w:pPr>
      <w:r>
        <w:rPr/>
        <w:t xml:space="preserve">一、自主创新、提高我国针棉织品技术水平</w:t>
      </w:r>
    </w:p>
    <w:p>
      <w:pPr>
        <w:spacing w:before="75" w:after="0"/>
      </w:pPr>
      <w:r>
        <w:rPr/>
        <w:t xml:space="preserve">二、我国针棉织品技术未来发展之路</w:t>
      </w:r>
    </w:p>
    <w:p>
      <w:pPr>
        <w:spacing w:before="75" w:after="0"/>
      </w:pPr>
      <w:r>
        <w:rPr>
          <w:b w:val="1"/>
          <w:bCs w:val="1"/>
        </w:rPr>
        <w:t xml:space="preserve">第五章 2021-2026年中国针棉织品行业竞争状况分析</w:t>
      </w:r>
    </w:p>
    <w:p>
      <w:pPr>
        <w:spacing w:before="75" w:after="0"/>
      </w:pPr>
      <w:r>
        <w:rPr/>
        <w:t xml:space="preserve">第一节 2021-2026年中国针棉织品行业竞争力分析</w:t>
      </w:r>
    </w:p>
    <w:p>
      <w:pPr>
        <w:spacing w:before="75" w:after="0"/>
      </w:pPr>
      <w:r>
        <w:rPr/>
        <w:t xml:space="preserve">一、中国针棉织品行业要素成本分析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2021-2026年中国针棉织品行业市场区域格局分析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2021-2026年中国针棉织品行业市场集中度分析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中国针棉织品行业五力竞争分析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2021-2026年中国针棉织品产业提升竞争力策略分析</w:t>
      </w:r>
    </w:p>
    <w:p>
      <w:pPr>
        <w:spacing w:before="75" w:after="0"/>
      </w:pPr>
      <w:r>
        <w:rPr>
          <w:b w:val="1"/>
          <w:bCs w:val="1"/>
        </w:rPr>
        <w:t xml:space="preserve">第六章 2021-2026年中国针棉织品行业区域市场分析</w:t>
      </w:r>
    </w:p>
    <w:p>
      <w:pPr>
        <w:spacing w:before="75" w:after="0"/>
      </w:pPr>
      <w:r>
        <w:rPr/>
        <w:t xml:space="preserve">第一节 2021-2026年中国针棉织品行业区域市场结构分析</w:t>
      </w:r>
    </w:p>
    <w:p>
      <w:pPr>
        <w:spacing w:before="75" w:after="0"/>
      </w:pPr>
      <w:r>
        <w:rPr/>
        <w:t xml:space="preserve">第二节 2021-2026年中国针棉织品行业区域市场发展情况分析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2021-2026年中国针棉织品上游行业研究分析</w:t>
      </w:r>
    </w:p>
    <w:p>
      <w:pPr>
        <w:spacing w:before="75" w:after="0"/>
      </w:pPr>
      <w:r>
        <w:rPr/>
        <w:t xml:space="preserve">第一节 2021-2026年中国针棉织品上游行业市场状况分析</w:t>
      </w:r>
    </w:p>
    <w:p>
      <w:pPr>
        <w:spacing w:before="75" w:after="0"/>
      </w:pPr>
      <w:r>
        <w:rPr/>
        <w:t xml:space="preserve">第二节 2021-2026年中国针棉织品上游行业供应情况分析</w:t>
      </w:r>
    </w:p>
    <w:p>
      <w:pPr>
        <w:spacing w:before="75" w:after="0"/>
      </w:pPr>
      <w:r>
        <w:rPr/>
        <w:t xml:space="preserve">第三节 2021-2026年中国针棉织品上游行业生产商情况</w:t>
      </w:r>
    </w:p>
    <w:p>
      <w:pPr>
        <w:spacing w:before="75" w:after="0"/>
      </w:pPr>
      <w:r>
        <w:rPr/>
        <w:t xml:space="preserve">第四节 2026-2031年中国针棉织品上游行业发展趋势分析</w:t>
      </w:r>
    </w:p>
    <w:p>
      <w:pPr>
        <w:spacing w:before="75" w:after="0"/>
      </w:pPr>
      <w:r>
        <w:rPr>
          <w:b w:val="1"/>
          <w:bCs w:val="1"/>
        </w:rPr>
        <w:t xml:space="preserve">第八章 2021-2026年中国针棉织品下游行业市场研究分析</w:t>
      </w:r>
    </w:p>
    <w:p>
      <w:pPr>
        <w:spacing w:before="75" w:after="0"/>
      </w:pPr>
      <w:r>
        <w:rPr/>
        <w:t xml:space="preserve">第一节 2021-2026年中国针棉织品下游行业市场分析</w:t>
      </w:r>
    </w:p>
    <w:p>
      <w:pPr>
        <w:spacing w:before="75" w:after="0"/>
      </w:pPr>
      <w:r>
        <w:rPr/>
        <w:t xml:space="preserve">第二节 2021-2026年中国针棉织品下游行业需求情况分析</w:t>
      </w:r>
    </w:p>
    <w:p>
      <w:pPr>
        <w:spacing w:before="75" w:after="0"/>
      </w:pPr>
      <w:r>
        <w:rPr/>
        <w:t xml:space="preserve">第三节 2021-2026年中国针棉织品下游行业主要需求商分析</w:t>
      </w:r>
    </w:p>
    <w:p>
      <w:pPr>
        <w:spacing w:before="75" w:after="0"/>
      </w:pPr>
      <w:r>
        <w:rPr/>
        <w:t xml:space="preserve">第四节 2026-2031年中国针棉织品下游行业市场发展趋势分析</w:t>
      </w:r>
    </w:p>
    <w:p>
      <w:pPr>
        <w:spacing w:before="75" w:after="0"/>
      </w:pPr>
      <w:r>
        <w:rPr>
          <w:b w:val="1"/>
          <w:bCs w:val="1"/>
        </w:rPr>
        <w:t xml:space="preserve">第九章 2021-2026年针棉织品主要企业分析</w:t>
      </w:r>
    </w:p>
    <w:p>
      <w:pPr>
        <w:spacing w:before="75" w:after="0"/>
      </w:pPr>
      <w:r>
        <w:rPr/>
        <w:t xml:space="preserve">第一节 魏桥创业集团</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江苏阳光集团</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上海纺织集团</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恒力集团</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天虹纺织集团有限公司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第十章 2026-2031年中国针棉织品行业发展趋势预测分析</w:t>
      </w:r>
    </w:p>
    <w:p>
      <w:pPr>
        <w:spacing w:before="75" w:after="0"/>
      </w:pPr>
      <w:r>
        <w:rPr/>
        <w:t xml:space="preserve">第一节 2026-2031年中国针棉织品行业前景展望</w:t>
      </w:r>
    </w:p>
    <w:p>
      <w:pPr>
        <w:spacing w:before="75" w:after="0"/>
      </w:pPr>
      <w:r>
        <w:rPr/>
        <w:t xml:space="preserve">一、针棉织品的研究进展及趋势分析</w:t>
      </w:r>
    </w:p>
    <w:p>
      <w:pPr>
        <w:spacing w:before="75" w:after="0"/>
      </w:pPr>
      <w:r>
        <w:rPr/>
        <w:t xml:space="preserve">二、针棉织品价格趋势分析</w:t>
      </w:r>
    </w:p>
    <w:p>
      <w:pPr>
        <w:spacing w:before="75" w:after="0"/>
      </w:pPr>
      <w:r>
        <w:rPr/>
        <w:t xml:space="preserve">第二节 2026-2031年中国针棉织品行业市场预测分析</w:t>
      </w:r>
    </w:p>
    <w:p>
      <w:pPr>
        <w:spacing w:before="75" w:after="0"/>
      </w:pPr>
      <w:r>
        <w:rPr/>
        <w:t xml:space="preserve">第三节 2026-2031年中国针棉织品行业市场盈利预测分析</w:t>
      </w:r>
    </w:p>
    <w:p>
      <w:pPr>
        <w:spacing w:before="75" w:after="0"/>
      </w:pPr>
      <w:r>
        <w:rPr>
          <w:b w:val="1"/>
          <w:bCs w:val="1"/>
        </w:rPr>
        <w:t xml:space="preserve">第十一章 2026-2031年中国针棉织品行业投资和风险预警分析</w:t>
      </w:r>
    </w:p>
    <w:p>
      <w:pPr>
        <w:spacing w:before="75" w:after="0"/>
      </w:pPr>
      <w:r>
        <w:rPr/>
        <w:t xml:space="preserve">第一节 2026-2031年针棉织品行业发展环境分析</w:t>
      </w:r>
    </w:p>
    <w:p>
      <w:pPr>
        <w:spacing w:before="75" w:after="0"/>
      </w:pPr>
      <w:r>
        <w:rPr/>
        <w:t xml:space="preserve">第二节 2026-2031年针棉织品行业投资特性分析</w:t>
      </w:r>
    </w:p>
    <w:p>
      <w:pPr>
        <w:spacing w:before="75" w:after="0"/>
      </w:pPr>
      <w:r>
        <w:rPr/>
        <w:t xml:space="preserve">一、2026-2031年中国针棉织品行业进入壁垒</w:t>
      </w:r>
    </w:p>
    <w:p>
      <w:pPr>
        <w:spacing w:before="75" w:after="0"/>
      </w:pPr>
      <w:r>
        <w:rPr/>
        <w:t xml:space="preserve">二、2026-2031年中国针棉织品行业盈利模式</w:t>
      </w:r>
    </w:p>
    <w:p>
      <w:pPr>
        <w:spacing w:before="75" w:after="0"/>
      </w:pPr>
      <w:r>
        <w:rPr/>
        <w:t xml:space="preserve">三、2026-2031年中国针棉织品行业盈利因素</w:t>
      </w:r>
    </w:p>
    <w:p>
      <w:pPr>
        <w:spacing w:before="75" w:after="0"/>
      </w:pPr>
      <w:r>
        <w:rPr/>
        <w:t xml:space="preserve">第三节 2026-2031年针棉织品行业投资风险分析</w:t>
      </w:r>
    </w:p>
    <w:p>
      <w:pPr>
        <w:spacing w:before="75" w:after="0"/>
      </w:pPr>
      <w:r>
        <w:rPr/>
        <w:t xml:space="preserve">一、2026-2031年中国针棉织品行业政策风险</w:t>
      </w:r>
    </w:p>
    <w:p>
      <w:pPr>
        <w:spacing w:before="75" w:after="0"/>
      </w:pPr>
      <w:r>
        <w:rPr/>
        <w:t xml:space="preserve">二、2026-2031年中国针棉织品行业技术风险</w:t>
      </w:r>
    </w:p>
    <w:p>
      <w:pPr>
        <w:spacing w:before="75" w:after="0"/>
      </w:pPr>
      <w:r>
        <w:rPr/>
        <w:t xml:space="preserve">三、2026-2031年中国针棉织品行业供求风险</w:t>
      </w:r>
    </w:p>
    <w:p>
      <w:pPr>
        <w:spacing w:before="75" w:after="0"/>
      </w:pPr>
      <w:r>
        <w:rPr/>
        <w:t xml:space="preserve">四、2026-2031年中国针棉织品行业其它风险</w:t>
      </w:r>
    </w:p>
    <w:p>
      <w:pPr>
        <w:spacing w:before="75" w:after="0"/>
      </w:pPr>
      <w:r>
        <w:rPr/>
        <w:t xml:space="preserve">第四节 2026-2031年中国针棉织品行业投资机会</w:t>
      </w:r>
    </w:p>
    <w:p>
      <w:pPr>
        <w:spacing w:before="75" w:after="0"/>
      </w:pPr>
      <w:r>
        <w:rPr/>
        <w:t xml:space="preserve">一、2026-2031年中国针棉织品行业最新投资动向</w:t>
      </w:r>
    </w:p>
    <w:p>
      <w:pPr>
        <w:spacing w:before="75" w:after="0"/>
      </w:pPr>
      <w:r>
        <w:rPr/>
        <w:t xml:space="preserve">二、2026-2031年中国针棉织品行业投资机会分析</w:t>
      </w:r>
    </w:p>
    <w:p>
      <w:pPr>
        <w:spacing w:before="75" w:after="0"/>
      </w:pPr>
      <w:r>
        <w:rPr>
          <w:b w:val="1"/>
          <w:bCs w:val="1"/>
        </w:rPr>
        <w:t xml:space="preserve">第十二章 2026-2031年中国针棉织品行业发展策略及投资建议</w:t>
      </w:r>
    </w:p>
    <w:p>
      <w:pPr>
        <w:spacing w:before="75" w:after="0"/>
      </w:pPr>
      <w:r>
        <w:rPr/>
        <w:t xml:space="preserve">第一节 针棉织品行业发展策略分析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针棉织品行业市场的重点客户战略实施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图表：针棉织品行业生命周期</w:t>
      </w:r>
    </w:p>
    <w:p>
      <w:pPr>
        <w:spacing w:before="75" w:after="0"/>
      </w:pPr>
      <w:r>
        <w:rPr/>
        <w:t xml:space="preserve">图表：针棉织品行业产业链结构</w:t>
      </w:r>
    </w:p>
    <w:p>
      <w:pPr>
        <w:spacing w:before="75" w:after="0"/>
      </w:pPr>
      <w:r>
        <w:rPr/>
        <w:t xml:space="preserve">图表：2021-2026年针棉织品行业经营效益分析</w:t>
      </w:r>
    </w:p>
    <w:p>
      <w:pPr>
        <w:spacing w:before="75" w:after="0"/>
      </w:pPr>
      <w:r>
        <w:rPr/>
        <w:t xml:space="preserve">图表：2021-2026年中国针棉织品行业盈利能力分析</w:t>
      </w:r>
    </w:p>
    <w:p>
      <w:pPr>
        <w:spacing w:before="75" w:after="0"/>
      </w:pPr>
      <w:r>
        <w:rPr/>
        <w:t xml:space="preserve">图表：2021-2026年中国针棉织品行业运营能力分析</w:t>
      </w:r>
    </w:p>
    <w:p>
      <w:pPr>
        <w:spacing w:before="75" w:after="0"/>
      </w:pPr>
      <w:r>
        <w:rPr/>
        <w:t xml:space="preserve">图表：2021-2026年中国针棉织品行业偿债能力分析</w:t>
      </w:r>
    </w:p>
    <w:p>
      <w:pPr>
        <w:spacing w:before="75" w:after="0"/>
      </w:pPr>
      <w:r>
        <w:rPr/>
        <w:t xml:space="preserve">图表：2021-2026年中国针棉织品行业发展能力分析</w:t>
      </w:r>
    </w:p>
    <w:p>
      <w:pPr>
        <w:spacing w:before="75" w:after="0"/>
      </w:pPr>
      <w:r>
        <w:rPr/>
        <w:t xml:space="preserve">图表：2026-2031年针棉织品行业市场规模预测</w:t>
      </w:r>
    </w:p>
    <w:p>
      <w:pPr>
        <w:spacing w:before="75" w:after="0"/>
      </w:pPr>
      <w:r>
        <w:rPr/>
        <w:t xml:space="preserve">图表：2026-2031年针棉织品行业营业收入预测</w:t>
      </w:r>
    </w:p>
    <w:p>
      <w:pPr>
        <w:spacing w:before="75" w:after="0"/>
      </w:pPr>
      <w:r>
        <w:rPr/>
        <w:t xml:space="preserve">图表：2026-2031年中国针棉织品行业供给预测</w:t>
      </w:r>
    </w:p>
    <w:p>
      <w:pPr>
        <w:spacing w:before="75" w:after="0"/>
      </w:pPr>
      <w:r>
        <w:rPr/>
        <w:t xml:space="preserve">图表：2026-2031年中国针棉织品行业需求预测</w:t>
      </w:r>
    </w:p>
    <w:p>
      <w:pPr>
        <w:spacing w:before="75" w:after="0"/>
      </w:pPr>
      <w:r>
        <w:rPr/>
        <w:t xml:space="preserve">图表：2026-2031年中国针棉织品行业供需平衡预测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中国针棉织品行业市场发展前景及趋势预测与投资分析研究报告(2026-2031版)</dc:title>
  <dc:description>中国针棉织品行业市场发展前景及趋势预测与投资分析研究报告(2026-2031版)</dc:description>
  <dc:subject>中国针棉织品行业市场发展前景及趋势预测与投资分析研究报告(2026-2031版)</dc:subject>
  <cp:keywords>研究报告</cp:keywords>
  <cp:category>研究报告</cp:category>
  <cp:lastModifiedBy>北京中道泰和信息咨询有限公司</cp:lastModifiedBy>
  <dcterms:created xsi:type="dcterms:W3CDTF">2026-03-27T08:23:33+08:00</dcterms:created>
  <dcterms:modified xsi:type="dcterms:W3CDTF">2026-03-27T08:23:33+08:00</dcterms:modified>
</cp:coreProperties>
</file>

<file path=docProps/custom.xml><?xml version="1.0" encoding="utf-8"?>
<Properties xmlns="http://schemas.openxmlformats.org/officeDocument/2006/custom-properties" xmlns:vt="http://schemas.openxmlformats.org/officeDocument/2006/docPropsVTypes"/>
</file>