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中国焙烤食品行业市场发展前景及趋势预测与投资分析研究报告(2026-2031版)</w:t>
      </w:r>
    </w:p>
    <w:p>
      <w:pPr>
        <w:spacing w:after="150"/>
      </w:pPr>
      <w:r>
        <w:rPr>
          <w:b w:val="1"/>
          <w:bCs w:val="1"/>
        </w:rPr>
        <w:t xml:space="preserve">报告简介</w:t>
      </w:r>
    </w:p>
    <w:p>
      <w:pPr>
        <w:spacing w:after="150"/>
      </w:pPr>
      <w:r>
        <w:rPr/>
        <w:t xml:space="preserve">焙烤食品，也被称为烘烤食品或面糖食品，是面食制品中采用焙烤工艺制作的一大类产品。它主要以小麦等谷物粉料为基本原料，通过发面、高温焙烤等工艺过程而熟化。由于焙烤食品中大部分产品都是以面粉配加不同比例的糖料制成，因此也有面糖食品之称。焙烤食品的种类丰富，形态各异，风味多样，包括但不限于面包、糕点、饼干、月饼、馅饼等，是人们日常生活中不可或缺的重要食品之一。</w:t>
      </w:r>
    </w:p>
    <w:p>
      <w:pPr>
        <w:spacing w:after="150"/>
      </w:pPr>
      <w:r>
        <w:rPr/>
        <w:t xml:space="preserve">焙烤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焙烤食品市场进行了分析研究。报告在总结中国焙烤食品行业发展历程的基础上，结合新时期的各方面因素，对中国焙烤食品行业的发展趋势给予了细致和审慎的预测论证。报告资料详实，图表丰富，既有深入的分析，又有直观的比较，为焙烤食品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焙烤食品行业概述</w:t>
      </w:r>
    </w:p>
    <w:p>
      <w:pPr>
        <w:spacing w:before="75" w:after="0"/>
      </w:pPr>
      <w:r>
        <w:rPr/>
        <w:t xml:space="preserve">第一节 焙烤食品行业定义</w:t>
      </w:r>
    </w:p>
    <w:p>
      <w:pPr>
        <w:spacing w:before="75" w:after="0"/>
      </w:pPr>
      <w:r>
        <w:rPr/>
        <w:t xml:space="preserve">第二节 焙烤食品行业发展历程</w:t>
      </w:r>
    </w:p>
    <w:p>
      <w:pPr>
        <w:spacing w:before="75" w:after="0"/>
      </w:pPr>
      <w:r>
        <w:rPr/>
        <w:t xml:space="preserve">第三节 焙烤食品分类情况</w:t>
      </w:r>
    </w:p>
    <w:p>
      <w:pPr>
        <w:spacing w:before="75" w:after="0"/>
      </w:pPr>
      <w:r>
        <w:rPr>
          <w:b w:val="1"/>
          <w:bCs w:val="1"/>
        </w:rPr>
        <w:t xml:space="preserve">第二章 中国焙烤食品行业发展环境分析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焙烤食品行业相关政策</w:t>
      </w:r>
    </w:p>
    <w:p>
      <w:pPr>
        <w:spacing w:before="75" w:after="0"/>
      </w:pPr>
      <w:r>
        <w:rPr/>
        <w:t xml:space="preserve">一、国家“十四五”行业政策</w:t>
      </w:r>
    </w:p>
    <w:p>
      <w:pPr>
        <w:spacing w:before="75" w:after="0"/>
      </w:pPr>
      <w:r>
        <w:rPr/>
        <w:t xml:space="preserve">二、其他相关政策</w:t>
      </w:r>
    </w:p>
    <w:p>
      <w:pPr>
        <w:spacing w:before="75" w:after="0"/>
      </w:pPr>
      <w:r>
        <w:rPr/>
        <w:t xml:space="preserve">第三节 中国焙烤食品行业发展社会环境分析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b w:val="1"/>
          <w:bCs w:val="1"/>
        </w:rPr>
        <w:t xml:space="preserve">第三章 中国焙烤食品行业供需现状分析</w:t>
      </w:r>
    </w:p>
    <w:p>
      <w:pPr>
        <w:spacing w:before="75" w:after="0"/>
      </w:pPr>
      <w:r>
        <w:rPr/>
        <w:t xml:space="preserve">第一节 焙烤食品行业总体规模</w:t>
      </w:r>
    </w:p>
    <w:p>
      <w:pPr>
        <w:spacing w:before="75" w:after="0"/>
      </w:pPr>
      <w:r>
        <w:rPr/>
        <w:t xml:space="preserve">第二节 焙烤食品产能概况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焙烤食品产量概况</w:t>
      </w:r>
    </w:p>
    <w:p>
      <w:pPr>
        <w:spacing w:before="75" w:after="0"/>
      </w:pPr>
      <w:r>
        <w:rPr/>
        <w:t xml:space="preserve">一、2021-2026年产量分析</w:t>
      </w:r>
    </w:p>
    <w:p>
      <w:pPr>
        <w:spacing w:before="75" w:after="0"/>
      </w:pPr>
      <w:r>
        <w:rPr/>
        <w:t xml:space="preserve">二、2026-2031年产量预测</w:t>
      </w:r>
    </w:p>
    <w:p>
      <w:pPr>
        <w:spacing w:before="75" w:after="0"/>
      </w:pPr>
      <w:r>
        <w:rPr/>
        <w:t xml:space="preserve">第四节 焙烤食品市场需求概况</w:t>
      </w:r>
    </w:p>
    <w:p>
      <w:pPr>
        <w:spacing w:before="75" w:after="0"/>
      </w:pPr>
      <w:r>
        <w:rPr/>
        <w:t xml:space="preserve">一、2021-2026年市场需求量分析</w:t>
      </w:r>
    </w:p>
    <w:p>
      <w:pPr>
        <w:spacing w:before="75" w:after="0"/>
      </w:pPr>
      <w:r>
        <w:rPr/>
        <w:t xml:space="preserve">二、2026-2031年市场需求量预测</w:t>
      </w:r>
    </w:p>
    <w:p>
      <w:pPr>
        <w:spacing w:before="75" w:after="0"/>
      </w:pPr>
      <w:r>
        <w:rPr>
          <w:b w:val="1"/>
          <w:bCs w:val="1"/>
        </w:rPr>
        <w:t xml:space="preserve">第四章 中国焙烤食品行业总体发展状况</w:t>
      </w:r>
    </w:p>
    <w:p>
      <w:pPr>
        <w:spacing w:before="75" w:after="0"/>
      </w:pPr>
      <w:r>
        <w:rPr/>
        <w:t xml:space="preserve">第一节 中国焙烤食品行业规模情况分析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中国焙烤食品行业财务能力分析</w:t>
      </w:r>
    </w:p>
    <w:p>
      <w:pPr>
        <w:spacing w:before="75" w:after="0"/>
      </w:pPr>
      <w:r>
        <w:rPr/>
        <w:t xml:space="preserve">第三节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b w:val="1"/>
          <w:bCs w:val="1"/>
        </w:rPr>
        <w:t xml:space="preserve">第五章 2021-2026年我国焙烤食品行业重点区域分析</w:t>
      </w:r>
    </w:p>
    <w:p>
      <w:pPr>
        <w:spacing w:before="75" w:after="0"/>
      </w:pPr>
      <w:r>
        <w:rPr/>
        <w:t xml:space="preserve">第一节 华北</w:t>
      </w:r>
    </w:p>
    <w:p>
      <w:pPr>
        <w:spacing w:before="75" w:after="0"/>
      </w:pPr>
      <w:r>
        <w:rPr/>
        <w:t xml:space="preserve">第二节 华南</w:t>
      </w:r>
    </w:p>
    <w:p>
      <w:pPr>
        <w:spacing w:before="75" w:after="0"/>
      </w:pPr>
      <w:r>
        <w:rPr/>
        <w:t xml:space="preserve">第三节 华东</w:t>
      </w:r>
    </w:p>
    <w:p>
      <w:pPr>
        <w:spacing w:before="75" w:after="0"/>
      </w:pPr>
      <w:r>
        <w:rPr/>
        <w:t xml:space="preserve">第四节 华西</w:t>
      </w:r>
    </w:p>
    <w:p>
      <w:pPr>
        <w:spacing w:before="75" w:after="0"/>
      </w:pPr>
      <w:r>
        <w:rPr>
          <w:b w:val="1"/>
          <w:bCs w:val="1"/>
        </w:rPr>
        <w:t xml:space="preserve">第六章 焙烤食品行业市场分析</w:t>
      </w:r>
    </w:p>
    <w:p>
      <w:pPr>
        <w:spacing w:before="75" w:after="0"/>
      </w:pPr>
      <w:r>
        <w:rPr/>
        <w:t xml:space="preserve">第一节 重点产品</w:t>
      </w:r>
    </w:p>
    <w:p>
      <w:pPr>
        <w:spacing w:before="75" w:after="0"/>
      </w:pPr>
      <w:r>
        <w:rPr/>
        <w:t xml:space="preserve">一、市场占有率</w:t>
      </w:r>
    </w:p>
    <w:p>
      <w:pPr>
        <w:spacing w:before="75" w:after="0"/>
      </w:pPr>
      <w:r>
        <w:rPr/>
        <w:t xml:space="preserve">二、市场应用及特点</w:t>
      </w:r>
    </w:p>
    <w:p>
      <w:pPr>
        <w:spacing w:before="75" w:after="0"/>
      </w:pPr>
      <w:r>
        <w:rPr/>
        <w:t xml:space="preserve">三、供应商分析</w:t>
      </w:r>
    </w:p>
    <w:p>
      <w:pPr>
        <w:spacing w:before="75" w:after="0"/>
      </w:pPr>
      <w:r>
        <w:rPr/>
        <w:t xml:space="preserve">第二节 产品细分</w:t>
      </w:r>
    </w:p>
    <w:p>
      <w:pPr>
        <w:spacing w:before="75" w:after="0"/>
      </w:pPr>
      <w:r>
        <w:rPr>
          <w:b w:val="1"/>
          <w:bCs w:val="1"/>
        </w:rPr>
        <w:t xml:space="preserve">第七章 焙烤食品国内重点生产厂家分析</w:t>
      </w:r>
    </w:p>
    <w:p>
      <w:pPr>
        <w:spacing w:before="75" w:after="0"/>
      </w:pPr>
      <w:r>
        <w:rPr/>
        <w:t xml:space="preserve">第一节 玛氏食品(中国)有限公司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好利来企业投资管理有限公司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桃李面包股份有限公司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立高食品股份有限公司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上海元祖食品有限公司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第八章 2026-2031年焙烤食品行业发展趋势及投资风险分析</w:t>
      </w:r>
    </w:p>
    <w:p>
      <w:pPr>
        <w:spacing w:before="75" w:after="0"/>
      </w:pPr>
      <w:r>
        <w:rPr/>
        <w:t xml:space="preserve">第一节 当前焙烤食品市场存在的问题</w:t>
      </w:r>
    </w:p>
    <w:p>
      <w:pPr>
        <w:spacing w:before="75" w:after="0"/>
      </w:pPr>
      <w:r>
        <w:rPr/>
        <w:t xml:space="preserve">第二节 焙烤食品未来发展预测分析</w:t>
      </w:r>
    </w:p>
    <w:p>
      <w:pPr>
        <w:spacing w:before="75" w:after="0"/>
      </w:pPr>
      <w:r>
        <w:rPr/>
        <w:t xml:space="preserve">一、2021-2026年中国焙烤食品行业发展规模</w:t>
      </w:r>
    </w:p>
    <w:p>
      <w:pPr>
        <w:spacing w:before="75" w:after="0"/>
      </w:pPr>
      <w:r>
        <w:rPr/>
        <w:t xml:space="preserve">二、2026-2031年中国焙烤食品行业发展趋势预测</w:t>
      </w:r>
    </w:p>
    <w:p>
      <w:pPr>
        <w:spacing w:before="75" w:after="0"/>
      </w:pPr>
      <w:r>
        <w:rPr/>
        <w:t xml:space="preserve">第三节 中国焙烤食品行业投资风险分析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图表：焙烤食品行业生命周期</w:t>
      </w:r>
    </w:p>
    <w:p>
      <w:pPr>
        <w:spacing w:before="75" w:after="0"/>
      </w:pPr>
      <w:r>
        <w:rPr/>
        <w:t xml:space="preserve">图表：焙烤食品行业产业链结构</w:t>
      </w:r>
    </w:p>
    <w:p>
      <w:pPr>
        <w:spacing w:before="75" w:after="0"/>
      </w:pPr>
      <w:r>
        <w:rPr/>
        <w:t xml:space="preserve">图表：2021-2026年焙烤食品行业经营效益分析</w:t>
      </w:r>
    </w:p>
    <w:p>
      <w:pPr>
        <w:spacing w:before="75" w:after="0"/>
      </w:pPr>
      <w:r>
        <w:rPr/>
        <w:t xml:space="preserve">图表：2021-2026年中国焙烤食品行业盈利能力分析</w:t>
      </w:r>
    </w:p>
    <w:p>
      <w:pPr>
        <w:spacing w:before="75" w:after="0"/>
      </w:pPr>
      <w:r>
        <w:rPr/>
        <w:t xml:space="preserve">图表：2021-2026年中国焙烤食品行业运营能力分析</w:t>
      </w:r>
    </w:p>
    <w:p>
      <w:pPr>
        <w:spacing w:before="75" w:after="0"/>
      </w:pPr>
      <w:r>
        <w:rPr/>
        <w:t xml:space="preserve">图表：2021-2026年中国焙烤食品行业偿债能力分析</w:t>
      </w:r>
    </w:p>
    <w:p>
      <w:pPr>
        <w:spacing w:before="75" w:after="0"/>
      </w:pPr>
      <w:r>
        <w:rPr/>
        <w:t xml:space="preserve">图表：2021-2026年中国焙烤食品行业发展能力分析</w:t>
      </w:r>
    </w:p>
    <w:p>
      <w:pPr>
        <w:spacing w:before="75" w:after="0"/>
      </w:pPr>
      <w:r>
        <w:rPr/>
        <w:t xml:space="preserve">图表：2026-2031年焙烤食品行业市场规模预测</w:t>
      </w:r>
    </w:p>
    <w:p>
      <w:pPr>
        <w:spacing w:before="75" w:after="0"/>
      </w:pPr>
      <w:r>
        <w:rPr/>
        <w:t xml:space="preserve">图表：2026-2031年焙烤食品行业营业收入预测</w:t>
      </w:r>
    </w:p>
    <w:p>
      <w:pPr>
        <w:spacing w:before="75" w:after="0"/>
      </w:pPr>
      <w:r>
        <w:rPr/>
        <w:t xml:space="preserve">图表：2026-2031年中国焙烤食品行业供给预测</w:t>
      </w:r>
    </w:p>
    <w:p>
      <w:pPr>
        <w:spacing w:before="75" w:after="0"/>
      </w:pPr>
      <w:r>
        <w:rPr/>
        <w:t xml:space="preserve">图表：2026-2031年中国焙烤食品行业需求预测</w:t>
      </w:r>
    </w:p>
    <w:p>
      <w:pPr>
        <w:spacing w:before="75" w:after="0"/>
      </w:pPr>
      <w:r>
        <w:rPr/>
        <w:t xml:space="preserve">图表：2026-2031年中国焙烤食品行业供需平衡预测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中国焙烤食品行业市场发展前景及趋势预测与投资分析研究报告(2026-2031版)</dc:title>
  <dc:description>中国焙烤食品行业市场发展前景及趋势预测与投资分析研究报告(2026-2031版)</dc:description>
  <dc:subject>中国焙烤食品行业市场发展前景及趋势预测与投资分析研究报告(2026-2031版)</dc:subject>
  <cp:keywords>研究报告</cp:keywords>
  <cp:category>研究报告</cp:category>
  <cp:lastModifiedBy>北京中道泰和信息咨询有限公司</cp:lastModifiedBy>
  <dcterms:created xsi:type="dcterms:W3CDTF">2026-03-27T08:23:47+08:00</dcterms:created>
  <dcterms:modified xsi:type="dcterms:W3CDTF">2026-03-27T08:23:47+08:00</dcterms:modified>
</cp:coreProperties>
</file>

<file path=docProps/custom.xml><?xml version="1.0" encoding="utf-8"?>
<Properties xmlns="http://schemas.openxmlformats.org/officeDocument/2006/custom-properties" xmlns:vt="http://schemas.openxmlformats.org/officeDocument/2006/docPropsVTypes"/>
</file>