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中国垃圾车行业市场发展前景及趋势预测与投资分析研究报告(2026-2031版)</w:t>
      </w:r>
    </w:p>
    <w:p>
      <w:pPr>
        <w:spacing w:after="150"/>
      </w:pPr>
      <w:r>
        <w:rPr>
          <w:b w:val="1"/>
          <w:bCs w:val="1"/>
        </w:rPr>
        <w:t xml:space="preserve">报告简介</w:t>
      </w:r>
    </w:p>
    <w:p>
      <w:pPr>
        <w:spacing w:after="150"/>
      </w:pPr>
      <w:r>
        <w:rPr/>
        <w:t xml:space="preserve">垃圾车，也称为garbage trucks或移动垃圾车、带轮垃圾箱，是专门设计用于收集和运输各类垃圾的车辆。这类车辆在城市环卫、垃圾处理等领域扮演着至关重要的角色，确保了城市环境的整洁与卫生，是现代城市生活中不可或缺的一部分。常见的垃圾车种类包括压缩式垃圾车、摆臂式垃圾车、勾臂式垃圾车以及挂桶式垃圾车等。垃圾车作为城市环卫系统的重要组成部分，直接参与到城市生活垃圾的收集、运输和处理过程中。通过高效的垃圾收集与运输，垃圾车有助于减少城市中的垃圾堆积，降低环境污染，提升城市形象。</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垃圾车行业进行了长期追踪，结合我们对垃圾车相关企业的调查研究，对我国垃圾车行业发展现状与前景、市场竞争格局与形势、赢利水平与企业发展、投资策略与风险预警、发展趋势与规划建议等进行深入研究，并重点分析了垃圾车行业的前景与风险。报告揭示了垃圾车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垃圾车行业发展概述</w:t>
      </w:r>
    </w:p>
    <w:p>
      <w:pPr>
        <w:spacing w:before="75" w:after="0"/>
      </w:pPr>
      <w:r>
        <w:rPr/>
        <w:t xml:space="preserve">第一节 垃圾车的概念</w:t>
      </w:r>
    </w:p>
    <w:p>
      <w:pPr>
        <w:spacing w:before="75" w:after="0"/>
      </w:pPr>
      <w:r>
        <w:rPr/>
        <w:t xml:space="preserve">一、垃圾车的定义</w:t>
      </w:r>
    </w:p>
    <w:p>
      <w:pPr>
        <w:spacing w:before="75" w:after="0"/>
      </w:pPr>
      <w:r>
        <w:rPr/>
        <w:t xml:space="preserve">二、垃圾车的应用</w:t>
      </w:r>
    </w:p>
    <w:p>
      <w:pPr>
        <w:spacing w:before="75" w:after="0"/>
      </w:pPr>
      <w:r>
        <w:rPr/>
        <w:t xml:space="preserve">三、垃圾车在国民经济中的地位</w:t>
      </w:r>
    </w:p>
    <w:p>
      <w:pPr>
        <w:spacing w:before="75" w:after="0"/>
      </w:pPr>
      <w:r>
        <w:rPr/>
        <w:t xml:space="preserve">第二节 我国垃圾车市场概况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中国垃圾车行业整体运行现状分析</w:t>
      </w:r>
    </w:p>
    <w:p>
      <w:pPr>
        <w:spacing w:before="75" w:after="0"/>
      </w:pPr>
      <w:r>
        <w:rPr/>
        <w:t xml:space="preserve">第一节 垃圾车行业产业链概况</w:t>
      </w:r>
    </w:p>
    <w:p>
      <w:pPr>
        <w:spacing w:before="75" w:after="0"/>
      </w:pPr>
      <w:r>
        <w:rPr/>
        <w:t xml:space="preserve">一、垃圾车行业上游发展现状</w:t>
      </w:r>
    </w:p>
    <w:p>
      <w:pPr>
        <w:spacing w:before="75" w:after="0"/>
      </w:pPr>
      <w:r>
        <w:rPr/>
        <w:t xml:space="preserve">二、垃圾车行业上游发展趋势</w:t>
      </w:r>
    </w:p>
    <w:p>
      <w:pPr>
        <w:spacing w:before="75" w:after="0"/>
      </w:pPr>
      <w:r>
        <w:rPr/>
        <w:t xml:space="preserve">三、垃圾车行业下游发展现状</w:t>
      </w:r>
    </w:p>
    <w:p>
      <w:pPr>
        <w:spacing w:before="75" w:after="0"/>
      </w:pPr>
      <w:r>
        <w:rPr/>
        <w:t xml:space="preserve">四、垃圾车行业下游发展趋势</w:t>
      </w:r>
    </w:p>
    <w:p>
      <w:pPr>
        <w:spacing w:before="75" w:after="0"/>
      </w:pPr>
      <w:r>
        <w:rPr/>
        <w:t xml:space="preserve">第二节 垃圾车行业市场供需情况分析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2021-2026年国内垃圾车行业发展现状</w:t>
      </w:r>
    </w:p>
    <w:p>
      <w:pPr>
        <w:spacing w:before="75" w:after="0"/>
      </w:pPr>
      <w:r>
        <w:rPr/>
        <w:t xml:space="preserve">一、垃圾车行业产销状况分析</w:t>
      </w:r>
    </w:p>
    <w:p>
      <w:pPr>
        <w:spacing w:before="75" w:after="0"/>
      </w:pPr>
      <w:r>
        <w:rPr/>
        <w:t xml:space="preserve">二、垃圾车行业市场盈利能力分析</w:t>
      </w:r>
    </w:p>
    <w:p>
      <w:pPr>
        <w:spacing w:before="75" w:after="0"/>
      </w:pPr>
      <w:r>
        <w:rPr>
          <w:b w:val="1"/>
          <w:bCs w:val="1"/>
        </w:rPr>
        <w:t xml:space="preserve">第四章 垃圾车行业区域市场分析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中国垃圾车行业市场竞争分析</w:t>
      </w:r>
    </w:p>
    <w:p>
      <w:pPr>
        <w:spacing w:before="75" w:after="0"/>
      </w:pPr>
      <w:r>
        <w:rPr/>
        <w:t xml:space="preserve">第一节 垃圾车行业上下游市场分析</w:t>
      </w:r>
    </w:p>
    <w:p>
      <w:pPr>
        <w:spacing w:before="75" w:after="0"/>
      </w:pPr>
      <w:r>
        <w:rPr/>
        <w:t xml:space="preserve">一、垃圾车行业产业链简介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垃圾车行业市场供需分析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垃圾车行业竞争力分析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垃圾车行业市场集中度分析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2021-2026年中国垃圾车行业竞争格局分析</w:t>
      </w:r>
    </w:p>
    <w:p>
      <w:pPr>
        <w:spacing w:before="75" w:after="0"/>
      </w:pPr>
      <w:r>
        <w:rPr/>
        <w:t xml:space="preserve">第一节 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2021-2026年垃圾车行业竞争格局分析</w:t>
      </w:r>
    </w:p>
    <w:p>
      <w:pPr>
        <w:spacing w:before="75" w:after="0"/>
      </w:pPr>
      <w:r>
        <w:rPr/>
        <w:t xml:space="preserve">一、国内外垃圾车竞争分析</w:t>
      </w:r>
    </w:p>
    <w:p>
      <w:pPr>
        <w:spacing w:before="75" w:after="0"/>
      </w:pPr>
      <w:r>
        <w:rPr/>
        <w:t xml:space="preserve">二、我国垃圾车市场竞争分析</w:t>
      </w:r>
    </w:p>
    <w:p>
      <w:pPr>
        <w:spacing w:before="75" w:after="0"/>
      </w:pPr>
      <w:r>
        <w:rPr/>
        <w:t xml:space="preserve">三、国内主要垃圾车企业动向</w:t>
      </w:r>
    </w:p>
    <w:p>
      <w:pPr>
        <w:spacing w:before="75" w:after="0"/>
      </w:pPr>
      <w:r>
        <w:rPr/>
        <w:t xml:space="preserve">四、国内行业竞争趋势发展分析</w:t>
      </w:r>
    </w:p>
    <w:p>
      <w:pPr>
        <w:spacing w:before="75" w:after="0"/>
      </w:pPr>
      <w:r>
        <w:rPr>
          <w:b w:val="1"/>
          <w:bCs w:val="1"/>
        </w:rPr>
        <w:t xml:space="preserve">第七章 2021-2026年垃圾车行业企业竞争格局分析</w:t>
      </w:r>
    </w:p>
    <w:p>
      <w:pPr>
        <w:spacing w:before="75" w:after="0"/>
      </w:pPr>
      <w:r>
        <w:rPr/>
        <w:t xml:space="preserve">第一节 盈峰环境科技集团股份有限公司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福龙马集团股份有限公司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郑州宇通集团有限公司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程力专用汽车股份有限公司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深圳东风汽车有限公司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徐州工程机械集团有限公司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北汽福田汽车股份有限公司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中国重型汽车集团有限公司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航天晨光股份有限公司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北京环卫集团环卫装备有限公司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未来垃圾车行业发展预测分析</w:t>
      </w:r>
    </w:p>
    <w:p>
      <w:pPr>
        <w:spacing w:before="75" w:after="0"/>
      </w:pPr>
      <w:r>
        <w:rPr/>
        <w:t xml:space="preserve">第一节 2026-2031年垃圾车行业市场预测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2026-2031年中国垃圾车行业供需预测</w:t>
      </w:r>
    </w:p>
    <w:p>
      <w:pPr>
        <w:spacing w:before="75" w:after="0"/>
      </w:pPr>
      <w:r>
        <w:rPr/>
        <w:t xml:space="preserve">一、中国垃圾车供给预测</w:t>
      </w:r>
    </w:p>
    <w:p>
      <w:pPr>
        <w:spacing w:before="75" w:after="0"/>
      </w:pPr>
      <w:r>
        <w:rPr/>
        <w:t xml:space="preserve">二、中国垃圾车需求预测</w:t>
      </w:r>
    </w:p>
    <w:p>
      <w:pPr>
        <w:spacing w:before="75" w:after="0"/>
      </w:pPr>
      <w:r>
        <w:rPr/>
        <w:t xml:space="preserve">三、中国垃圾车供需平衡预测</w:t>
      </w:r>
    </w:p>
    <w:p>
      <w:pPr>
        <w:spacing w:before="75" w:after="0"/>
      </w:pPr>
      <w:r>
        <w:rPr/>
        <w:t xml:space="preserve">第三节 2026-2031年垃圾车行业发展前景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消费市场对垃圾车行业的影响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垃圾车行业投资分析与预测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对垃圾车行业投资机会与风险分析</w:t>
      </w:r>
    </w:p>
    <w:p>
      <w:pPr>
        <w:spacing w:before="75" w:after="0"/>
      </w:pPr>
      <w:r>
        <w:rPr/>
        <w:t xml:space="preserve">第一节 垃圾车行业投资机会分析</w:t>
      </w:r>
    </w:p>
    <w:p>
      <w:pPr>
        <w:spacing w:before="75" w:after="0"/>
      </w:pPr>
      <w:r>
        <w:rPr/>
        <w:t xml:space="preserve">一、垃圾车投资项目分析</w:t>
      </w:r>
    </w:p>
    <w:p>
      <w:pPr>
        <w:spacing w:before="75" w:after="0"/>
      </w:pPr>
      <w:r>
        <w:rPr/>
        <w:t xml:space="preserve">二、可以投资的垃圾车模式</w:t>
      </w:r>
    </w:p>
    <w:p>
      <w:pPr>
        <w:spacing w:before="75" w:after="0"/>
      </w:pPr>
      <w:r>
        <w:rPr/>
        <w:t xml:space="preserve">三、2025年垃圾车投资机会</w:t>
      </w:r>
    </w:p>
    <w:p>
      <w:pPr>
        <w:spacing w:before="75" w:after="0"/>
      </w:pPr>
      <w:r>
        <w:rPr/>
        <w:t xml:space="preserve">四、2025年垃圾车投资新方向</w:t>
      </w:r>
    </w:p>
    <w:p>
      <w:pPr>
        <w:spacing w:before="75" w:after="0"/>
      </w:pPr>
      <w:r>
        <w:rPr/>
        <w:t xml:space="preserve">五、2026-2031年垃圾车行业投资的建议</w:t>
      </w:r>
    </w:p>
    <w:p>
      <w:pPr>
        <w:spacing w:before="75" w:after="0"/>
      </w:pPr>
      <w:r>
        <w:rPr/>
        <w:t xml:space="preserve">第二节 影响垃圾车行业发展的主要因素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垃圾车行业投资风险及控制策略分析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垃圾车行业研究结论及建议</w:t>
      </w:r>
    </w:p>
    <w:p>
      <w:pPr>
        <w:spacing w:before="75" w:after="0"/>
      </w:pPr>
      <w:r>
        <w:rPr/>
        <w:t xml:space="preserve">第二节 垃圾车细分行业研究结论及建议</w:t>
      </w:r>
    </w:p>
    <w:p>
      <w:pPr>
        <w:spacing w:before="75" w:after="0"/>
      </w:pPr>
      <w:r>
        <w:rPr/>
        <w:t xml:space="preserve">第三节 垃圾车行业竞争策略总结及建议</w:t>
      </w:r>
    </w:p>
    <w:p>
      <w:pPr>
        <w:spacing w:before="75" w:after="0"/>
      </w:pPr>
      <w:r>
        <w:rPr>
          <w:b w:val="1"/>
          <w:bCs w:val="1"/>
        </w:rPr>
        <w:t xml:space="preserve">图表目录</w:t>
      </w:r>
    </w:p>
    <w:p>
      <w:pPr>
        <w:spacing w:before="75" w:after="0"/>
      </w:pPr>
      <w:r>
        <w:rPr/>
        <w:t xml:space="preserve">图表：垃圾车产业链分析</w:t>
      </w:r>
    </w:p>
    <w:p>
      <w:pPr>
        <w:spacing w:before="75" w:after="0"/>
      </w:pPr>
      <w:r>
        <w:rPr/>
        <w:t xml:space="preserve">图表：垃圾车行业生命周期</w:t>
      </w:r>
    </w:p>
    <w:p>
      <w:pPr>
        <w:spacing w:before="75" w:after="0"/>
      </w:pPr>
      <w:r>
        <w:rPr/>
        <w:t xml:space="preserve">图表：2021-2026年中国垃圾车行业市场规模</w:t>
      </w:r>
    </w:p>
    <w:p>
      <w:pPr>
        <w:spacing w:before="75" w:after="0"/>
      </w:pPr>
      <w:r>
        <w:rPr/>
        <w:t xml:space="preserve">图表：2021-2026年全球垃圾车产业市场规模</w:t>
      </w:r>
    </w:p>
    <w:p>
      <w:pPr>
        <w:spacing w:before="75" w:after="0"/>
      </w:pPr>
      <w:r>
        <w:rPr/>
        <w:t xml:space="preserve">图表：2021-2026年垃圾车重要数据指标比较</w:t>
      </w:r>
    </w:p>
    <w:p>
      <w:pPr>
        <w:spacing w:before="75" w:after="0"/>
      </w:pPr>
      <w:r>
        <w:rPr/>
        <w:t xml:space="preserve">图表：2021-2026年中国垃圾车行业利润情况分析</w:t>
      </w:r>
    </w:p>
    <w:p>
      <w:pPr>
        <w:spacing w:before="75" w:after="0"/>
      </w:pPr>
      <w:r>
        <w:rPr/>
        <w:t xml:space="preserve">图表：2021-2026年中国垃圾车行业资产情况分析</w:t>
      </w:r>
    </w:p>
    <w:p>
      <w:pPr>
        <w:spacing w:before="75" w:after="0"/>
      </w:pPr>
      <w:r>
        <w:rPr/>
        <w:t xml:space="preserve">图表：2021-2026年中国垃圾车竞争力分析</w:t>
      </w:r>
    </w:p>
    <w:p>
      <w:pPr>
        <w:spacing w:before="75" w:after="0"/>
      </w:pPr>
      <w:r>
        <w:rPr/>
        <w:t xml:space="preserve">图表：2026-2031年中国垃圾车市场前景预测</w:t>
      </w:r>
    </w:p>
    <w:p>
      <w:pPr>
        <w:spacing w:before="75" w:after="0"/>
      </w:pPr>
      <w:r>
        <w:rPr/>
        <w:t xml:space="preserve">图表：2026-2031年中国垃圾车发展前景预测</w:t>
      </w:r>
    </w:p>
    <w:p>
      <w:pPr>
        <w:spacing w:before="75" w:after="0"/>
      </w:pPr>
      <w:r>
        <w:rPr/>
        <w:t xml:space="preserve">图表：2021-2026年垃圾车行业销售成本分析</w:t>
      </w:r>
    </w:p>
    <w:p>
      <w:pPr>
        <w:spacing w:before="75" w:after="0"/>
      </w:pPr>
      <w:r>
        <w:rPr/>
        <w:t xml:space="preserve">图表：2021-2026年垃圾车行业销售费用分析</w:t>
      </w:r>
    </w:p>
    <w:p>
      <w:pPr>
        <w:spacing w:before="75" w:after="0"/>
      </w:pPr>
      <w:r>
        <w:rPr/>
        <w:t xml:space="preserve">图表：2021-2026年垃圾车行业管理费用分析</w:t>
      </w:r>
    </w:p>
    <w:p>
      <w:pPr>
        <w:spacing w:before="75" w:after="0"/>
      </w:pPr>
      <w:r>
        <w:rPr/>
        <w:t xml:space="preserve">图表：2021-2026年垃圾车行业财务费用分析</w:t>
      </w:r>
    </w:p>
    <w:p>
      <w:pPr>
        <w:spacing w:before="75" w:after="0"/>
      </w:pPr>
      <w:r>
        <w:rPr/>
        <w:t xml:space="preserve">图表：2021-2026年垃圾车行业成本费用利润率分析</w:t>
      </w:r>
    </w:p>
    <w:p>
      <w:pPr>
        <w:spacing w:before="75" w:after="0"/>
      </w:pPr>
      <w:r>
        <w:rPr/>
        <w:t xml:space="preserve">图表：2021-2026年垃圾车行业总资产利润率分析</w:t>
      </w:r>
    </w:p>
    <w:p>
      <w:pPr>
        <w:spacing w:before="75" w:after="0"/>
      </w:pPr>
      <w:r>
        <w:rPr/>
        <w:t xml:space="preserve">图表：2021-2026年垃圾车行业资产分析</w:t>
      </w:r>
    </w:p>
    <w:p>
      <w:pPr>
        <w:spacing w:before="75" w:after="0"/>
      </w:pPr>
      <w:r>
        <w:rPr/>
        <w:t xml:space="preserve">图表：2021-2026年垃圾车行业负债分析</w:t>
      </w:r>
    </w:p>
    <w:p>
      <w:pPr>
        <w:spacing w:before="75" w:after="0"/>
      </w:pPr>
      <w:r>
        <w:rPr/>
        <w:t xml:space="preserve">图表：2021-2026年垃圾车行业偿债能力分析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图表：2026-2031年垃圾车行业发展规模预测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中国垃圾车行业市场发展前景及趋势预测与投资分析研究报告(2026-2031版)</dc:title>
  <dc:description>中国垃圾车行业市场发展前景及趋势预测与投资分析研究报告(2026-2031版)</dc:description>
  <dc:subject>中国垃圾车行业市场发展前景及趋势预测与投资分析研究报告(2026-2031版)</dc:subject>
  <cp:keywords>研究报告</cp:keywords>
  <cp:category>研究报告</cp:category>
  <cp:lastModifiedBy>北京中道泰和信息咨询有限公司</cp:lastModifiedBy>
  <dcterms:created xsi:type="dcterms:W3CDTF">2026-03-27T08:24:36+08:00</dcterms:created>
  <dcterms:modified xsi:type="dcterms:W3CDTF">2026-03-27T08:24:36+08:00</dcterms:modified>
</cp:coreProperties>
</file>

<file path=docProps/custom.xml><?xml version="1.0" encoding="utf-8"?>
<Properties xmlns="http://schemas.openxmlformats.org/officeDocument/2006/custom-properties" xmlns:vt="http://schemas.openxmlformats.org/officeDocument/2006/docPropsVTypes"/>
</file>