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中国科考船行业市场发展前景及趋势预测与投资分析研究报告(2026-2031版)</w:t>
      </w:r>
    </w:p>
    <w:p>
      <w:pPr>
        <w:spacing w:after="150"/>
      </w:pPr>
      <w:r>
        <w:rPr>
          <w:b w:val="1"/>
          <w:bCs w:val="1"/>
        </w:rPr>
        <w:t xml:space="preserve">报告简介</w:t>
      </w:r>
    </w:p>
    <w:p>
      <w:pPr>
        <w:spacing w:after="150"/>
      </w:pPr>
      <w:r>
        <w:rPr/>
        <w:t xml:space="preserve">‌科考船是用于海洋科学调查、应用技术研究以及测量或勘探等任务的船舶。它们按船的大小、续航力及调查能力一般可分为全球级、大洋级、区域级和近岸级‌。</w:t>
      </w:r>
    </w:p>
    <w:p>
      <w:pPr>
        <w:spacing w:after="150"/>
      </w:pPr>
      <w:r>
        <w:rPr/>
        <w:t xml:space="preserve">‌目前，全球海洋科考船主要集中在欧美发达国家，如美国、日本和欧洲各国。这些国家的科考船在数量和技术水平上都处于领先地位。例如，挪威的G.O.Sars和英国的James Cook等都是世界最先进的全球级科考船，主要用于渔业与环境研究、地震研究和海底探索‌。此外，中国的海洋科考装备也取得了显著进步，自主研制的海洋科考船、运载器等重大装备逐步进入世界先进行列‌。</w:t>
      </w:r>
    </w:p>
    <w:p>
      <w:pPr>
        <w:spacing w:after="150"/>
      </w:pPr>
      <w:r>
        <w:rPr/>
        <w:t xml:space="preserve">‌未来海洋科考船的设计和技术将逐渐向自主化、多功能化和智能化方向发展。自主化意味着未来的科考船将不再受限于船员数量和操作能力，而是通过遥控和自主操作实现复杂环境下的科研调查。多功能化则意味着科考船将涵盖更多的科研领域，如电子设备维护、生态监测等。智能化则体现在远程控制和自动化操作系统的应用，使科研人员只需进行必要的监测和操作‌。</w:t>
      </w:r>
    </w:p>
    <w:p>
      <w:pPr>
        <w:spacing w:after="150"/>
      </w:pPr>
      <w:r>
        <w:rPr/>
        <w:t xml:space="preserve">‌随着科技的不断进步，海洋科考船将在更多领域发挥重要作用。它们不仅在海洋科学研究方面具有重要价值，还将应用于环境保护、资源勘探等多个方面。例如，中国的“探索三号”是首艘具备全球(含极区)深远海探测和冰区载人深潜支持能力的综合科考船，展示了中国在海洋科考装备方面的最新成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考船行业研究单位等公布和提供的大量资料。报告对我国科考船行业的供需状况、发展现状、子行业发展变化等进行了分析，重点分析了国内外科考船行业的发展现状、如何面对行业的发展挑战、行业的发展建议、行业竞争力，以及行业的投资分析和趋势预测等等。报告还综合了科考船行业的整体发展动态，对行业在产品方面提供了参考建议和具体解决办法。报告对于科考船产品生产企业、经销商、行业管理部门以及拟进入该行业的投资者具有重要的参考价值，对于研究我国科考船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科考船行业发展概述</w:t>
      </w:r>
    </w:p>
    <w:p>
      <w:pPr>
        <w:spacing w:before="75" w:after="0"/>
      </w:pPr>
      <w:r>
        <w:rPr/>
        <w:t xml:space="preserve">第一节 科考船行业定义</w:t>
      </w:r>
    </w:p>
    <w:p>
      <w:pPr>
        <w:spacing w:before="75" w:after="0"/>
      </w:pPr>
      <w:r>
        <w:rPr/>
        <w:t xml:space="preserve">一、科考船定义</w:t>
      </w:r>
    </w:p>
    <w:p>
      <w:pPr>
        <w:spacing w:before="75" w:after="0"/>
      </w:pPr>
      <w:r>
        <w:rPr/>
        <w:t xml:space="preserve">二、科考船应用</w:t>
      </w:r>
    </w:p>
    <w:p>
      <w:pPr>
        <w:spacing w:before="75" w:after="0"/>
      </w:pPr>
      <w:r>
        <w:rPr/>
        <w:t xml:space="preserve">第二节 科考船行业发展概况</w:t>
      </w:r>
    </w:p>
    <w:p>
      <w:pPr>
        <w:spacing w:before="75" w:after="0"/>
      </w:pPr>
      <w:r>
        <w:rPr/>
        <w:t xml:space="preserve">一、全球科考船行业发展简述</w:t>
      </w:r>
    </w:p>
    <w:p>
      <w:pPr>
        <w:spacing w:before="75" w:after="0"/>
      </w:pPr>
      <w:r>
        <w:rPr/>
        <w:t xml:space="preserve">二、科考船国内行业现状阐述</w:t>
      </w:r>
    </w:p>
    <w:p>
      <w:pPr>
        <w:spacing w:before="75" w:after="0"/>
      </w:pPr>
      <w:r>
        <w:rPr/>
        <w:t xml:space="preserve">第三节 科考船行业市场现状</w:t>
      </w:r>
    </w:p>
    <w:p>
      <w:pPr>
        <w:spacing w:before="75" w:after="0"/>
      </w:pPr>
      <w:r>
        <w:rPr/>
        <w:t xml:space="preserve">一、市场概述</w:t>
      </w:r>
    </w:p>
    <w:p>
      <w:pPr>
        <w:spacing w:before="75" w:after="0"/>
      </w:pPr>
      <w:r>
        <w:rPr/>
        <w:t xml:space="preserve">二、市场规模</w:t>
      </w:r>
    </w:p>
    <w:p>
      <w:pPr>
        <w:spacing w:before="75" w:after="0"/>
      </w:pPr>
      <w:r>
        <w:rPr/>
        <w:t xml:space="preserve">第四节 科考船产品发展历程</w:t>
      </w:r>
    </w:p>
    <w:p>
      <w:pPr>
        <w:spacing w:before="75" w:after="0"/>
      </w:pPr>
      <w:r>
        <w:rPr/>
        <w:t xml:space="preserve">第五节 科考船产品发展所处的阶段</w:t>
      </w:r>
    </w:p>
    <w:p>
      <w:pPr>
        <w:spacing w:before="75" w:after="0"/>
      </w:pPr>
      <w:r>
        <w:rPr/>
        <w:t xml:space="preserve">第六节 科考船行业地位分析</w:t>
      </w:r>
    </w:p>
    <w:p>
      <w:pPr>
        <w:spacing w:before="75" w:after="0"/>
      </w:pPr>
      <w:r>
        <w:rPr/>
        <w:t xml:space="preserve">第七节 科考船行业产业链分析</w:t>
      </w:r>
    </w:p>
    <w:p>
      <w:pPr>
        <w:spacing w:before="75" w:after="0"/>
      </w:pPr>
      <w:r>
        <w:rPr/>
        <w:t xml:space="preserve">第八节 科考船行业国内与国外情况分析</w:t>
      </w:r>
    </w:p>
    <w:p>
      <w:pPr>
        <w:spacing w:before="75" w:after="0"/>
      </w:pPr>
      <w:r>
        <w:rPr>
          <w:b w:val="1"/>
          <w:bCs w:val="1"/>
        </w:rPr>
        <w:t xml:space="preserve">第二章 2021-2026年科考船产业运行态势分析</w:t>
      </w:r>
    </w:p>
    <w:p>
      <w:pPr>
        <w:spacing w:before="75" w:after="0"/>
      </w:pPr>
      <w:r>
        <w:rPr/>
        <w:t xml:space="preserve">第一节 2021-2026年科考船市场发展分析</w:t>
      </w:r>
    </w:p>
    <w:p>
      <w:pPr>
        <w:spacing w:before="75" w:after="0"/>
      </w:pPr>
      <w:r>
        <w:rPr/>
        <w:t xml:space="preserve">一、国内科考船生产综述</w:t>
      </w:r>
    </w:p>
    <w:p>
      <w:pPr>
        <w:spacing w:before="75" w:after="0"/>
      </w:pPr>
      <w:r>
        <w:rPr/>
        <w:t xml:space="preserve">二、科考船市场发展的特点</w:t>
      </w:r>
    </w:p>
    <w:p>
      <w:pPr>
        <w:spacing w:before="75" w:after="0"/>
      </w:pPr>
      <w:r>
        <w:rPr/>
        <w:t xml:space="preserve">三、科考船市场景气向好</w:t>
      </w:r>
    </w:p>
    <w:p>
      <w:pPr>
        <w:spacing w:before="75" w:after="0"/>
      </w:pPr>
      <w:r>
        <w:rPr/>
        <w:t xml:space="preserve">第二节 2021-2026年科考船市场分析</w:t>
      </w:r>
    </w:p>
    <w:p>
      <w:pPr>
        <w:spacing w:before="75" w:after="0"/>
      </w:pPr>
      <w:r>
        <w:rPr/>
        <w:t xml:space="preserve">一、国外企业科考船料发展的特点</w:t>
      </w:r>
    </w:p>
    <w:p>
      <w:pPr>
        <w:spacing w:before="75" w:after="0"/>
      </w:pPr>
      <w:r>
        <w:rPr/>
        <w:t xml:space="preserve">二、科考船专用料供需分析</w:t>
      </w:r>
    </w:p>
    <w:p>
      <w:pPr>
        <w:spacing w:before="75" w:after="0"/>
      </w:pPr>
      <w:r>
        <w:rPr/>
        <w:t xml:space="preserve">三、科考船专用料市场发展综述</w:t>
      </w:r>
    </w:p>
    <w:p>
      <w:pPr>
        <w:spacing w:before="75" w:after="0"/>
      </w:pPr>
      <w:r>
        <w:rPr/>
        <w:t xml:space="preserve">第三节 2021-2026年科考船市场发展中存在的问题及策略</w:t>
      </w:r>
    </w:p>
    <w:p>
      <w:pPr>
        <w:spacing w:before="75" w:after="0"/>
      </w:pPr>
      <w:r>
        <w:rPr/>
        <w:t xml:space="preserve">一、科考船市场发展面临的挑战及对策</w:t>
      </w:r>
    </w:p>
    <w:p>
      <w:pPr>
        <w:spacing w:before="75" w:after="0"/>
      </w:pPr>
      <w:r>
        <w:rPr/>
        <w:t xml:space="preserve">二、提高科考船整体竞争力的建议</w:t>
      </w:r>
    </w:p>
    <w:p>
      <w:pPr>
        <w:spacing w:before="75" w:after="0"/>
      </w:pPr>
      <w:r>
        <w:rPr/>
        <w:t xml:space="preserve">三、加快科考船发展的措施</w:t>
      </w:r>
    </w:p>
    <w:p>
      <w:pPr>
        <w:spacing w:before="75" w:after="0"/>
      </w:pPr>
      <w:r>
        <w:rPr>
          <w:b w:val="1"/>
          <w:bCs w:val="1"/>
        </w:rPr>
        <w:t xml:space="preserve">第三章 科考船行业外部环境分析</w:t>
      </w:r>
    </w:p>
    <w:p>
      <w:pPr>
        <w:spacing w:before="75" w:after="0"/>
      </w:pPr>
      <w:r>
        <w:rPr/>
        <w:t xml:space="preserve">第一节 科考船行业经济环境影响分析</w:t>
      </w:r>
    </w:p>
    <w:p>
      <w:pPr>
        <w:spacing w:before="75" w:after="0"/>
      </w:pPr>
      <w:r>
        <w:rPr/>
        <w:t xml:space="preserve">一、国民经济影响情况</w:t>
      </w:r>
    </w:p>
    <w:p>
      <w:pPr>
        <w:spacing w:before="75" w:after="0"/>
      </w:pPr>
      <w:r>
        <w:rPr/>
        <w:t xml:space="preserve">二、国内投资科考船情况</w:t>
      </w:r>
    </w:p>
    <w:p>
      <w:pPr>
        <w:spacing w:before="75" w:after="0"/>
      </w:pPr>
      <w:r>
        <w:rPr/>
        <w:t xml:space="preserve">第二节 科考船行业政策影响分析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科考船产业上下游影响分析</w:t>
      </w:r>
    </w:p>
    <w:p>
      <w:pPr>
        <w:spacing w:before="75" w:after="0"/>
      </w:pPr>
      <w:r>
        <w:rPr/>
        <w:t xml:space="preserve">一、科考船行业上游影响分析</w:t>
      </w:r>
    </w:p>
    <w:p>
      <w:pPr>
        <w:spacing w:before="75" w:after="0"/>
      </w:pPr>
      <w:r>
        <w:rPr/>
        <w:t xml:space="preserve">二、科考船行业下游影响分析</w:t>
      </w:r>
    </w:p>
    <w:p>
      <w:pPr>
        <w:spacing w:before="75" w:after="0"/>
      </w:pPr>
      <w:r>
        <w:rPr/>
        <w:t xml:space="preserve">第四节 科考船行业的技术影响分析</w:t>
      </w:r>
    </w:p>
    <w:p>
      <w:pPr>
        <w:spacing w:before="75" w:after="0"/>
      </w:pPr>
      <w:r>
        <w:rPr/>
        <w:t xml:space="preserve">一、科考船行业技术现状分析</w:t>
      </w:r>
    </w:p>
    <w:p>
      <w:pPr>
        <w:spacing w:before="75" w:after="0"/>
      </w:pPr>
      <w:r>
        <w:rPr/>
        <w:t xml:space="preserve">二、科考船行业技术发展趋势</w:t>
      </w:r>
    </w:p>
    <w:p>
      <w:pPr>
        <w:spacing w:before="75" w:after="0"/>
      </w:pPr>
      <w:r>
        <w:rPr>
          <w:b w:val="1"/>
          <w:bCs w:val="1"/>
        </w:rPr>
        <w:t xml:space="preserve">第四章 科考船行业经营和竞争分析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一、消费特征分析</w:t>
      </w:r>
    </w:p>
    <w:p>
      <w:pPr>
        <w:spacing w:before="75" w:after="0"/>
      </w:pPr>
      <w:r>
        <w:rPr/>
        <w:t xml:space="preserve">二、产品分类与定位</w:t>
      </w:r>
    </w:p>
    <w:p>
      <w:pPr>
        <w:spacing w:before="75" w:after="0"/>
      </w:pPr>
      <w:r>
        <w:rPr/>
        <w:t xml:space="preserve">三、产品策略分析</w:t>
      </w:r>
    </w:p>
    <w:p>
      <w:pPr>
        <w:spacing w:before="75" w:after="0"/>
      </w:pPr>
      <w:r>
        <w:rPr/>
        <w:t xml:space="preserve">四、渠道和促销</w:t>
      </w:r>
    </w:p>
    <w:p>
      <w:pPr>
        <w:spacing w:before="75" w:after="0"/>
      </w:pPr>
      <w:r>
        <w:rPr/>
        <w:t xml:space="preserve">第三节 科考船技术最新发展趋势分析</w:t>
      </w:r>
    </w:p>
    <w:p>
      <w:pPr>
        <w:spacing w:before="75" w:after="0"/>
      </w:pPr>
      <w:r>
        <w:rPr/>
        <w:t xml:space="preserve">一、国外同类技术重点研发方向</w:t>
      </w:r>
    </w:p>
    <w:p>
      <w:pPr>
        <w:spacing w:before="75" w:after="0"/>
      </w:pPr>
      <w:r>
        <w:rPr/>
        <w:t xml:space="preserve">二、国内科考船研发技术路径分析</w:t>
      </w:r>
    </w:p>
    <w:p>
      <w:pPr>
        <w:spacing w:before="75" w:after="0"/>
      </w:pPr>
      <w:r>
        <w:rPr/>
        <w:t xml:space="preserve">三、国内最新研发动向</w:t>
      </w:r>
    </w:p>
    <w:p>
      <w:pPr>
        <w:spacing w:before="75" w:after="0"/>
      </w:pPr>
      <w:r>
        <w:rPr/>
        <w:t xml:space="preserve">四、技术走势预测</w:t>
      </w:r>
    </w:p>
    <w:p>
      <w:pPr>
        <w:spacing w:before="75" w:after="0"/>
      </w:pPr>
      <w:r>
        <w:rPr/>
        <w:t xml:space="preserve">五、技术进步对企业发展影响</w:t>
      </w:r>
    </w:p>
    <w:p>
      <w:pPr>
        <w:spacing w:before="75" w:after="0"/>
      </w:pPr>
      <w:r>
        <w:rPr>
          <w:b w:val="1"/>
          <w:bCs w:val="1"/>
        </w:rPr>
        <w:t xml:space="preserve">第五章 2021-2026年中国科考船行业环境分析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四、我国宏观经济发展预测</w:t>
      </w:r>
    </w:p>
    <w:p>
      <w:pPr>
        <w:spacing w:before="75" w:after="0"/>
      </w:pPr>
      <w:r>
        <w:rPr/>
        <w:t xml:space="preserve">第二节 行业相关政策、法规、标准</w:t>
      </w:r>
    </w:p>
    <w:p>
      <w:pPr>
        <w:spacing w:before="75" w:after="0"/>
      </w:pPr>
      <w:r>
        <w:rPr/>
        <w:t xml:space="preserve">一、中国相关环保规定</w:t>
      </w:r>
    </w:p>
    <w:p>
      <w:pPr>
        <w:spacing w:before="75" w:after="0"/>
      </w:pPr>
      <w:r>
        <w:rPr/>
        <w:t xml:space="preserve">二、国外相关环保规定</w:t>
      </w:r>
    </w:p>
    <w:p>
      <w:pPr>
        <w:spacing w:before="75" w:after="0"/>
      </w:pPr>
      <w:r>
        <w:rPr>
          <w:b w:val="1"/>
          <w:bCs w:val="1"/>
        </w:rPr>
        <w:t xml:space="preserve">第六章 科考船行业国内市场深度分析</w:t>
      </w:r>
    </w:p>
    <w:p>
      <w:pPr>
        <w:spacing w:before="75" w:after="0"/>
      </w:pPr>
      <w:r>
        <w:rPr/>
        <w:t xml:space="preserve">第一节 科考船行业市场现状分析及预测</w:t>
      </w:r>
    </w:p>
    <w:p>
      <w:pPr>
        <w:spacing w:before="75" w:after="0"/>
      </w:pPr>
      <w:r>
        <w:rPr/>
        <w:t xml:space="preserve">第二节 2026-2031年产品产量分析及预测</w:t>
      </w:r>
    </w:p>
    <w:p>
      <w:pPr>
        <w:spacing w:before="75" w:after="0"/>
      </w:pPr>
      <w:r>
        <w:rPr/>
        <w:t xml:space="preserve">第三节 2026-2031年市场需求分析及预测</w:t>
      </w:r>
    </w:p>
    <w:p>
      <w:pPr>
        <w:spacing w:before="75" w:after="0"/>
      </w:pPr>
      <w:r>
        <w:rPr/>
        <w:t xml:space="preserve">第四节 产品消费领域与消费结构分析</w:t>
      </w:r>
    </w:p>
    <w:p>
      <w:pPr>
        <w:spacing w:before="75" w:after="0"/>
      </w:pPr>
      <w:r>
        <w:rPr/>
        <w:t xml:space="preserve">第五节 价格趋势分析</w:t>
      </w:r>
    </w:p>
    <w:p>
      <w:pPr>
        <w:spacing w:before="75" w:after="0"/>
      </w:pPr>
      <w:r>
        <w:rPr>
          <w:b w:val="1"/>
          <w:bCs w:val="1"/>
        </w:rPr>
        <w:t xml:space="preserve">第七章 科考船行业需求与预测分析</w:t>
      </w:r>
    </w:p>
    <w:p>
      <w:pPr>
        <w:spacing w:before="75" w:after="0"/>
      </w:pPr>
      <w:r>
        <w:rPr/>
        <w:t xml:space="preserve">第一节 科考船行业需求分析及预测</w:t>
      </w:r>
    </w:p>
    <w:p>
      <w:pPr>
        <w:spacing w:before="75" w:after="0"/>
      </w:pPr>
      <w:r>
        <w:rPr/>
        <w:t xml:space="preserve">一、科考船行业需求总量及增长速度</w:t>
      </w:r>
    </w:p>
    <w:p>
      <w:pPr>
        <w:spacing w:before="75" w:after="0"/>
      </w:pPr>
      <w:r>
        <w:rPr/>
        <w:t xml:space="preserve">二、科考船行业需求结构分析</w:t>
      </w:r>
    </w:p>
    <w:p>
      <w:pPr>
        <w:spacing w:before="75" w:after="0"/>
      </w:pPr>
      <w:r>
        <w:rPr/>
        <w:t xml:space="preserve">三、科考船行业需求影响因素分析</w:t>
      </w:r>
    </w:p>
    <w:p>
      <w:pPr>
        <w:spacing w:before="75" w:after="0"/>
      </w:pPr>
      <w:r>
        <w:rPr/>
        <w:t xml:space="preserve">四、科考船行业未来需求预测分析</w:t>
      </w:r>
    </w:p>
    <w:p>
      <w:pPr>
        <w:spacing w:before="75" w:after="0"/>
      </w:pPr>
      <w:r>
        <w:rPr/>
        <w:t xml:space="preserve">第二节 科考船行业地区需求分析</w:t>
      </w:r>
    </w:p>
    <w:p>
      <w:pPr>
        <w:spacing w:before="75" w:after="0"/>
      </w:pPr>
      <w:r>
        <w:rPr/>
        <w:t xml:space="preserve">一、行业的总体区域需求分析</w:t>
      </w:r>
    </w:p>
    <w:p>
      <w:pPr>
        <w:spacing w:before="75" w:after="0"/>
      </w:pPr>
      <w:r>
        <w:rPr/>
        <w:t xml:space="preserve">二、华北地区需求分析</w:t>
      </w:r>
    </w:p>
    <w:p>
      <w:pPr>
        <w:spacing w:before="75" w:after="0"/>
      </w:pPr>
      <w:r>
        <w:rPr/>
        <w:t xml:space="preserve">三、华东地区需求分析</w:t>
      </w:r>
    </w:p>
    <w:p>
      <w:pPr>
        <w:spacing w:before="75" w:after="0"/>
      </w:pPr>
      <w:r>
        <w:rPr/>
        <w:t xml:space="preserve">四、东北地区需求分析</w:t>
      </w:r>
    </w:p>
    <w:p>
      <w:pPr>
        <w:spacing w:before="75" w:after="0"/>
      </w:pPr>
      <w:r>
        <w:rPr/>
        <w:t xml:space="preserve">五、中南地区需求分析</w:t>
      </w:r>
    </w:p>
    <w:p>
      <w:pPr>
        <w:spacing w:before="75" w:after="0"/>
      </w:pPr>
      <w:r>
        <w:rPr/>
        <w:t xml:space="preserve">六、西北地区需求分析</w:t>
      </w:r>
    </w:p>
    <w:p>
      <w:pPr>
        <w:spacing w:before="75" w:after="0"/>
      </w:pPr>
      <w:r>
        <w:rPr/>
        <w:t xml:space="preserve">七、西南地区需求分析</w:t>
      </w:r>
    </w:p>
    <w:p>
      <w:pPr>
        <w:spacing w:before="75" w:after="0"/>
      </w:pPr>
      <w:r>
        <w:rPr/>
        <w:t xml:space="preserve">第三节 科考船行业细分市场需求分析</w:t>
      </w:r>
    </w:p>
    <w:p>
      <w:pPr>
        <w:spacing w:before="75" w:after="0"/>
      </w:pPr>
      <w:r>
        <w:rPr/>
        <w:t xml:space="preserve">一、科考船行业市场需求量情况</w:t>
      </w:r>
    </w:p>
    <w:p>
      <w:pPr>
        <w:spacing w:before="75" w:after="0"/>
      </w:pPr>
      <w:r>
        <w:rPr/>
        <w:t xml:space="preserve">二、科考船行业市场供求量情况</w:t>
      </w:r>
    </w:p>
    <w:p>
      <w:pPr>
        <w:spacing w:before="75" w:after="0"/>
      </w:pPr>
      <w:r>
        <w:rPr>
          <w:b w:val="1"/>
          <w:bCs w:val="1"/>
        </w:rPr>
        <w:t xml:space="preserve">第八章 国内外重点企业竞争力分析</w:t>
      </w:r>
    </w:p>
    <w:p>
      <w:pPr>
        <w:spacing w:before="75" w:after="0"/>
      </w:pPr>
      <w:r>
        <w:rPr/>
        <w:t xml:space="preserve">第一节 中国船舶集团有限公司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第二节 上海春和海洋科技集团</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第三节 沪东中华造船(集团)有限公司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第四节 ‌江南造船(集团)有限责任公司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第五节 广州广船国际股份有限公司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第六节 大连船舶重工集团有限公司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第九章 2021-2026年科考船行业竞争格局分析</w:t>
      </w:r>
    </w:p>
    <w:p>
      <w:pPr>
        <w:spacing w:before="75" w:after="0"/>
      </w:pPr>
      <w:r>
        <w:rPr/>
        <w:t xml:space="preserve">第一节 科考船行业竞争结构分析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科考船企业国际竞争力比较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科考船行业竞争格局分析</w:t>
      </w:r>
    </w:p>
    <w:p>
      <w:pPr>
        <w:spacing w:before="75" w:after="0"/>
      </w:pPr>
      <w:r>
        <w:rPr/>
        <w:t xml:space="preserve">一、科考船行业集中度分析</w:t>
      </w:r>
    </w:p>
    <w:p>
      <w:pPr>
        <w:spacing w:before="75" w:after="0"/>
      </w:pPr>
      <w:r>
        <w:rPr/>
        <w:t xml:space="preserve">二、科考船行业竞争程度分析</w:t>
      </w:r>
    </w:p>
    <w:p>
      <w:pPr>
        <w:spacing w:before="75" w:after="0"/>
      </w:pPr>
      <w:r>
        <w:rPr/>
        <w:t xml:space="preserve">第四节 2026-2031年科考船行业竞争策略分析</w:t>
      </w:r>
    </w:p>
    <w:p>
      <w:pPr>
        <w:spacing w:before="75" w:after="0"/>
      </w:pPr>
      <w:r>
        <w:rPr/>
        <w:t xml:space="preserve">一、2026-2031年科考船行业竞争格局展望</w:t>
      </w:r>
    </w:p>
    <w:p>
      <w:pPr>
        <w:spacing w:before="75" w:after="0"/>
      </w:pPr>
      <w:r>
        <w:rPr/>
        <w:t xml:space="preserve">二、2026-2031年科考船行业竞争策略分析</w:t>
      </w:r>
    </w:p>
    <w:p>
      <w:pPr>
        <w:spacing w:before="75" w:after="0"/>
      </w:pPr>
      <w:r>
        <w:rPr>
          <w:b w:val="1"/>
          <w:bCs w:val="1"/>
        </w:rPr>
        <w:t xml:space="preserve">第十章 科考船行业投融资分析</w:t>
      </w:r>
    </w:p>
    <w:p>
      <w:pPr>
        <w:spacing w:before="75" w:after="0"/>
      </w:pPr>
      <w:r>
        <w:rPr/>
        <w:t xml:space="preserve">第一节 科考船行业的swot分析</w:t>
      </w:r>
    </w:p>
    <w:p>
      <w:pPr>
        <w:spacing w:before="75" w:after="0"/>
      </w:pPr>
      <w:r>
        <w:rPr/>
        <w:t xml:space="preserve">第二节 科考船行业国内企业投资状况</w:t>
      </w:r>
    </w:p>
    <w:p>
      <w:pPr>
        <w:spacing w:before="75" w:after="0"/>
      </w:pPr>
      <w:r>
        <w:rPr/>
        <w:t xml:space="preserve">第三节 科考船行业外资投资状况</w:t>
      </w:r>
    </w:p>
    <w:p>
      <w:pPr>
        <w:spacing w:before="75" w:after="0"/>
      </w:pPr>
      <w:r>
        <w:rPr/>
        <w:t xml:space="preserve">第四节 科考船行业资本并购重组情况</w:t>
      </w:r>
    </w:p>
    <w:p>
      <w:pPr>
        <w:spacing w:before="75" w:after="0"/>
      </w:pPr>
      <w:r>
        <w:rPr/>
        <w:t xml:space="preserve">第五节 科考船行业投资特点分析</w:t>
      </w:r>
    </w:p>
    <w:p>
      <w:pPr>
        <w:spacing w:before="75" w:after="0"/>
      </w:pPr>
      <w:r>
        <w:rPr/>
        <w:t xml:space="preserve">第六节 科考船行业融资分析</w:t>
      </w:r>
    </w:p>
    <w:p>
      <w:pPr>
        <w:spacing w:before="75" w:after="0"/>
      </w:pPr>
      <w:r>
        <w:rPr/>
        <w:t xml:space="preserve">第七节 科考船行业投资机会分析</w:t>
      </w:r>
    </w:p>
    <w:p>
      <w:pPr>
        <w:spacing w:before="75" w:after="0"/>
      </w:pPr>
      <w:r>
        <w:rPr/>
        <w:t xml:space="preserve">一、2026-2031年总体投资机会及投资建议</w:t>
      </w:r>
    </w:p>
    <w:p>
      <w:pPr>
        <w:spacing w:before="75" w:after="0"/>
      </w:pPr>
      <w:r>
        <w:rPr/>
        <w:t xml:space="preserve">二、2026-2031年国内外投资机会及投资建议</w:t>
      </w:r>
    </w:p>
    <w:p>
      <w:pPr>
        <w:spacing w:before="75" w:after="0"/>
      </w:pPr>
      <w:r>
        <w:rPr/>
        <w:t xml:space="preserve">三、2026-2031年区域投资机会及投资建议</w:t>
      </w:r>
    </w:p>
    <w:p>
      <w:pPr>
        <w:spacing w:before="75" w:after="0"/>
      </w:pPr>
      <w:r>
        <w:rPr/>
        <w:t xml:space="preserve">四、2026-2031年企业投资机会及投资建议</w:t>
      </w:r>
    </w:p>
    <w:p>
      <w:pPr>
        <w:spacing w:before="75" w:after="0"/>
      </w:pPr>
      <w:r>
        <w:rPr>
          <w:b w:val="1"/>
          <w:bCs w:val="1"/>
        </w:rPr>
        <w:t xml:space="preserve">第十一章 产业政策及贸易预警</w:t>
      </w:r>
    </w:p>
    <w:p>
      <w:pPr>
        <w:spacing w:before="75" w:after="0"/>
      </w:pPr>
      <w:r>
        <w:rPr/>
        <w:t xml:space="preserve">第一节 国内外产业政策分析</w:t>
      </w:r>
    </w:p>
    <w:p>
      <w:pPr>
        <w:spacing w:before="75" w:after="0"/>
      </w:pPr>
      <w:r>
        <w:rPr/>
        <w:t xml:space="preserve">一、中国相关产业政策</w:t>
      </w:r>
    </w:p>
    <w:p>
      <w:pPr>
        <w:spacing w:before="75" w:after="0"/>
      </w:pPr>
      <w:r>
        <w:rPr/>
        <w:t xml:space="preserve">二、国外相关产业政策</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t xml:space="preserve">第五节 我国与主要市场贸易关系稳定性分析</w:t>
      </w:r>
    </w:p>
    <w:p>
      <w:pPr>
        <w:spacing w:before="75" w:after="0"/>
      </w:pPr>
      <w:r>
        <w:rPr>
          <w:b w:val="1"/>
          <w:bCs w:val="1"/>
        </w:rPr>
        <w:t xml:space="preserve">第十二章 2026-2031年科考船行业投资分析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第十三章 科考船行业投资机会与风险</w:t>
      </w:r>
    </w:p>
    <w:p>
      <w:pPr>
        <w:spacing w:before="75" w:after="0"/>
      </w:pPr>
      <w:r>
        <w:rPr/>
        <w:t xml:space="preserve">第一节 中国科考船产业投资机会分析</w:t>
      </w:r>
    </w:p>
    <w:p>
      <w:pPr>
        <w:spacing w:before="75" w:after="0"/>
      </w:pPr>
      <w:r>
        <w:rPr/>
        <w:t xml:space="preserve">一、投资机会分析</w:t>
      </w:r>
    </w:p>
    <w:p>
      <w:pPr>
        <w:spacing w:before="75" w:after="0"/>
      </w:pPr>
      <w:r>
        <w:rPr/>
        <w:t xml:space="preserve">二、可行研究分析</w:t>
      </w:r>
    </w:p>
    <w:p>
      <w:pPr>
        <w:spacing w:before="75" w:after="0"/>
      </w:pPr>
      <w:r>
        <w:rPr/>
        <w:t xml:space="preserve">第二节 科考船行业投资效益分析</w:t>
      </w:r>
    </w:p>
    <w:p>
      <w:pPr>
        <w:spacing w:before="75" w:after="0"/>
      </w:pPr>
      <w:r>
        <w:rPr/>
        <w:t xml:space="preserve">一、2021-2026年科考船行业投资状况分析</w:t>
      </w:r>
    </w:p>
    <w:p>
      <w:pPr>
        <w:spacing w:before="75" w:after="0"/>
      </w:pPr>
      <w:r>
        <w:rPr/>
        <w:t xml:space="preserve">二、2021-2026年科考船行业投资效益分析</w:t>
      </w:r>
    </w:p>
    <w:p>
      <w:pPr>
        <w:spacing w:before="75" w:after="0"/>
      </w:pPr>
      <w:r>
        <w:rPr/>
        <w:t xml:space="preserve">三、2025年科考船行业投资趋势预测</w:t>
      </w:r>
    </w:p>
    <w:p>
      <w:pPr>
        <w:spacing w:before="75" w:after="0"/>
      </w:pPr>
      <w:r>
        <w:rPr/>
        <w:t xml:space="preserve">四、2025年科考船行业的投资方向</w:t>
      </w:r>
    </w:p>
    <w:p>
      <w:pPr>
        <w:spacing w:before="75" w:after="0"/>
      </w:pPr>
      <w:r>
        <w:rPr/>
        <w:t xml:space="preserve">五、2025年科考船行业投资的建议</w:t>
      </w:r>
    </w:p>
    <w:p>
      <w:pPr>
        <w:spacing w:before="75" w:after="0"/>
      </w:pPr>
      <w:r>
        <w:rPr/>
        <w:t xml:space="preserve">第三节 2026-2031年科考船行业投资风险及控制策略分析</w:t>
      </w:r>
    </w:p>
    <w:p>
      <w:pPr>
        <w:spacing w:before="75" w:after="0"/>
      </w:pPr>
      <w:r>
        <w:rPr/>
        <w:t xml:space="preserve">一、2026-2031年科考船行业市场风险及控制策略</w:t>
      </w:r>
    </w:p>
    <w:p>
      <w:pPr>
        <w:spacing w:before="75" w:after="0"/>
      </w:pPr>
      <w:r>
        <w:rPr/>
        <w:t xml:space="preserve">二、2026-2031年科考船行业政策风险及控制策略</w:t>
      </w:r>
    </w:p>
    <w:p>
      <w:pPr>
        <w:spacing w:before="75" w:after="0"/>
      </w:pPr>
      <w:r>
        <w:rPr/>
        <w:t xml:space="preserve">三、2026-2031年科考船行业经营风险及控制策略</w:t>
      </w:r>
    </w:p>
    <w:p>
      <w:pPr>
        <w:spacing w:before="75" w:after="0"/>
      </w:pPr>
      <w:r>
        <w:rPr/>
        <w:t xml:space="preserve">四、2026-2031年科考船同业竞争风险及控制策略</w:t>
      </w:r>
    </w:p>
    <w:p>
      <w:pPr>
        <w:spacing w:before="75" w:after="0"/>
      </w:pPr>
      <w:r>
        <w:rPr/>
        <w:t xml:space="preserve">五、2026-2031年科考船行业其他风险及控制策略</w:t>
      </w:r>
    </w:p>
    <w:p>
      <w:pPr>
        <w:spacing w:before="75" w:after="0"/>
      </w:pPr>
      <w:r>
        <w:rPr>
          <w:b w:val="1"/>
          <w:bCs w:val="1"/>
        </w:rPr>
        <w:t xml:space="preserve">第十四章 项目投资建议</w:t>
      </w:r>
    </w:p>
    <w:p>
      <w:pPr>
        <w:spacing w:before="75" w:after="0"/>
      </w:pPr>
      <w:r>
        <w:rPr/>
        <w:t xml:space="preserve">第一节 技术应用注意事项</w:t>
      </w:r>
    </w:p>
    <w:p>
      <w:pPr>
        <w:spacing w:before="75" w:after="0"/>
      </w:pPr>
      <w:r>
        <w:rPr/>
        <w:t xml:space="preserve">第二节 项目投资注意事项</w:t>
      </w:r>
    </w:p>
    <w:p>
      <w:pPr>
        <w:spacing w:before="75" w:after="0"/>
      </w:pPr>
      <w:r>
        <w:rPr/>
        <w:t xml:space="preserve">第三节 生产开发注意事项</w:t>
      </w:r>
    </w:p>
    <w:p>
      <w:pPr>
        <w:spacing w:before="75" w:after="0"/>
      </w:pPr>
      <w:r>
        <w:rPr/>
        <w:t xml:space="preserve">第四节 销售注意事项</w:t>
      </w:r>
    </w:p>
    <w:p>
      <w:pPr>
        <w:spacing w:before="75" w:after="0"/>
      </w:pPr>
      <w:r>
        <w:rPr>
          <w:b w:val="1"/>
          <w:bCs w:val="1"/>
        </w:rPr>
        <w:t xml:space="preserve">图表目录</w:t>
      </w:r>
    </w:p>
    <w:p>
      <w:pPr>
        <w:spacing w:before="75" w:after="0"/>
      </w:pPr>
      <w:r>
        <w:rPr/>
        <w:t xml:space="preserve">图表：科考船产业链分析</w:t>
      </w:r>
    </w:p>
    <w:p>
      <w:pPr>
        <w:spacing w:before="75" w:after="0"/>
      </w:pPr>
      <w:r>
        <w:rPr/>
        <w:t xml:space="preserve">图表：国际科考船市场规模</w:t>
      </w:r>
    </w:p>
    <w:p>
      <w:pPr>
        <w:spacing w:before="75" w:after="0"/>
      </w:pPr>
      <w:r>
        <w:rPr/>
        <w:t xml:space="preserve">图表：国际科考船生命周期</w:t>
      </w:r>
    </w:p>
    <w:p>
      <w:pPr>
        <w:spacing w:before="75" w:after="0"/>
      </w:pPr>
      <w:r>
        <w:rPr/>
        <w:t xml:space="preserve">图表：2021-2026年中国科考船竞争力分析</w:t>
      </w:r>
    </w:p>
    <w:p>
      <w:pPr>
        <w:spacing w:before="75" w:after="0"/>
      </w:pPr>
      <w:r>
        <w:rPr/>
        <w:t xml:space="preserve">图表：2021-2026年中国科考船行业市场规模</w:t>
      </w:r>
    </w:p>
    <w:p>
      <w:pPr>
        <w:spacing w:before="75" w:after="0"/>
      </w:pPr>
      <w:r>
        <w:rPr/>
        <w:t xml:space="preserve">图表：2021-2026年全球科考船产业市场规模</w:t>
      </w:r>
    </w:p>
    <w:p>
      <w:pPr>
        <w:spacing w:before="75" w:after="0"/>
      </w:pPr>
      <w:r>
        <w:rPr/>
        <w:t xml:space="preserve">图表：2021-2026年科考船重要数据指标比较</w:t>
      </w:r>
    </w:p>
    <w:p>
      <w:pPr>
        <w:spacing w:before="75" w:after="0"/>
      </w:pPr>
      <w:r>
        <w:rPr/>
        <w:t xml:space="preserve">图表：2021-2026年中国科考船行业销售情况分析</w:t>
      </w:r>
    </w:p>
    <w:p>
      <w:pPr>
        <w:spacing w:before="75" w:after="0"/>
      </w:pPr>
      <w:r>
        <w:rPr/>
        <w:t xml:space="preserve">图表：2021-2026年中国科考船行业利润情况分析</w:t>
      </w:r>
    </w:p>
    <w:p>
      <w:pPr>
        <w:spacing w:before="75" w:after="0"/>
      </w:pPr>
      <w:r>
        <w:rPr/>
        <w:t xml:space="preserve">图表：2021-2026年中国科考船行业资产情况分析</w:t>
      </w:r>
    </w:p>
    <w:p>
      <w:pPr>
        <w:spacing w:before="75" w:after="0"/>
      </w:pPr>
      <w:r>
        <w:rPr/>
        <w:t xml:space="preserve">图表：2026-2031年中国科考船市场前景预测</w:t>
      </w:r>
    </w:p>
    <w:p>
      <w:pPr>
        <w:spacing w:before="75" w:after="0"/>
      </w:pPr>
      <w:r>
        <w:rPr/>
        <w:t xml:space="preserve">图表：2026-2031年中国科考船发展前景预测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本文地址：https://www.51baogao.cn/baogao/20250115/1552449.shtml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5/155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中国科考船行业市场发展前景及趋势预测与投资分析研究报告(2026-2031版)</dc:title>
  <dc:description>中国科考船行业市场发展前景及趋势预测与投资分析研究报告(2026-2031版)</dc:description>
  <dc:subject>中国科考船行业市场发展前景及趋势预测与投资分析研究报告(2026-2031版)</dc:subject>
  <cp:keywords>研究报告</cp:keywords>
  <cp:category>研究报告</cp:category>
  <cp:lastModifiedBy>北京中道泰和信息咨询有限公司</cp:lastModifiedBy>
  <dcterms:created xsi:type="dcterms:W3CDTF">2026-03-27T08:27:27+08:00</dcterms:created>
  <dcterms:modified xsi:type="dcterms:W3CDTF">2026-03-27T08:27:27+08:00</dcterms:modified>
</cp:coreProperties>
</file>

<file path=docProps/custom.xml><?xml version="1.0" encoding="utf-8"?>
<Properties xmlns="http://schemas.openxmlformats.org/officeDocument/2006/custom-properties" xmlns:vt="http://schemas.openxmlformats.org/officeDocument/2006/docPropsVTypes"/>
</file>