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中国中式养生水行业市场发展前景及趋势预测与投资分析研究报告(2026-2031版)</w:t>
      </w:r>
    </w:p>
    <w:p>
      <w:pPr>
        <w:spacing w:after="150"/>
      </w:pPr>
      <w:r>
        <w:rPr>
          <w:b w:val="1"/>
          <w:bCs w:val="1"/>
        </w:rPr>
        <w:t xml:space="preserve">报告简介</w:t>
      </w:r>
    </w:p>
    <w:p>
      <w:pPr>
        <w:spacing w:after="150"/>
      </w:pPr>
      <w:r>
        <w:rPr/>
        <w:t xml:space="preserve">中式养生水是指遵循中式养生理念，采用红豆、薏米、枸杞、红枣、绿豆等药食同源的食材，通过煮制、萃取等工艺制成的即饮植物饮料。这些食材不仅具有养生功效，还能满足消费者对健康、养生的需求。</w:t>
      </w:r>
    </w:p>
    <w:p>
      <w:pPr>
        <w:spacing w:after="150"/>
      </w:pPr>
      <w:r>
        <w:rPr/>
        <w:t xml:space="preserve">随着健康意识的提升，中式养生水凭借其无糖、健康的特点，逐渐受到消费者的青睐。尤其是在年轻消费群体中，中式养生水因其方便快捷且健康的特性，成为替代传统含糖饮料的新选择。市场数据显示，中式养生水的需求量逐年增长，预计未来市场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中式养生水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中国中式养生水行业发展概述</w:t>
      </w:r>
    </w:p>
    <w:p>
      <w:pPr>
        <w:spacing w:before="75" w:after="0"/>
      </w:pPr>
      <w:r>
        <w:rPr/>
        <w:t xml:space="preserve">第一节 中式养生水行业发展情况</w:t>
      </w:r>
    </w:p>
    <w:p>
      <w:pPr>
        <w:spacing w:before="75" w:after="0"/>
      </w:pPr>
      <w:r>
        <w:rPr/>
        <w:t xml:space="preserve">第二节 最近3-5年中国中式养生水行业经济指标分析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中国中式养生水行业的国际比较分析</w:t>
      </w:r>
    </w:p>
    <w:p>
      <w:pPr>
        <w:spacing w:before="75" w:after="0"/>
      </w:pPr>
      <w:r>
        <w:rPr/>
        <w:t xml:space="preserve">第一节 中国中式养生水行业竞争力指标分析</w:t>
      </w:r>
    </w:p>
    <w:p>
      <w:pPr>
        <w:spacing w:before="75" w:after="0"/>
      </w:pPr>
      <w:r>
        <w:rPr/>
        <w:t xml:space="preserve">第二节 中国中式养生水行业经济指标国际比较分析</w:t>
      </w:r>
    </w:p>
    <w:p>
      <w:pPr>
        <w:spacing w:before="75" w:after="0"/>
      </w:pPr>
      <w:r>
        <w:rPr/>
        <w:t xml:space="preserve">第三节 全球中式养生水行业市场需求分析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全球中式养生水行业市场供给分析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2021-2026年中国中式养生水行业整体运行指标分析</w:t>
      </w:r>
    </w:p>
    <w:p>
      <w:pPr>
        <w:spacing w:before="75" w:after="0"/>
      </w:pPr>
      <w:r>
        <w:rPr/>
        <w:t xml:space="preserve">第一节 中国中式养生水行业总体规模分析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中国中式养生水行业产销分析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中国中式养生水行业财务指标总体分析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中式养生水产业发展环境分析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二、我国中式养生水工业发展分析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中式养生水行业上下游及相关产业分析</w:t>
      </w:r>
    </w:p>
    <w:p>
      <w:pPr>
        <w:spacing w:before="75" w:after="0"/>
      </w:pPr>
      <w:r>
        <w:rPr/>
        <w:t xml:space="preserve">第一节 中式养生水产业链分析</w:t>
      </w:r>
    </w:p>
    <w:p>
      <w:pPr>
        <w:spacing w:before="75" w:after="0"/>
      </w:pPr>
      <w:r>
        <w:rPr/>
        <w:t xml:space="preserve">一、中式养生水产业链模型介绍</w:t>
      </w:r>
    </w:p>
    <w:p>
      <w:pPr>
        <w:spacing w:before="75" w:after="0"/>
      </w:pPr>
      <w:r>
        <w:rPr/>
        <w:t xml:space="preserve">二、中式养生水产业链模型分析</w:t>
      </w:r>
    </w:p>
    <w:p>
      <w:pPr>
        <w:spacing w:before="75" w:after="0"/>
      </w:pPr>
      <w:r>
        <w:rPr/>
        <w:t xml:space="preserve">第二节 中式养生水上游产业分析</w:t>
      </w:r>
    </w:p>
    <w:p>
      <w:pPr>
        <w:spacing w:before="75" w:after="0"/>
      </w:pPr>
      <w:r>
        <w:rPr/>
        <w:t xml:space="preserve">一、中式养生水上游产业发展现状分析</w:t>
      </w:r>
    </w:p>
    <w:p>
      <w:pPr>
        <w:spacing w:before="75" w:after="0"/>
      </w:pPr>
      <w:r>
        <w:rPr/>
        <w:t xml:space="preserve">二、中式养生水行业上游产业发展分析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中式养生水下游产业分析</w:t>
      </w:r>
    </w:p>
    <w:p>
      <w:pPr>
        <w:spacing w:before="75" w:after="0"/>
      </w:pPr>
      <w:r>
        <w:rPr/>
        <w:t xml:space="preserve">一、中式养生水下游产业发展现状分析</w:t>
      </w:r>
    </w:p>
    <w:p>
      <w:pPr>
        <w:spacing w:before="75" w:after="0"/>
      </w:pPr>
      <w:r>
        <w:rPr/>
        <w:t xml:space="preserve">二、中式养生水下游应用领域发展分析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中国中式养生水行业区域市场分析</w:t>
      </w:r>
    </w:p>
    <w:p>
      <w:pPr>
        <w:spacing w:before="75" w:after="0"/>
      </w:pPr>
      <w:r>
        <w:rPr/>
        <w:t xml:space="preserve">第一节 华北地区中式养生水行业分析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东北地区中式养生水行业分析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华东地区中式养生水行业分析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华南地区中式养生水行业分析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华中地区中式养生水行业分析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西南地区中式养生水行业分析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西北地区中式养生水行业分析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2021-2026年中国中式养生水行业供需情况及2026-2031年供需预测</w:t>
      </w:r>
    </w:p>
    <w:p>
      <w:pPr>
        <w:spacing w:before="75" w:after="0"/>
      </w:pPr>
      <w:r>
        <w:rPr/>
        <w:t xml:space="preserve">第一节 2021-2026年中式养生水行业需求情况分析</w:t>
      </w:r>
    </w:p>
    <w:p>
      <w:pPr>
        <w:spacing w:before="75" w:after="0"/>
      </w:pPr>
      <w:r>
        <w:rPr/>
        <w:t xml:space="preserve">一、2021-2026年中式养生水行业需求总量</w:t>
      </w:r>
    </w:p>
    <w:p>
      <w:pPr>
        <w:spacing w:before="75" w:after="0"/>
      </w:pPr>
      <w:r>
        <w:rPr/>
        <w:t xml:space="preserve">二、2021-2026年中式养生水行业需求结构变化</w:t>
      </w:r>
    </w:p>
    <w:p>
      <w:pPr>
        <w:spacing w:before="75" w:after="0"/>
      </w:pPr>
      <w:r>
        <w:rPr/>
        <w:t xml:space="preserve">第二节 2026-2031年中式养生水行业供需预测</w:t>
      </w:r>
    </w:p>
    <w:p>
      <w:pPr>
        <w:spacing w:before="75" w:after="0"/>
      </w:pPr>
      <w:r>
        <w:rPr/>
        <w:t xml:space="preserve">一、中式养生水行业供给总量预测</w:t>
      </w:r>
    </w:p>
    <w:p>
      <w:pPr>
        <w:spacing w:before="75" w:after="0"/>
      </w:pPr>
      <w:r>
        <w:rPr/>
        <w:t xml:space="preserve">二、中式养生水行业需求总量预测</w:t>
      </w:r>
    </w:p>
    <w:p>
      <w:pPr>
        <w:spacing w:before="75" w:after="0"/>
      </w:pPr>
      <w:r>
        <w:rPr/>
        <w:t xml:space="preserve">第三节 2026-2031年国内中式养生水行业影响因素分析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中式养生水市场竞争格局分析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中式养生水行业主要企业竞争力分析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中式养生水行业竞争格局分析</w:t>
      </w:r>
    </w:p>
    <w:p>
      <w:pPr>
        <w:spacing w:before="75" w:after="0"/>
      </w:pPr>
      <w:r>
        <w:rPr/>
        <w:t xml:space="preserve">一、2021-2026年中式养生水行业竞争分析</w:t>
      </w:r>
    </w:p>
    <w:p>
      <w:pPr>
        <w:spacing w:before="75" w:after="0"/>
      </w:pPr>
      <w:r>
        <w:rPr/>
        <w:t xml:space="preserve">二、2021-2026年国内外中式养生水竞争分析</w:t>
      </w:r>
    </w:p>
    <w:p>
      <w:pPr>
        <w:spacing w:before="75" w:after="0"/>
      </w:pPr>
      <w:r>
        <w:rPr/>
        <w:t xml:space="preserve">三、2021-2026年中国中式养生水市场竞争分析</w:t>
      </w:r>
    </w:p>
    <w:p>
      <w:pPr>
        <w:spacing w:before="75" w:after="0"/>
      </w:pPr>
      <w:r>
        <w:rPr/>
        <w:t xml:space="preserve">四、2021-2026年中国中式养生水市场集中度分析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三、中国中式养生水行业参与国际竞争的战略市场定位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一、中式养生水行业需求市场</w:t>
      </w:r>
    </w:p>
    <w:p>
      <w:pPr>
        <w:spacing w:before="75" w:after="0"/>
      </w:pPr>
      <w:r>
        <w:rPr/>
        <w:t xml:space="preserve">二、中式养生水行业客户结构</w:t>
      </w:r>
    </w:p>
    <w:p>
      <w:pPr>
        <w:spacing w:before="75" w:after="0"/>
      </w:pPr>
      <w:r>
        <w:rPr/>
        <w:t xml:space="preserve">三、中式养生水行业需求的地区差异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中式养生水领先企业分析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中国中式养生水行业swot分析</w:t>
      </w:r>
    </w:p>
    <w:p>
      <w:pPr>
        <w:spacing w:before="75" w:after="0"/>
      </w:pPr>
      <w:r>
        <w:rPr>
          <w:b w:val="1"/>
          <w:bCs w:val="1"/>
        </w:rPr>
        <w:t xml:space="preserve">第十二章 2026-2031年中式养生水行业投资价值评估分析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图表：中式养生水产业链分析</w:t>
      </w:r>
    </w:p>
    <w:p>
      <w:pPr>
        <w:spacing w:before="75" w:after="0"/>
      </w:pPr>
      <w:r>
        <w:rPr/>
        <w:t xml:space="preserve">图表：国际中式养生水市场规模</w:t>
      </w:r>
    </w:p>
    <w:p>
      <w:pPr>
        <w:spacing w:before="75" w:after="0"/>
      </w:pPr>
      <w:r>
        <w:rPr/>
        <w:t xml:space="preserve">图表：国际中式养生水生命周期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图表：2021-2026年中国中式养生水供应情况</w:t>
      </w:r>
    </w:p>
    <w:p>
      <w:pPr>
        <w:spacing w:before="75" w:after="0"/>
      </w:pPr>
      <w:r>
        <w:rPr/>
        <w:t xml:space="preserve">图表：2021-2026年中国中式养生水需求情况</w:t>
      </w:r>
    </w:p>
    <w:p>
      <w:pPr>
        <w:spacing w:before="75" w:after="0"/>
      </w:pPr>
      <w:r>
        <w:rPr/>
        <w:t xml:space="preserve">图表：2026-2031年中国中式养生水市场规模预测</w:t>
      </w:r>
    </w:p>
    <w:p>
      <w:pPr>
        <w:spacing w:before="75" w:after="0"/>
      </w:pPr>
      <w:r>
        <w:rPr/>
        <w:t xml:space="preserve">图表：2026-2031年中国中式养生水供应情况预测</w:t>
      </w:r>
    </w:p>
    <w:p>
      <w:pPr>
        <w:spacing w:before="75" w:after="0"/>
      </w:pPr>
      <w:r>
        <w:rPr/>
        <w:t xml:space="preserve">图表：2026-2031年中国中式养生水需求情况预测</w:t>
      </w:r>
    </w:p>
    <w:p>
      <w:pPr>
        <w:spacing w:before="75" w:after="0"/>
      </w:pPr>
      <w:r>
        <w:rPr/>
        <w:t xml:space="preserve">图表：2021-2026年中国中式养生水市场规模统计表</w:t>
      </w:r>
    </w:p>
    <w:p>
      <w:pPr>
        <w:spacing w:before="75" w:after="0"/>
      </w:pPr>
      <w:r>
        <w:rPr/>
        <w:t xml:space="preserve">图表：2026-2031年中国中式养生水行业市场规模预测</w:t>
      </w:r>
    </w:p>
    <w:p>
      <w:pPr>
        <w:spacing w:before="75" w:after="0"/>
      </w:pPr>
      <w:r>
        <w:rPr/>
        <w:t xml:space="preserve">图表：2026-2031年中国中式养生水行业资产规模预测</w:t>
      </w:r>
    </w:p>
    <w:p>
      <w:pPr>
        <w:spacing w:before="75" w:after="0"/>
      </w:pPr>
      <w:r>
        <w:rPr/>
        <w:t xml:space="preserve">图表：2026-2031年中国中式养生水行业利润合计预测</w:t>
      </w:r>
    </w:p>
    <w:p>
      <w:pPr>
        <w:spacing w:before="75" w:after="0"/>
      </w:pPr>
      <w:r>
        <w:rPr/>
        <w:t xml:space="preserve">图表：2026-2031年中国中式养生水行业盈利能力预测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本文地址：https://www.51baogao.cn/baogao/20250115/1552461.shtml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5/155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中国中式养生水行业市场发展前景及趋势预测与投资分析研究报告(2026-2031版)</dc:title>
  <dc:description>中国中式养生水行业市场发展前景及趋势预测与投资分析研究报告(2026-2031版)</dc:description>
  <dc:subject>中国中式养生水行业市场发展前景及趋势预测与投资分析研究报告(2026-2031版)</dc:subject>
  <cp:keywords>研究报告</cp:keywords>
  <cp:category>研究报告</cp:category>
  <cp:lastModifiedBy>北京中道泰和信息咨询有限公司</cp:lastModifiedBy>
  <dcterms:created xsi:type="dcterms:W3CDTF">2026-03-27T08:27:50+08:00</dcterms:created>
  <dcterms:modified xsi:type="dcterms:W3CDTF">2026-03-27T08:27:50+08:00</dcterms:modified>
</cp:coreProperties>
</file>

<file path=docProps/custom.xml><?xml version="1.0" encoding="utf-8"?>
<Properties xmlns="http://schemas.openxmlformats.org/officeDocument/2006/custom-properties" xmlns:vt="http://schemas.openxmlformats.org/officeDocument/2006/docPropsVTypes"/>
</file>