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中国直播培训行业市场发展前景及趋势预测与投资分析研究报告(2026-2031版)</w:t>
      </w:r>
    </w:p>
    <w:p>
      <w:pPr>
        <w:spacing w:after="150"/>
      </w:pPr>
      <w:r>
        <w:rPr>
          <w:b w:val="1"/>
          <w:bCs w:val="1"/>
        </w:rPr>
        <w:t xml:space="preserve">报告简介</w:t>
      </w:r>
    </w:p>
    <w:p>
      <w:pPr>
        <w:spacing w:after="150"/>
      </w:pPr>
      <w:r>
        <w:rPr/>
        <w:t xml:space="preserve">直播培训是一种利用实时在线视频传输技术，将培训内容、讲师和学员连接起来，实现远程互动教学的培训形式。它突破了地域限制，实现了远程教学，学员无需到现场参加培训，节省了时间和交通成本。直播培训具有实时性、互动性和便捷性等特点，学员可以通过弹幕、评论等方式与讲师和其他学员进行实时互动，增强学习体验。</w:t>
      </w:r>
    </w:p>
    <w:p>
      <w:pPr>
        <w:spacing w:after="150"/>
      </w:pPr>
      <w:r>
        <w:rPr/>
        <w:t xml:space="preserve">直播培训的具体形式包括讲座、演示、案例分析等，同时可以提供丰富的教学资源，如PPT、视频、音频等。通过对直播数据的分析，可以了解学员的学习情况和需求，为后续的教学优化提供参考。此外，直播培训还支持多种教学形式，如在线教育、职业培训、公开课等，适用于需要接受远程培训或在线学习的学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直播培训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中国直播培训行业发展概述</w:t>
      </w:r>
    </w:p>
    <w:p>
      <w:pPr>
        <w:spacing w:before="75" w:after="0"/>
      </w:pPr>
      <w:r>
        <w:rPr/>
        <w:t xml:space="preserve">第一节 直播培训行业发展情况</w:t>
      </w:r>
    </w:p>
    <w:p>
      <w:pPr>
        <w:spacing w:before="75" w:after="0"/>
      </w:pPr>
      <w:r>
        <w:rPr/>
        <w:t xml:space="preserve">第二节 最近3-5年中国直播培训行业经济指标分析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中国直播培训行业的国际比较分析</w:t>
      </w:r>
    </w:p>
    <w:p>
      <w:pPr>
        <w:spacing w:before="75" w:after="0"/>
      </w:pPr>
      <w:r>
        <w:rPr/>
        <w:t xml:space="preserve">第一节 中国直播培训行业竞争力指标分析</w:t>
      </w:r>
    </w:p>
    <w:p>
      <w:pPr>
        <w:spacing w:before="75" w:after="0"/>
      </w:pPr>
      <w:r>
        <w:rPr/>
        <w:t xml:space="preserve">第二节 中国直播培训行业经济指标国际比较分析</w:t>
      </w:r>
    </w:p>
    <w:p>
      <w:pPr>
        <w:spacing w:before="75" w:after="0"/>
      </w:pPr>
      <w:r>
        <w:rPr/>
        <w:t xml:space="preserve">第三节 全球直播培训行业市场需求分析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全球直播培训行业市场供给分析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2021-2026年中国直播培训行业整体运行指标分析</w:t>
      </w:r>
    </w:p>
    <w:p>
      <w:pPr>
        <w:spacing w:before="75" w:after="0"/>
      </w:pPr>
      <w:r>
        <w:rPr/>
        <w:t xml:space="preserve">第一节 中国直播培训行业总体规模分析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中国直播培训行业产销分析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中国直播培训行业财务指标总体分析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直播培训产业发展环境分析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二、我国直播培训工业发展分析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直播培训行业上下游及相关产业分析</w:t>
      </w:r>
    </w:p>
    <w:p>
      <w:pPr>
        <w:spacing w:before="75" w:after="0"/>
      </w:pPr>
      <w:r>
        <w:rPr/>
        <w:t xml:space="preserve">第一节 直播培训产业链分析</w:t>
      </w:r>
    </w:p>
    <w:p>
      <w:pPr>
        <w:spacing w:before="75" w:after="0"/>
      </w:pPr>
      <w:r>
        <w:rPr/>
        <w:t xml:space="preserve">一、直播培训产业链模型介绍</w:t>
      </w:r>
    </w:p>
    <w:p>
      <w:pPr>
        <w:spacing w:before="75" w:after="0"/>
      </w:pPr>
      <w:r>
        <w:rPr/>
        <w:t xml:space="preserve">二、直播培训产业链模型分析</w:t>
      </w:r>
    </w:p>
    <w:p>
      <w:pPr>
        <w:spacing w:before="75" w:after="0"/>
      </w:pPr>
      <w:r>
        <w:rPr/>
        <w:t xml:space="preserve">第二节 直播培训上游产业分析</w:t>
      </w:r>
    </w:p>
    <w:p>
      <w:pPr>
        <w:spacing w:before="75" w:after="0"/>
      </w:pPr>
      <w:r>
        <w:rPr/>
        <w:t xml:space="preserve">一、直播培训上游产业发展现状分析</w:t>
      </w:r>
    </w:p>
    <w:p>
      <w:pPr>
        <w:spacing w:before="75" w:after="0"/>
      </w:pPr>
      <w:r>
        <w:rPr/>
        <w:t xml:space="preserve">二、直播培训行业上游产业发展分析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直播培训下游产业分析</w:t>
      </w:r>
    </w:p>
    <w:p>
      <w:pPr>
        <w:spacing w:before="75" w:after="0"/>
      </w:pPr>
      <w:r>
        <w:rPr/>
        <w:t xml:space="preserve">一、直播培训下游产业发展现状分析</w:t>
      </w:r>
    </w:p>
    <w:p>
      <w:pPr>
        <w:spacing w:before="75" w:after="0"/>
      </w:pPr>
      <w:r>
        <w:rPr/>
        <w:t xml:space="preserve">二、直播培训下游应用领域发展分析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中国直播培训行业区域市场分析</w:t>
      </w:r>
    </w:p>
    <w:p>
      <w:pPr>
        <w:spacing w:before="75" w:after="0"/>
      </w:pPr>
      <w:r>
        <w:rPr/>
        <w:t xml:space="preserve">第一节 华北地区直播培训行业分析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东北地区直播培训行业分析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华东地区直播培训行业分析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华南地区直播培训行业分析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华中地区直播培训行业分析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西南地区直播培训行业分析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西北地区直播培训行业分析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2021-2026年中国直播培训行业供需情况及2026-2031年供需预测</w:t>
      </w:r>
    </w:p>
    <w:p>
      <w:pPr>
        <w:spacing w:before="75" w:after="0"/>
      </w:pPr>
      <w:r>
        <w:rPr/>
        <w:t xml:space="preserve">第一节 2021-2026年直播培训行业需求情况分析</w:t>
      </w:r>
    </w:p>
    <w:p>
      <w:pPr>
        <w:spacing w:before="75" w:after="0"/>
      </w:pPr>
      <w:r>
        <w:rPr/>
        <w:t xml:space="preserve">一、2021-2026年直播培训行业需求总量</w:t>
      </w:r>
    </w:p>
    <w:p>
      <w:pPr>
        <w:spacing w:before="75" w:after="0"/>
      </w:pPr>
      <w:r>
        <w:rPr/>
        <w:t xml:space="preserve">二、2021-2026年直播培训行业需求结构变化</w:t>
      </w:r>
    </w:p>
    <w:p>
      <w:pPr>
        <w:spacing w:before="75" w:after="0"/>
      </w:pPr>
      <w:r>
        <w:rPr/>
        <w:t xml:space="preserve">第二节 2026-2031年直播培训行业供需预测</w:t>
      </w:r>
    </w:p>
    <w:p>
      <w:pPr>
        <w:spacing w:before="75" w:after="0"/>
      </w:pPr>
      <w:r>
        <w:rPr/>
        <w:t xml:space="preserve">一、直播培训行业供给总量预测</w:t>
      </w:r>
    </w:p>
    <w:p>
      <w:pPr>
        <w:spacing w:before="75" w:after="0"/>
      </w:pPr>
      <w:r>
        <w:rPr/>
        <w:t xml:space="preserve">二、直播培训行业需求总量预测</w:t>
      </w:r>
    </w:p>
    <w:p>
      <w:pPr>
        <w:spacing w:before="75" w:after="0"/>
      </w:pPr>
      <w:r>
        <w:rPr/>
        <w:t xml:space="preserve">第三节 2026-2031年国内直播培训行业影响因素分析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直播培训市场竞争格局分析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直播培训行业主要企业竞争力分析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直播培训行业竞争格局分析</w:t>
      </w:r>
    </w:p>
    <w:p>
      <w:pPr>
        <w:spacing w:before="75" w:after="0"/>
      </w:pPr>
      <w:r>
        <w:rPr/>
        <w:t xml:space="preserve">一、2021-2026年直播培训行业竞争分析</w:t>
      </w:r>
    </w:p>
    <w:p>
      <w:pPr>
        <w:spacing w:before="75" w:after="0"/>
      </w:pPr>
      <w:r>
        <w:rPr/>
        <w:t xml:space="preserve">二、2021-2026年国内外直播培训竞争分析</w:t>
      </w:r>
    </w:p>
    <w:p>
      <w:pPr>
        <w:spacing w:before="75" w:after="0"/>
      </w:pPr>
      <w:r>
        <w:rPr/>
        <w:t xml:space="preserve">三、2021-2026年中国直播培训市场竞争分析</w:t>
      </w:r>
    </w:p>
    <w:p>
      <w:pPr>
        <w:spacing w:before="75" w:after="0"/>
      </w:pPr>
      <w:r>
        <w:rPr/>
        <w:t xml:space="preserve">四、2021-2026年中国直播培训市场集中度分析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三、中国直播培训行业参与国际竞争的战略市场定位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一、直播培训行业需求市场</w:t>
      </w:r>
    </w:p>
    <w:p>
      <w:pPr>
        <w:spacing w:before="75" w:after="0"/>
      </w:pPr>
      <w:r>
        <w:rPr/>
        <w:t xml:space="preserve">二、直播培训行业客户结构</w:t>
      </w:r>
    </w:p>
    <w:p>
      <w:pPr>
        <w:spacing w:before="75" w:after="0"/>
      </w:pPr>
      <w:r>
        <w:rPr/>
        <w:t xml:space="preserve">三、直播培训行业需求的地区差异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直播培训领先企业分析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中国直播培训行业swot分析</w:t>
      </w:r>
    </w:p>
    <w:p>
      <w:pPr>
        <w:spacing w:before="75" w:after="0"/>
      </w:pPr>
      <w:r>
        <w:rPr>
          <w:b w:val="1"/>
          <w:bCs w:val="1"/>
        </w:rPr>
        <w:t xml:space="preserve">第十二章 2026-2031年直播培训行业投资价值评估分析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图表：直播培训产业链分析</w:t>
      </w:r>
    </w:p>
    <w:p>
      <w:pPr>
        <w:spacing w:before="75" w:after="0"/>
      </w:pPr>
      <w:r>
        <w:rPr/>
        <w:t xml:space="preserve">图表：国际直播培训市场规模</w:t>
      </w:r>
    </w:p>
    <w:p>
      <w:pPr>
        <w:spacing w:before="75" w:after="0"/>
      </w:pPr>
      <w:r>
        <w:rPr/>
        <w:t xml:space="preserve">图表：国际直播培训生命周期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图表：2021-2026年中国直播培训供应情况</w:t>
      </w:r>
    </w:p>
    <w:p>
      <w:pPr>
        <w:spacing w:before="75" w:after="0"/>
      </w:pPr>
      <w:r>
        <w:rPr/>
        <w:t xml:space="preserve">图表：2021-2026年中国直播培训需求情况</w:t>
      </w:r>
    </w:p>
    <w:p>
      <w:pPr>
        <w:spacing w:before="75" w:after="0"/>
      </w:pPr>
      <w:r>
        <w:rPr/>
        <w:t xml:space="preserve">图表：2026-2031年中国直播培训市场规模预测</w:t>
      </w:r>
    </w:p>
    <w:p>
      <w:pPr>
        <w:spacing w:before="75" w:after="0"/>
      </w:pPr>
      <w:r>
        <w:rPr/>
        <w:t xml:space="preserve">图表：2026-2031年中国直播培训供应情况预测</w:t>
      </w:r>
    </w:p>
    <w:p>
      <w:pPr>
        <w:spacing w:before="75" w:after="0"/>
      </w:pPr>
      <w:r>
        <w:rPr/>
        <w:t xml:space="preserve">图表：2026-2031年中国直播培训需求情况预测</w:t>
      </w:r>
    </w:p>
    <w:p>
      <w:pPr>
        <w:spacing w:before="75" w:after="0"/>
      </w:pPr>
      <w:r>
        <w:rPr/>
        <w:t xml:space="preserve">图表：2021-2026年中国直播培训市场规模统计表</w:t>
      </w:r>
    </w:p>
    <w:p>
      <w:pPr>
        <w:spacing w:before="75" w:after="0"/>
      </w:pPr>
      <w:r>
        <w:rPr/>
        <w:t xml:space="preserve">图表：2026-2031年中国直播培训行业市场规模预测</w:t>
      </w:r>
    </w:p>
    <w:p>
      <w:pPr>
        <w:spacing w:before="75" w:after="0"/>
      </w:pPr>
      <w:r>
        <w:rPr/>
        <w:t xml:space="preserve">图表：2026-2031年中国直播培训行业资产规模预测</w:t>
      </w:r>
    </w:p>
    <w:p>
      <w:pPr>
        <w:spacing w:before="75" w:after="0"/>
      </w:pPr>
      <w:r>
        <w:rPr/>
        <w:t xml:space="preserve">图表：2026-2031年中国直播培训行业利润合计预测</w:t>
      </w:r>
    </w:p>
    <w:p>
      <w:pPr>
        <w:spacing w:before="75" w:after="0"/>
      </w:pPr>
      <w:r>
        <w:rPr/>
        <w:t xml:space="preserve">图表：2026-2031年中国直播培训行业盈利能力预测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本文地址：https://www.51baogao.cn/baogao/20250115/1552462.shtml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5/155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中国直播培训行业市场发展前景及趋势预测与投资分析研究报告(2026-2031版)</dc:title>
  <dc:description>中国直播培训行业市场发展前景及趋势预测与投资分析研究报告(2026-2031版)</dc:description>
  <dc:subject>中国直播培训行业市场发展前景及趋势预测与投资分析研究报告(2026-2031版)</dc:subject>
  <cp:keywords>研究报告</cp:keywords>
  <cp:category>研究报告</cp:category>
  <cp:lastModifiedBy>北京中道泰和信息咨询有限公司</cp:lastModifiedBy>
  <dcterms:created xsi:type="dcterms:W3CDTF">2026-03-27T08:27:53+08:00</dcterms:created>
  <dcterms:modified xsi:type="dcterms:W3CDTF">2026-03-27T08:27:53+08:00</dcterms:modified>
</cp:coreProperties>
</file>

<file path=docProps/custom.xml><?xml version="1.0" encoding="utf-8"?>
<Properties xmlns="http://schemas.openxmlformats.org/officeDocument/2006/custom-properties" xmlns:vt="http://schemas.openxmlformats.org/officeDocument/2006/docPropsVTypes"/>
</file>