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中国公共安防行业市场发展前景及趋势预测与投资分析研究报告(2026-2031版)</w:t>
      </w:r>
    </w:p>
    <w:p>
      <w:pPr>
        <w:spacing w:after="150"/>
      </w:pPr>
      <w:r>
        <w:rPr>
          <w:b w:val="1"/>
          <w:bCs w:val="1"/>
        </w:rPr>
        <w:t xml:space="preserve">报告简介</w:t>
      </w:r>
    </w:p>
    <w:p>
      <w:pPr>
        <w:spacing w:after="150"/>
      </w:pPr>
      <w:r>
        <w:rPr/>
        <w:t xml:space="preserve">公共安防是指通过一系列措施和技术手段，对人身、财产、信息等进行保护，确保其安全的过程。其主要应用领域包括公共安全、金融、教育、工业等。</w:t>
      </w:r>
    </w:p>
    <w:p>
      <w:pPr>
        <w:spacing w:after="150"/>
      </w:pPr>
      <w:r>
        <w:rPr/>
        <w:t xml:space="preserve">趋势</w:t>
      </w:r>
    </w:p>
    <w:p>
      <w:pPr>
        <w:spacing w:after="150"/>
      </w:pPr>
      <w:r>
        <w:rPr/>
        <w:t xml:space="preserve">智能化：公共安防行业将继续向智能化发展。智能安防终端如具备家庭安防及老人、儿童、宠物看护功能的产品在智能家居产品中占据重要地位。AI技术如人工智能图像信号处理(AI-ISP)通过智能降噪提供高质量的视觉效果，即使在低光环境下也能实现更清晰的图像。</w:t>
      </w:r>
    </w:p>
    <w:p>
      <w:pPr>
        <w:spacing w:after="150"/>
      </w:pPr>
      <w:r>
        <w:rPr/>
        <w:t xml:space="preserve">集成化：公共安防行业正加速向智能化、集成化方向发展，构建更安全的社会环境。</w:t>
      </w:r>
    </w:p>
    <w:p>
      <w:pPr>
        <w:spacing w:after="150"/>
      </w:pPr>
      <w:r>
        <w:rPr/>
        <w:t xml:space="preserve">网络化：云计算和边缘计算的融合推动了更快、更高效的安防服务的出现。</w:t>
      </w:r>
    </w:p>
    <w:p>
      <w:pPr>
        <w:spacing w:after="150"/>
      </w:pPr>
      <w:r>
        <w:rPr/>
        <w:t xml:space="preserve">前景</w:t>
      </w:r>
    </w:p>
    <w:p>
      <w:pPr>
        <w:spacing w:after="150"/>
      </w:pPr>
      <w:r>
        <w:rPr/>
        <w:t xml:space="preserve">未来，公共安防行业将继续迎来快速发展。随着人们对安全需求的日益重视，市场规模预计将继续扩大。政策推动如智能城市、数字经济的建设也为行业带来新的增长点。此外，随着技术的不断进步和应用领域的拓展，公共安防行业将进一步融入社会生活的各个方面，提升整体安全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安防行业研究单位等公布和提供的大量资料。报告对我国公共安防行业的供需状况、发展现状、子行业发展变化等进行了分析，重点分析了国内外公共安防行业的发展现状、如何面对行业的发展挑战、行业的发展建议、行业竞争力，以及行业的投资分析和趋势预测等等。报告还综合了公共安防行业的整体发展动态，对行业在产品方面提供了参考建议和具体解决办法。报告对于公共安防产品生产企业、经销商、行业管理部门以及拟进入该行业的投资者具有重要的参考价值，对于研究我国公共安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公共安防行业界定</w:t>
      </w:r>
    </w:p>
    <w:p>
      <w:pPr>
        <w:spacing w:before="75" w:after="0"/>
      </w:pPr>
      <w:r>
        <w:rPr/>
        <w:t xml:space="preserve">第一节 公共安防行业定义</w:t>
      </w:r>
    </w:p>
    <w:p>
      <w:pPr>
        <w:spacing w:before="75" w:after="0"/>
      </w:pPr>
      <w:r>
        <w:rPr/>
        <w:t xml:space="preserve">第二节 公共安防行业特点分析</w:t>
      </w:r>
    </w:p>
    <w:p>
      <w:pPr>
        <w:spacing w:before="75" w:after="0"/>
      </w:pPr>
      <w:r>
        <w:rPr/>
        <w:t xml:space="preserve">第三节 公共安防产品主要分类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第四节 公共安防主要应用领域分析</w:t>
      </w:r>
    </w:p>
    <w:p>
      <w:pPr>
        <w:spacing w:before="75" w:after="0"/>
      </w:pPr>
      <w:r>
        <w:rPr/>
        <w:t xml:space="preserve">一、国土安全</w:t>
      </w:r>
    </w:p>
    <w:p>
      <w:pPr>
        <w:spacing w:before="75" w:after="0"/>
      </w:pPr>
      <w:r>
        <w:rPr/>
        <w:t xml:space="preserve">二、紧急服务</w:t>
      </w:r>
    </w:p>
    <w:p>
      <w:pPr>
        <w:spacing w:before="75" w:after="0"/>
      </w:pPr>
      <w:r>
        <w:rPr/>
        <w:t xml:space="preserve">三、关键基础设施</w:t>
      </w:r>
    </w:p>
    <w:p>
      <w:pPr>
        <w:spacing w:before="75" w:after="0"/>
      </w:pPr>
      <w:r>
        <w:rPr/>
        <w:t xml:space="preserve">四、交通运输</w:t>
      </w:r>
    </w:p>
    <w:p>
      <w:pPr>
        <w:spacing w:before="75" w:after="0"/>
      </w:pPr>
      <w:r>
        <w:rPr/>
        <w:t xml:space="preserve">第五节 公共安防产业链分析</w:t>
      </w:r>
    </w:p>
    <w:p>
      <w:pPr>
        <w:spacing w:before="75" w:after="0"/>
      </w:pPr>
      <w:r>
        <w:rPr>
          <w:b w:val="1"/>
          <w:bCs w:val="1"/>
        </w:rPr>
        <w:t xml:space="preserve">第二章 2021-2026年国际公共安防行业发展态势分析</w:t>
      </w:r>
    </w:p>
    <w:p>
      <w:pPr>
        <w:spacing w:before="75" w:after="0"/>
      </w:pPr>
      <w:r>
        <w:rPr/>
        <w:t xml:space="preserve">第一节 国际公共安防行业总体情况</w:t>
      </w:r>
    </w:p>
    <w:p>
      <w:pPr>
        <w:spacing w:before="75" w:after="0"/>
      </w:pPr>
      <w:r>
        <w:rPr/>
        <w:t xml:space="preserve">第二节 公共安防行业重点市场分析</w:t>
      </w:r>
    </w:p>
    <w:p>
      <w:pPr>
        <w:spacing w:before="75" w:after="0"/>
      </w:pPr>
      <w:r>
        <w:rPr/>
        <w:t xml:space="preserve">第三节 2026-2031年国际公共安防行业发展前景预测</w:t>
      </w:r>
    </w:p>
    <w:p>
      <w:pPr>
        <w:spacing w:before="75" w:after="0"/>
      </w:pPr>
      <w:r>
        <w:rPr>
          <w:b w:val="1"/>
          <w:bCs w:val="1"/>
        </w:rPr>
        <w:t xml:space="preserve">第三章 2021-2026年中国公共安防行业发展环境分析</w:t>
      </w:r>
    </w:p>
    <w:p>
      <w:pPr>
        <w:spacing w:before="75" w:after="0"/>
      </w:pPr>
      <w:r>
        <w:rPr/>
        <w:t xml:space="preserve">第一节 公共安防行业经济环境分析</w:t>
      </w:r>
    </w:p>
    <w:p>
      <w:pPr>
        <w:spacing w:before="75" w:after="0"/>
      </w:pPr>
      <w:r>
        <w:rPr/>
        <w:t xml:space="preserve">第二节 公共安防行业政策环境分析</w:t>
      </w:r>
    </w:p>
    <w:p>
      <w:pPr>
        <w:spacing w:before="75" w:after="0"/>
      </w:pPr>
      <w:r>
        <w:rPr>
          <w:b w:val="1"/>
          <w:bCs w:val="1"/>
        </w:rPr>
        <w:t xml:space="preserve">第四章 公共安防行业技术发展现状及趋势</w:t>
      </w:r>
    </w:p>
    <w:p>
      <w:pPr>
        <w:spacing w:before="75" w:after="0"/>
      </w:pPr>
      <w:r>
        <w:rPr/>
        <w:t xml:space="preserve">第一节 当前中国公共安防技术发展现状</w:t>
      </w:r>
    </w:p>
    <w:p>
      <w:pPr>
        <w:spacing w:before="75" w:after="0"/>
      </w:pPr>
      <w:r>
        <w:rPr/>
        <w:t xml:space="preserve">第二节 中外公共安防技术差距及产生差距的主要原因分析</w:t>
      </w:r>
    </w:p>
    <w:p>
      <w:pPr>
        <w:spacing w:before="75" w:after="0"/>
      </w:pPr>
      <w:r>
        <w:rPr/>
        <w:t xml:space="preserve">第三节 提高中国公共安防技术的对策</w:t>
      </w:r>
    </w:p>
    <w:p>
      <w:pPr>
        <w:spacing w:before="75" w:after="0"/>
      </w:pPr>
      <w:r>
        <w:rPr/>
        <w:t xml:space="preserve">第四节 中国公共安防研发、设计发展趋势</w:t>
      </w:r>
    </w:p>
    <w:p>
      <w:pPr>
        <w:spacing w:before="75" w:after="0"/>
      </w:pPr>
      <w:r>
        <w:rPr>
          <w:b w:val="1"/>
          <w:bCs w:val="1"/>
        </w:rPr>
        <w:t xml:space="preserve">第五章 中国公共安防行业市场供需状况分析</w:t>
      </w:r>
    </w:p>
    <w:p>
      <w:pPr>
        <w:spacing w:before="75" w:after="0"/>
      </w:pPr>
      <w:r>
        <w:rPr/>
        <w:t xml:space="preserve">第一节 2021-2026年中国公共安防行业市场情况</w:t>
      </w:r>
    </w:p>
    <w:p>
      <w:pPr>
        <w:spacing w:before="75" w:after="0"/>
      </w:pPr>
      <w:r>
        <w:rPr/>
        <w:t xml:space="preserve">第二节 中国公共安防行业市场需求状况</w:t>
      </w:r>
    </w:p>
    <w:p>
      <w:pPr>
        <w:spacing w:before="75" w:after="0"/>
      </w:pPr>
      <w:r>
        <w:rPr/>
        <w:t xml:space="preserve">一、2021-2026年公共安防行业市场需求情况</w:t>
      </w:r>
    </w:p>
    <w:p>
      <w:pPr>
        <w:spacing w:before="75" w:after="0"/>
      </w:pPr>
      <w:r>
        <w:rPr/>
        <w:t xml:space="preserve">二、2026-2031年公共安防行业市场需求预测</w:t>
      </w:r>
    </w:p>
    <w:p>
      <w:pPr>
        <w:spacing w:before="75" w:after="0"/>
      </w:pPr>
      <w:r>
        <w:rPr/>
        <w:t xml:space="preserve">第三节 中国公共安防行业市场供给状况</w:t>
      </w:r>
    </w:p>
    <w:p>
      <w:pPr>
        <w:spacing w:before="75" w:after="0"/>
      </w:pPr>
      <w:r>
        <w:rPr/>
        <w:t xml:space="preserve">一、2021-2026年公共安防行业市场供给情况</w:t>
      </w:r>
    </w:p>
    <w:p>
      <w:pPr>
        <w:spacing w:before="75" w:after="0"/>
      </w:pPr>
      <w:r>
        <w:rPr/>
        <w:t xml:space="preserve">二、2026-2031年公共安防行业市场供给预测</w:t>
      </w:r>
    </w:p>
    <w:p>
      <w:pPr>
        <w:spacing w:before="75" w:after="0"/>
      </w:pPr>
      <w:r>
        <w:rPr>
          <w:b w:val="1"/>
          <w:bCs w:val="1"/>
        </w:rPr>
        <w:t xml:space="preserve">第六章 公共安防所属行业经济运行分析</w:t>
      </w:r>
    </w:p>
    <w:p>
      <w:pPr>
        <w:spacing w:before="75" w:after="0"/>
      </w:pPr>
      <w:r>
        <w:rPr/>
        <w:t xml:space="preserve">第一节 2021-2026年公共安防所属行业偿债能力分析</w:t>
      </w:r>
    </w:p>
    <w:p>
      <w:pPr>
        <w:spacing w:before="75" w:after="0"/>
      </w:pPr>
      <w:r>
        <w:rPr/>
        <w:t xml:space="preserve">第二节 2021-2026年公共安防所属行业盈利能力分析</w:t>
      </w:r>
    </w:p>
    <w:p>
      <w:pPr>
        <w:spacing w:before="75" w:after="0"/>
      </w:pPr>
      <w:r>
        <w:rPr/>
        <w:t xml:space="preserve">第三节 2021-2026年公共安防所属行业发展能力分析</w:t>
      </w:r>
    </w:p>
    <w:p>
      <w:pPr>
        <w:spacing w:before="75" w:after="0"/>
      </w:pPr>
      <w:r>
        <w:rPr/>
        <w:t xml:space="preserve">第四节 2021-2026年公共安防行业企业数量及变化趋势</w:t>
      </w:r>
    </w:p>
    <w:p>
      <w:pPr>
        <w:spacing w:before="75" w:after="0"/>
      </w:pPr>
      <w:r>
        <w:rPr>
          <w:b w:val="1"/>
          <w:bCs w:val="1"/>
        </w:rPr>
        <w:t xml:space="preserve">第七章 2021-2026年中国公共安防行业重点区域市场分析</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第八章 中国公共安防行业产品价格监测</w:t>
      </w:r>
    </w:p>
    <w:p>
      <w:pPr>
        <w:spacing w:before="75" w:after="0"/>
      </w:pPr>
      <w:r>
        <w:rPr/>
        <w:t xml:space="preserve">第一节 公共安防市场价格特征</w:t>
      </w:r>
    </w:p>
    <w:p>
      <w:pPr>
        <w:spacing w:before="75" w:after="0"/>
      </w:pPr>
      <w:r>
        <w:rPr/>
        <w:t xml:space="preserve">第二节 影响公共安防市场价格因素分析</w:t>
      </w:r>
    </w:p>
    <w:p>
      <w:pPr>
        <w:spacing w:before="75" w:after="0"/>
      </w:pPr>
      <w:r>
        <w:rPr/>
        <w:t xml:space="preserve">第三节 未来公共安防市场价格走势预测</w:t>
      </w:r>
    </w:p>
    <w:p>
      <w:pPr>
        <w:spacing w:before="75" w:after="0"/>
      </w:pPr>
      <w:r>
        <w:rPr>
          <w:b w:val="1"/>
          <w:bCs w:val="1"/>
        </w:rPr>
        <w:t xml:space="preserve">第九章 2021-2026年公共安防行业上、下游市场分析</w:t>
      </w:r>
    </w:p>
    <w:p>
      <w:pPr>
        <w:spacing w:before="75" w:after="0"/>
      </w:pPr>
      <w:r>
        <w:rPr/>
        <w:t xml:space="preserve">第一节 公共安防行业上游</w:t>
      </w:r>
    </w:p>
    <w:p>
      <w:pPr>
        <w:spacing w:before="75" w:after="0"/>
      </w:pPr>
      <w:r>
        <w:rPr/>
        <w:t xml:space="preserve">第二节 公共安防行业下游</w:t>
      </w:r>
    </w:p>
    <w:p>
      <w:pPr>
        <w:spacing w:before="75" w:after="0"/>
      </w:pPr>
      <w:r>
        <w:rPr>
          <w:b w:val="1"/>
          <w:bCs w:val="1"/>
        </w:rPr>
        <w:t xml:space="preserve">第十章 公共安防行业重点企业发展调研</w:t>
      </w:r>
    </w:p>
    <w:p>
      <w:pPr>
        <w:spacing w:before="75" w:after="0"/>
      </w:pPr>
      <w:r>
        <w:rPr/>
        <w:t xml:space="preserve">第一节 ibm</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通用動力(中國)有限公司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华为软件技术有限公司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摩托罗拉系统(中国)有限公司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爱立信(中国)通信有限公司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公共安防行业风险及对策</w:t>
      </w:r>
    </w:p>
    <w:p>
      <w:pPr>
        <w:spacing w:before="75" w:after="0"/>
      </w:pPr>
      <w:r>
        <w:rPr/>
        <w:t xml:space="preserve">第一节 2026-2031年公共安防行业发展环境分析</w:t>
      </w:r>
    </w:p>
    <w:p>
      <w:pPr>
        <w:spacing w:before="75" w:after="0"/>
      </w:pPr>
      <w:r>
        <w:rPr/>
        <w:t xml:space="preserve">第二节 2026-2031年公共安防行业壁垒分析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三、资金壁垒</w:t>
      </w:r>
    </w:p>
    <w:p>
      <w:pPr>
        <w:spacing w:before="75" w:after="0"/>
      </w:pPr>
      <w:r>
        <w:rPr/>
        <w:t xml:space="preserve">第三节 2026-2031年公共安防行业风险及对策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四、行业竞争风险及对策</w:t>
      </w:r>
    </w:p>
    <w:p>
      <w:pPr>
        <w:spacing w:before="75" w:after="0"/>
      </w:pPr>
      <w:r>
        <w:rPr>
          <w:b w:val="1"/>
          <w:bCs w:val="1"/>
        </w:rPr>
        <w:t xml:space="preserve">第十二章 公共安防行业发展及竞争策略分析</w:t>
      </w:r>
    </w:p>
    <w:p>
      <w:pPr>
        <w:spacing w:before="75" w:after="0"/>
      </w:pPr>
      <w:r>
        <w:rPr/>
        <w:t xml:space="preserve">第一节 2026-2031年公共安防行业发展战略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2026-2031年公共安防企业竞争策略分析</w:t>
      </w:r>
    </w:p>
    <w:p>
      <w:pPr>
        <w:spacing w:before="75" w:after="0"/>
      </w:pPr>
      <w:r>
        <w:rPr/>
        <w:t xml:space="preserve">第三节 对中国公共安防品牌的战略思考</w:t>
      </w:r>
    </w:p>
    <w:p>
      <w:pPr>
        <w:spacing w:before="75" w:after="0"/>
      </w:pPr>
      <w:r>
        <w:rPr/>
        <w:t xml:space="preserve">一、公共安防实施品牌战略的意义</w:t>
      </w:r>
    </w:p>
    <w:p>
      <w:pPr>
        <w:spacing w:before="75" w:after="0"/>
      </w:pPr>
      <w:r>
        <w:rPr/>
        <w:t xml:space="preserve">二、中国公共安防企业的品牌战略</w:t>
      </w:r>
    </w:p>
    <w:p>
      <w:pPr>
        <w:spacing w:before="75" w:after="0"/>
      </w:pPr>
      <w:r>
        <w:rPr/>
        <w:t xml:space="preserve">三、公共安防品牌战略管理的策略</w:t>
      </w:r>
    </w:p>
    <w:p>
      <w:pPr>
        <w:spacing w:before="75" w:after="0"/>
      </w:pPr>
      <w:r>
        <w:rPr>
          <w:b w:val="1"/>
          <w:bCs w:val="1"/>
        </w:rPr>
        <w:t xml:space="preserve">图表目录</w:t>
      </w:r>
    </w:p>
    <w:p>
      <w:pPr>
        <w:spacing w:before="75" w:after="0"/>
      </w:pPr>
      <w:r>
        <w:rPr/>
        <w:t xml:space="preserve">图表：2021-2026年中国公共安防资产规模分析</w:t>
      </w:r>
    </w:p>
    <w:p>
      <w:pPr>
        <w:spacing w:before="75" w:after="0"/>
      </w:pPr>
      <w:r>
        <w:rPr/>
        <w:t xml:space="preserve">图表：2021-2026年中国公共安防行业供给情况</w:t>
      </w:r>
    </w:p>
    <w:p>
      <w:pPr>
        <w:spacing w:before="75" w:after="0"/>
      </w:pPr>
      <w:r>
        <w:rPr/>
        <w:t xml:space="preserve">图表：2021-2026年中国公共安防行业市场规模</w:t>
      </w:r>
    </w:p>
    <w:p>
      <w:pPr>
        <w:spacing w:before="75" w:after="0"/>
      </w:pPr>
      <w:r>
        <w:rPr/>
        <w:t xml:space="preserve">图表：2021-2026年中国公共安防行业负债规模分析</w:t>
      </w:r>
    </w:p>
    <w:p>
      <w:pPr>
        <w:spacing w:before="75" w:after="0"/>
      </w:pPr>
      <w:r>
        <w:rPr/>
        <w:t xml:space="preserve">图表：2021-2026年中国公共安防行业市场产品价格走势</w:t>
      </w:r>
    </w:p>
    <w:p>
      <w:pPr>
        <w:spacing w:before="75" w:after="0"/>
      </w:pPr>
      <w:r>
        <w:rPr/>
        <w:t xml:space="preserve">图表：2026-2031年中国公共安防行业市场产品价格趋势预测</w:t>
      </w:r>
    </w:p>
    <w:p>
      <w:pPr>
        <w:spacing w:before="75" w:after="0"/>
      </w:pPr>
      <w:r>
        <w:rPr/>
        <w:t xml:space="preserve">图表：2021-2026年中国公共安防行业利润规模及增长速度</w:t>
      </w:r>
    </w:p>
    <w:p>
      <w:pPr>
        <w:spacing w:before="75" w:after="0"/>
      </w:pPr>
      <w:r>
        <w:rPr/>
        <w:t xml:space="preserve">图表：2021-2026年中国公共安防行业销售收入</w:t>
      </w:r>
    </w:p>
    <w:p>
      <w:pPr>
        <w:spacing w:before="75" w:after="0"/>
      </w:pPr>
      <w:r>
        <w:rPr/>
        <w:t xml:space="preserve">图表：2021-2026年中国公共安防行业销售利润率</w:t>
      </w:r>
    </w:p>
    <w:p>
      <w:pPr>
        <w:spacing w:before="75" w:after="0"/>
      </w:pPr>
      <w:r>
        <w:rPr/>
        <w:t xml:space="preserve">图表：2021-2026年中国公共安防行业总资产利润率</w:t>
      </w:r>
    </w:p>
    <w:p>
      <w:pPr>
        <w:spacing w:before="75" w:after="0"/>
      </w:pPr>
      <w:r>
        <w:rPr/>
        <w:t xml:space="preserve">图表：2021-2026年中国公共安防行业净资产利润率</w:t>
      </w:r>
    </w:p>
    <w:p>
      <w:pPr>
        <w:spacing w:before="75" w:after="0"/>
      </w:pPr>
      <w:r>
        <w:rPr/>
        <w:t xml:space="preserve">图表：2021-2026年中国公共安防行业总资产增长率</w:t>
      </w:r>
    </w:p>
    <w:p>
      <w:pPr>
        <w:spacing w:before="75" w:after="0"/>
      </w:pPr>
      <w:r>
        <w:rPr/>
        <w:t xml:space="preserve">图表：2021-2026年中国公共安防行业净资产增长率</w:t>
      </w:r>
    </w:p>
    <w:p>
      <w:pPr>
        <w:spacing w:before="75" w:after="0"/>
      </w:pPr>
      <w:r>
        <w:rPr/>
        <w:t xml:space="preserve">图表：2021-2026年中国公共安防行业资产负债率</w:t>
      </w:r>
    </w:p>
    <w:p>
      <w:pPr>
        <w:spacing w:before="75" w:after="0"/>
      </w:pPr>
      <w:r>
        <w:rPr/>
        <w:t xml:space="preserve">图表：2021-2026年中国公共安防行业速动比率</w:t>
      </w:r>
    </w:p>
    <w:p>
      <w:pPr>
        <w:spacing w:before="75" w:after="0"/>
      </w:pPr>
      <w:r>
        <w:rPr/>
        <w:t xml:space="preserve">图表：2021-2026年中国公共安防行业流动比率</w:t>
      </w:r>
    </w:p>
    <w:p>
      <w:pPr>
        <w:spacing w:before="75" w:after="0"/>
      </w:pPr>
      <w:r>
        <w:rPr/>
        <w:t xml:space="preserve">图表：2021-2026年中国公共安防行业总资产周转率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中国公共安防行业市场发展前景及趋势预测与投资分析研究报告(2026-2031版)</dc:title>
  <dc:description>中国公共安防行业市场发展前景及趋势预测与投资分析研究报告(2026-2031版)</dc:description>
  <dc:subject>中国公共安防行业市场发展前景及趋势预测与投资分析研究报告(2026-2031版)</dc:subject>
  <cp:keywords>研究报告</cp:keywords>
  <cp:category>研究报告</cp:category>
  <cp:lastModifiedBy>北京中道泰和信息咨询有限公司</cp:lastModifiedBy>
  <dcterms:created xsi:type="dcterms:W3CDTF">2026-03-27T08:29:08+08:00</dcterms:created>
  <dcterms:modified xsi:type="dcterms:W3CDTF">2026-03-27T08:29:08+08:00</dcterms:modified>
</cp:coreProperties>
</file>

<file path=docProps/custom.xml><?xml version="1.0" encoding="utf-8"?>
<Properties xmlns="http://schemas.openxmlformats.org/officeDocument/2006/custom-properties" xmlns:vt="http://schemas.openxmlformats.org/officeDocument/2006/docPropsVTypes"/>
</file>