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精密模具行业市场发展前景及趋势预测与投资分析研究报告(2026-2031版)</w:t>
      </w:r>
    </w:p>
    <w:p>
      <w:pPr>
        <w:spacing w:after="150"/>
      </w:pPr>
      <w:r>
        <w:rPr>
          <w:b w:val="1"/>
          <w:bCs w:val="1"/>
        </w:rPr>
        <w:t xml:space="preserve">报告简介</w:t>
      </w:r>
    </w:p>
    <w:p>
      <w:pPr>
        <w:spacing w:after="150"/>
      </w:pPr>
      <w:r>
        <w:rPr/>
        <w:t xml:space="preserve">精密模具是指具有高技术含量、高附加值、高精度和高可靠性的模具。 它广泛应用于汽车制造、电子产品、家电、医疗器械等领域，几乎涵盖了现代制造业的各个方面。与传统模具相比，精密模具在使用寿命、应用范围和市场空间上具有明显优势。</w:t>
      </w:r>
    </w:p>
    <w:p>
      <w:pPr>
        <w:spacing w:after="150"/>
      </w:pPr>
      <w:r>
        <w:rPr/>
        <w:t xml:space="preserve">我国精密模具行业的现状是，近年来，我国精密模具行业取得了显著进步。通过引进国际先进技术和自主创新相结合的方式，我国模具制造业已建立起了完整的现代模具工业体系。市场规模和技术水平不断提升，进口金额下降而出口金额上升，显示出行业竞争力的增强。特别是新能源汽车、智能手机等高技术产品的普及，进一步推动了高精度、高可靠性模具的需求。</w:t>
      </w:r>
    </w:p>
    <w:p>
      <w:pPr>
        <w:spacing w:after="150"/>
      </w:pPr>
      <w:r>
        <w:rPr/>
        <w:t xml:space="preserve">精密模具行业的发展趋势主要包括以下几个方面：</w:t>
      </w:r>
    </w:p>
    <w:p>
      <w:pPr>
        <w:spacing w:after="150"/>
      </w:pPr>
      <w:r>
        <w:rPr/>
        <w:t xml:space="preserve">数字化和智能化：随着工业4.0的推进，精密模具制造正朝着数字化、智能化方向发展，应用CAD/CAM集成、模具设计优化软件等技术，提高生产效率和精度。</w:t>
      </w:r>
    </w:p>
    <w:p>
      <w:pPr>
        <w:spacing w:after="150"/>
      </w:pPr>
      <w:r>
        <w:rPr/>
        <w:t xml:space="preserve">新材料的应用：新型材料如高强度合金、复合材料的应用，提高了模具的性能和寿命。</w:t>
      </w:r>
    </w:p>
    <w:p>
      <w:pPr>
        <w:spacing w:after="150"/>
      </w:pPr>
      <w:r>
        <w:rPr/>
        <w:t xml:space="preserve">快速成型技术：3D打印、快速切削加工等技术的进步，使得小批量定制和快速响应市场需求成为可能，减少了时间和成本。</w:t>
      </w:r>
    </w:p>
    <w:p>
      <w:pPr>
        <w:spacing w:after="150"/>
      </w:pPr>
      <w:r>
        <w:rPr/>
        <w:t xml:space="preserve">多功能复合模具的需求增加：随着产品复杂度的提高，多功能复合模具的需求也在增加，以满足各种复杂产品的制造需求。</w:t>
      </w:r>
    </w:p>
    <w:p>
      <w:pPr>
        <w:spacing w:after="150"/>
      </w:pPr>
      <w:r>
        <w:rPr/>
        <w:t xml:space="preserve">这些趋势表明，精密模具行业将进一步向高端、高效、高附加值方向发展，满足现代制造业对高质量、高精度模具的需求。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行业研究单位等公布和提供的大量资料。报告对我国精密模具行业的供需状况、发展现状、子行业发展变化等进行了分析，重点分析了国内外精密模具行业的发展现状、如何面对行业的发展挑战、行业的发展建议、行业竞争力，以及行业的投资分析和趋势预测等等。报告还综合了精密模具行业的整体发展动态，对行业在产品方面提供了参考建议和具体解决办法。报告对于精密模具产品生产企业、经销商、行业管理部门以及拟进入该行业的投资者具有重要的参考价值，对于研究我国精密模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精密模具行业发展概述</w:t>
      </w:r>
    </w:p>
    <w:p>
      <w:pPr>
        <w:spacing w:before="75" w:after="0"/>
      </w:pPr>
      <w:r>
        <w:rPr/>
        <w:t xml:space="preserve">第一节 精密模具的概念</w:t>
      </w:r>
    </w:p>
    <w:p>
      <w:pPr>
        <w:spacing w:before="75" w:after="0"/>
      </w:pPr>
      <w:r>
        <w:rPr/>
        <w:t xml:space="preserve">一、精密模具的界定</w:t>
      </w:r>
    </w:p>
    <w:p>
      <w:pPr>
        <w:spacing w:before="75" w:after="0"/>
      </w:pPr>
      <w:r>
        <w:rPr/>
        <w:t xml:space="preserve">二、精密模具的特点</w:t>
      </w:r>
    </w:p>
    <w:p>
      <w:pPr>
        <w:spacing w:before="75" w:after="0"/>
      </w:pPr>
      <w:r>
        <w:rPr/>
        <w:t xml:space="preserve">第二节 精密模具行业发展成熟度</w:t>
      </w:r>
    </w:p>
    <w:p>
      <w:pPr>
        <w:spacing w:before="75" w:after="0"/>
      </w:pPr>
      <w:r>
        <w:rPr/>
        <w:t xml:space="preserve">一、精密模具行业发展周期分析</w:t>
      </w:r>
    </w:p>
    <w:p>
      <w:pPr>
        <w:spacing w:before="75" w:after="0"/>
      </w:pPr>
      <w:r>
        <w:rPr/>
        <w:t xml:space="preserve">二、精密模具行业中外市场成熟度对比</w:t>
      </w:r>
    </w:p>
    <w:p>
      <w:pPr>
        <w:spacing w:before="75" w:after="0"/>
      </w:pPr>
      <w:r>
        <w:rPr>
          <w:b w:val="1"/>
          <w:bCs w:val="1"/>
        </w:rPr>
        <w:t xml:space="preserve">第二章 2021-2026年中国精密模具行业运行环境分析</w:t>
      </w:r>
    </w:p>
    <w:p>
      <w:pPr>
        <w:spacing w:before="75" w:after="0"/>
      </w:pPr>
      <w:r>
        <w:rPr/>
        <w:t xml:space="preserve">第一节 2021-2026年中国宏观经济环境分析</w:t>
      </w:r>
    </w:p>
    <w:p>
      <w:pPr>
        <w:spacing w:before="75" w:after="0"/>
      </w:pPr>
      <w:r>
        <w:rPr/>
        <w:t xml:space="preserve">第二节 2021-2026年中国精密模具行业发展政策环境分析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二、精密模具行业政策分析</w:t>
      </w:r>
    </w:p>
    <w:p>
      <w:pPr>
        <w:spacing w:before="75" w:after="0"/>
      </w:pPr>
      <w:r>
        <w:rPr/>
        <w:t xml:space="preserve">三、相关行业政策影响分析</w:t>
      </w:r>
    </w:p>
    <w:p>
      <w:pPr>
        <w:spacing w:before="75" w:after="0"/>
      </w:pPr>
      <w:r>
        <w:rPr/>
        <w:t xml:space="preserve">第三节 2021-2026年中国精密模具行业发展社会环境分析</w:t>
      </w:r>
    </w:p>
    <w:p>
      <w:pPr>
        <w:spacing w:before="75" w:after="0"/>
      </w:pPr>
      <w:r>
        <w:rPr>
          <w:b w:val="1"/>
          <w:bCs w:val="1"/>
        </w:rPr>
        <w:t xml:space="preserve">第三章 2021-2026年中国精密模具行业市场发展分析</w:t>
      </w:r>
    </w:p>
    <w:p>
      <w:pPr>
        <w:spacing w:before="75" w:after="0"/>
      </w:pPr>
      <w:r>
        <w:rPr/>
        <w:t xml:space="preserve">第一节 精密模具行业市场发展现状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2026-2031年精密模具行业市场发展趋势</w:t>
      </w:r>
    </w:p>
    <w:p>
      <w:pPr>
        <w:spacing w:before="75" w:after="0"/>
      </w:pPr>
      <w:r>
        <w:rPr>
          <w:b w:val="1"/>
          <w:bCs w:val="1"/>
        </w:rPr>
        <w:t xml:space="preserve">第四章 中国精密模具行业供给情况分析及趋势</w:t>
      </w:r>
    </w:p>
    <w:p>
      <w:pPr>
        <w:spacing w:before="75" w:after="0"/>
      </w:pPr>
      <w:r>
        <w:rPr/>
        <w:t xml:space="preserve">第一节 2021-2026年中国精密模具行业市场供给分析</w:t>
      </w:r>
    </w:p>
    <w:p>
      <w:pPr>
        <w:spacing w:before="75" w:after="0"/>
      </w:pPr>
      <w:r>
        <w:rPr/>
        <w:t xml:space="preserve">一、精密模具整体供给情况分析</w:t>
      </w:r>
    </w:p>
    <w:p>
      <w:pPr>
        <w:spacing w:before="75" w:after="0"/>
      </w:pPr>
      <w:r>
        <w:rPr/>
        <w:t xml:space="preserve">二、精密模具重点区域供给分析</w:t>
      </w:r>
    </w:p>
    <w:p>
      <w:pPr>
        <w:spacing w:before="75" w:after="0"/>
      </w:pPr>
      <w:r>
        <w:rPr/>
        <w:t xml:space="preserve">第二节 精密模具行业供给关系因素分析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2026-2031年中国精密模具行业市场供给趋势</w:t>
      </w:r>
    </w:p>
    <w:p>
      <w:pPr>
        <w:spacing w:before="75" w:after="0"/>
      </w:pPr>
      <w:r>
        <w:rPr/>
        <w:t xml:space="preserve">一、精密模具整体供给情况趋势分析</w:t>
      </w:r>
    </w:p>
    <w:p>
      <w:pPr>
        <w:spacing w:before="75" w:after="0"/>
      </w:pPr>
      <w:r>
        <w:rPr/>
        <w:t xml:space="preserve">二、精密模具重点区域供给趋势分析</w:t>
      </w:r>
    </w:p>
    <w:p>
      <w:pPr>
        <w:spacing w:before="75" w:after="0"/>
      </w:pPr>
      <w:r>
        <w:rPr/>
        <w:t xml:space="preserve">三、影响未来精密模具供给的因素分析</w:t>
      </w:r>
    </w:p>
    <w:p>
      <w:pPr>
        <w:spacing w:before="75" w:after="0"/>
      </w:pPr>
      <w:r>
        <w:rPr>
          <w:b w:val="1"/>
          <w:bCs w:val="1"/>
        </w:rPr>
        <w:t xml:space="preserve">第五章 精密模具行业产品价格分析</w:t>
      </w:r>
    </w:p>
    <w:p>
      <w:pPr>
        <w:spacing w:before="75" w:after="0"/>
      </w:pPr>
      <w:r>
        <w:rPr/>
        <w:t xml:space="preserve">第一节 中国精密模具行业产品历年价格回顾</w:t>
      </w:r>
    </w:p>
    <w:p>
      <w:pPr>
        <w:spacing w:before="75" w:after="0"/>
      </w:pPr>
      <w:r>
        <w:rPr/>
        <w:t xml:space="preserve">第二节 中国精密模具行业产品当前市场价格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精密模具主要上下游产品分析</w:t>
      </w:r>
    </w:p>
    <w:p>
      <w:pPr>
        <w:spacing w:before="75" w:after="0"/>
      </w:pPr>
      <w:r>
        <w:rPr/>
        <w:t xml:space="preserve">第一节 精密模具上下游分析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2021-2026年中国精密模具行业渠道分析及策略</w:t>
      </w:r>
    </w:p>
    <w:p>
      <w:pPr>
        <w:spacing w:before="75" w:after="0"/>
      </w:pPr>
      <w:r>
        <w:rPr/>
        <w:t xml:space="preserve">第一节 精密模具行业渠道分析</w:t>
      </w:r>
    </w:p>
    <w:p>
      <w:pPr>
        <w:spacing w:before="75" w:after="0"/>
      </w:pPr>
      <w:r>
        <w:rPr/>
        <w:t xml:space="preserve">一、渠道形式及对比</w:t>
      </w:r>
    </w:p>
    <w:p>
      <w:pPr>
        <w:spacing w:before="75" w:after="0"/>
      </w:pPr>
      <w:r>
        <w:rPr/>
        <w:t xml:space="preserve">二、各类渠道对精密模具行业的影响</w:t>
      </w:r>
    </w:p>
    <w:p>
      <w:pPr>
        <w:spacing w:before="75" w:after="0"/>
      </w:pPr>
      <w:r>
        <w:rPr/>
        <w:t xml:space="preserve">三、主要精密模具企业渠道策略研究</w:t>
      </w:r>
    </w:p>
    <w:p>
      <w:pPr>
        <w:spacing w:before="75" w:after="0"/>
      </w:pPr>
      <w:r>
        <w:rPr/>
        <w:t xml:space="preserve">第二节 精密模具行业用户分析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精密模具行业营销策略分析</w:t>
      </w:r>
    </w:p>
    <w:p>
      <w:pPr>
        <w:spacing w:before="75" w:after="0"/>
      </w:pPr>
      <w:r>
        <w:rPr/>
        <w:t xml:space="preserve">一、中国精密模具营销概况</w:t>
      </w:r>
    </w:p>
    <w:p>
      <w:pPr>
        <w:spacing w:before="75" w:after="0"/>
      </w:pPr>
      <w:r>
        <w:rPr/>
        <w:t xml:space="preserve">二、精密模具营销策略探讨</w:t>
      </w:r>
    </w:p>
    <w:p>
      <w:pPr>
        <w:spacing w:before="75" w:after="0"/>
      </w:pPr>
      <w:r>
        <w:rPr/>
        <w:t xml:space="preserve">三、精密模具营销发展趋势</w:t>
      </w:r>
    </w:p>
    <w:p>
      <w:pPr>
        <w:spacing w:before="75" w:after="0"/>
      </w:pPr>
      <w:r>
        <w:rPr>
          <w:b w:val="1"/>
          <w:bCs w:val="1"/>
        </w:rPr>
        <w:t xml:space="preserve">第八章 2021-2026年中国精密模具行业主要指标监测分析</w:t>
      </w:r>
    </w:p>
    <w:p>
      <w:pPr>
        <w:spacing w:before="75" w:after="0"/>
      </w:pPr>
      <w:r>
        <w:rPr/>
        <w:t xml:space="preserve">第一节 2021-2026年中国精密模具产业工业总产值分析</w:t>
      </w:r>
    </w:p>
    <w:p>
      <w:pPr>
        <w:spacing w:before="75" w:after="0"/>
      </w:pPr>
      <w:r>
        <w:rPr/>
        <w:t xml:space="preserve">一、2021-2026年中国精密模具产业工业总产值分析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2021-2026年中国精密模具产业主营业务收入分析</w:t>
      </w:r>
    </w:p>
    <w:p>
      <w:pPr>
        <w:spacing w:before="75" w:after="0"/>
      </w:pPr>
      <w:r>
        <w:rPr/>
        <w:t xml:space="preserve">一、2021-2026年中国精密模具产业主营业务收入分析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2021-2026年中国精密模具产业产品成本费用分析</w:t>
      </w:r>
    </w:p>
    <w:p>
      <w:pPr>
        <w:spacing w:before="75" w:after="0"/>
      </w:pPr>
      <w:r>
        <w:rPr/>
        <w:t xml:space="preserve">一、2021-2026年中国精密模具产业销售成本分析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2021-2026年中国精密模具产业利润总额分析</w:t>
      </w:r>
    </w:p>
    <w:p>
      <w:pPr>
        <w:spacing w:before="75" w:after="0"/>
      </w:pPr>
      <w:r>
        <w:rPr/>
        <w:t xml:space="preserve">一、2021-2026年中国精密模具产业利润总额分析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2021-2026年中国精密模具产业资产负债分析</w:t>
      </w:r>
    </w:p>
    <w:p>
      <w:pPr>
        <w:spacing w:before="75" w:after="0"/>
      </w:pPr>
      <w:r>
        <w:rPr/>
        <w:t xml:space="preserve">一、2021-2026年中国精密模具产业资产负债分析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中国精密模具行业区域市场分析</w:t>
      </w:r>
    </w:p>
    <w:p>
      <w:pPr>
        <w:spacing w:before="75" w:after="0"/>
      </w:pPr>
      <w:r>
        <w:rPr/>
        <w:t xml:space="preserve">第一节 华北地区精密模具行业分析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2021-2026年精密模具行业竞争格局分析</w:t>
      </w:r>
    </w:p>
    <w:p>
      <w:pPr>
        <w:spacing w:before="75" w:after="0"/>
      </w:pPr>
      <w:r>
        <w:rPr/>
        <w:t xml:space="preserve">一、2021-2026年国内外精密模具竞争分析</w:t>
      </w:r>
    </w:p>
    <w:p>
      <w:pPr>
        <w:spacing w:before="75" w:after="0"/>
      </w:pPr>
      <w:r>
        <w:rPr/>
        <w:t xml:space="preserve">二、2021-2026年我国精密模具市场竞争分析</w:t>
      </w:r>
    </w:p>
    <w:p>
      <w:pPr>
        <w:spacing w:before="75" w:after="0"/>
      </w:pPr>
      <w:r>
        <w:rPr/>
        <w:t xml:space="preserve">三、2026-2031年国内主要精密模具企业动向</w:t>
      </w:r>
    </w:p>
    <w:p>
      <w:pPr>
        <w:spacing w:before="75" w:after="0"/>
      </w:pPr>
      <w:r>
        <w:rPr>
          <w:b w:val="1"/>
          <w:bCs w:val="1"/>
        </w:rPr>
        <w:t xml:space="preserve">第十一章 精密模具企业竞争策略分析</w:t>
      </w:r>
    </w:p>
    <w:p>
      <w:pPr>
        <w:spacing w:before="75" w:after="0"/>
      </w:pPr>
      <w:r>
        <w:rPr/>
        <w:t xml:space="preserve">第一节 精密模具市场竞争策略分析</w:t>
      </w:r>
    </w:p>
    <w:p>
      <w:pPr>
        <w:spacing w:before="75" w:after="0"/>
      </w:pPr>
      <w:r>
        <w:rPr/>
        <w:t xml:space="preserve">一、2025年精密模具市场增长潜力分析</w:t>
      </w:r>
    </w:p>
    <w:p>
      <w:pPr>
        <w:spacing w:before="75" w:after="0"/>
      </w:pPr>
      <w:r>
        <w:rPr/>
        <w:t xml:space="preserve">二、2025年精密模具主要潜力品种分析</w:t>
      </w:r>
    </w:p>
    <w:p>
      <w:pPr>
        <w:spacing w:before="75" w:after="0"/>
      </w:pPr>
      <w:r>
        <w:rPr/>
        <w:t xml:space="preserve">三、现有精密模具产品竞争策略分析</w:t>
      </w:r>
    </w:p>
    <w:p>
      <w:pPr>
        <w:spacing w:before="75" w:after="0"/>
      </w:pPr>
      <w:r>
        <w:rPr/>
        <w:t xml:space="preserve">四、潜力精密模具品种竞争策略选择</w:t>
      </w:r>
    </w:p>
    <w:p>
      <w:pPr>
        <w:spacing w:before="75" w:after="0"/>
      </w:pPr>
      <w:r>
        <w:rPr/>
        <w:t xml:space="preserve">五、典型企业产品竞争策略分析</w:t>
      </w:r>
    </w:p>
    <w:p>
      <w:pPr>
        <w:spacing w:before="75" w:after="0"/>
      </w:pPr>
      <w:r>
        <w:rPr/>
        <w:t xml:space="preserve">第二节 精密模具企业竞争策略分析</w:t>
      </w:r>
    </w:p>
    <w:p>
      <w:pPr>
        <w:spacing w:before="75" w:after="0"/>
      </w:pPr>
      <w:r>
        <w:rPr/>
        <w:t xml:space="preserve">第三节 精密模具行业产品定位及市场推广策略分析</w:t>
      </w:r>
    </w:p>
    <w:p>
      <w:pPr>
        <w:spacing w:before="75" w:after="0"/>
      </w:pPr>
      <w:r>
        <w:rPr/>
        <w:t xml:space="preserve">一、精密模具行业产品市场定位</w:t>
      </w:r>
    </w:p>
    <w:p>
      <w:pPr>
        <w:spacing w:before="75" w:after="0"/>
      </w:pPr>
      <w:r>
        <w:rPr/>
        <w:t xml:space="preserve">二、精密模具行业广告推广策略</w:t>
      </w:r>
    </w:p>
    <w:p>
      <w:pPr>
        <w:spacing w:before="75" w:after="0"/>
      </w:pPr>
      <w:r>
        <w:rPr/>
        <w:t xml:space="preserve">三、精密模具行业产品促销策略</w:t>
      </w:r>
    </w:p>
    <w:p>
      <w:pPr>
        <w:spacing w:before="75" w:after="0"/>
      </w:pPr>
      <w:r>
        <w:rPr/>
        <w:t xml:space="preserve">四、精密模具行业招商加盟策略</w:t>
      </w:r>
    </w:p>
    <w:p>
      <w:pPr>
        <w:spacing w:before="75" w:after="0"/>
      </w:pPr>
      <w:r>
        <w:rPr/>
        <w:t xml:space="preserve">五、精密模具行业网络推广策略</w:t>
      </w:r>
    </w:p>
    <w:p>
      <w:pPr>
        <w:spacing w:before="75" w:after="0"/>
      </w:pPr>
      <w:r>
        <w:rPr>
          <w:b w:val="1"/>
          <w:bCs w:val="1"/>
        </w:rPr>
        <w:t xml:space="preserve">第十二章 精密模具企业竞争分析</w:t>
      </w:r>
    </w:p>
    <w:p>
      <w:pPr>
        <w:spacing w:before="75" w:after="0"/>
      </w:pPr>
      <w:r>
        <w:rPr/>
        <w:t xml:space="preserve">第一节 立讯精密</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祥鑫科技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震裕科技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信质集团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隆盛科技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珠城科技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金鸿顺</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永利股份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铭科精技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津荣天宇</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精密模具行业投资战略研究</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对我国精密模具品牌的战略思考</w:t>
      </w:r>
    </w:p>
    <w:p>
      <w:pPr>
        <w:spacing w:before="75" w:after="0"/>
      </w:pPr>
      <w:r>
        <w:rPr/>
        <w:t xml:space="preserve">一、企业品牌的重要性</w:t>
      </w:r>
    </w:p>
    <w:p>
      <w:pPr>
        <w:spacing w:before="75" w:after="0"/>
      </w:pPr>
      <w:r>
        <w:rPr/>
        <w:t xml:space="preserve">二、精密模具实施品牌战略的意义</w:t>
      </w:r>
    </w:p>
    <w:p>
      <w:pPr>
        <w:spacing w:before="75" w:after="0"/>
      </w:pPr>
      <w:r>
        <w:rPr/>
        <w:t xml:space="preserve">三、精密模具企业品牌的现状分析</w:t>
      </w:r>
    </w:p>
    <w:p>
      <w:pPr>
        <w:spacing w:before="75" w:after="0"/>
      </w:pPr>
      <w:r>
        <w:rPr/>
        <w:t xml:space="preserve">四、我国精密模具企业的品牌战略</w:t>
      </w:r>
    </w:p>
    <w:p>
      <w:pPr>
        <w:spacing w:before="75" w:after="0"/>
      </w:pPr>
      <w:r>
        <w:rPr/>
        <w:t xml:space="preserve">五、精密模具品牌战略管理的策略</w:t>
      </w:r>
    </w:p>
    <w:p>
      <w:pPr>
        <w:spacing w:before="75" w:after="0"/>
      </w:pPr>
      <w:r>
        <w:rPr/>
        <w:t xml:space="preserve">第三节 精密模具行业投资战略研究</w:t>
      </w:r>
    </w:p>
    <w:p>
      <w:pPr>
        <w:spacing w:before="75" w:after="0"/>
      </w:pPr>
      <w:r>
        <w:rPr>
          <w:b w:val="1"/>
          <w:bCs w:val="1"/>
        </w:rPr>
        <w:t xml:space="preserve">图表目录</w:t>
      </w:r>
    </w:p>
    <w:p>
      <w:pPr>
        <w:spacing w:before="75" w:after="0"/>
      </w:pPr>
      <w:r>
        <w:rPr/>
        <w:t xml:space="preserve">图表：精密模具行业生命周期图</w:t>
      </w:r>
    </w:p>
    <w:p>
      <w:pPr>
        <w:spacing w:before="75" w:after="0"/>
      </w:pPr>
      <w:r>
        <w:rPr/>
        <w:t xml:space="preserve">图表：精密模具产品国内、国际市场成熟度对比</w:t>
      </w:r>
    </w:p>
    <w:p>
      <w:pPr>
        <w:spacing w:before="75" w:after="0"/>
      </w:pPr>
      <w:r>
        <w:rPr/>
        <w:t xml:space="preserve">图表：精密模具产品行业主要竞争因素分析</w:t>
      </w:r>
    </w:p>
    <w:p>
      <w:pPr>
        <w:spacing w:before="75" w:after="0"/>
      </w:pPr>
      <w:r>
        <w:rPr/>
        <w:t xml:space="preserve">图表：2021-2026年精密模具产品消费量变化图</w:t>
      </w:r>
    </w:p>
    <w:p>
      <w:pPr>
        <w:spacing w:before="75" w:after="0"/>
      </w:pPr>
      <w:r>
        <w:rPr/>
        <w:t xml:space="preserve">图表：2021-2026年精密模具企业品牌集中度分析</w:t>
      </w:r>
    </w:p>
    <w:p>
      <w:pPr>
        <w:spacing w:before="75" w:after="0"/>
      </w:pPr>
      <w:r>
        <w:rPr/>
        <w:t xml:space="preserve">图表：2021-2026年精密模具产品产能分析</w:t>
      </w:r>
    </w:p>
    <w:p>
      <w:pPr>
        <w:spacing w:before="75" w:after="0"/>
      </w:pPr>
      <w:r>
        <w:rPr/>
        <w:t xml:space="preserve">图表：2021-2026年中国精密模具产业工业总产值分析</w:t>
      </w:r>
    </w:p>
    <w:p>
      <w:pPr>
        <w:spacing w:before="75" w:after="0"/>
      </w:pPr>
      <w:r>
        <w:rPr/>
        <w:t xml:space="preserve">图表：2021-2026年精密模具不同规模企业工业总产值分析</w:t>
      </w:r>
    </w:p>
    <w:p>
      <w:pPr>
        <w:spacing w:before="75" w:after="0"/>
      </w:pPr>
      <w:r>
        <w:rPr/>
        <w:t xml:space="preserve">图表：2021-2026年精密模具不同所有制企业工业总产值比较</w:t>
      </w:r>
    </w:p>
    <w:p>
      <w:pPr>
        <w:spacing w:before="75" w:after="0"/>
      </w:pPr>
      <w:r>
        <w:rPr/>
        <w:t xml:space="preserve">图表：2021-2026年中国精密模具产业主营业务收入分析</w:t>
      </w:r>
    </w:p>
    <w:p>
      <w:pPr>
        <w:spacing w:before="75" w:after="0"/>
      </w:pPr>
      <w:r>
        <w:rPr/>
        <w:t xml:space="preserve">图表：2021-2026年精密模具不同规模企业主营业务收入分析</w:t>
      </w:r>
    </w:p>
    <w:p>
      <w:pPr>
        <w:spacing w:before="75" w:after="0"/>
      </w:pPr>
      <w:r>
        <w:rPr/>
        <w:t xml:space="preserve">图表：2021-2026年精密模具不同所有制企业主营业务收入比较</w:t>
      </w:r>
    </w:p>
    <w:p>
      <w:pPr>
        <w:spacing w:before="75" w:after="0"/>
      </w:pPr>
      <w:r>
        <w:rPr/>
        <w:t xml:space="preserve">图表：2021-2026年中国精密模具产业销售成本分析</w:t>
      </w:r>
    </w:p>
    <w:p>
      <w:pPr>
        <w:spacing w:before="75" w:after="0"/>
      </w:pPr>
      <w:r>
        <w:rPr/>
        <w:t xml:space="preserve">图表：2021-2026年精密模具不同规模企业销售成本比较分析</w:t>
      </w:r>
    </w:p>
    <w:p>
      <w:pPr>
        <w:spacing w:before="75" w:after="0"/>
      </w:pPr>
      <w:r>
        <w:rPr/>
        <w:t xml:space="preserve">图表：2021-2026年精密模具不同所有制企业销售成本比较分析</w:t>
      </w:r>
    </w:p>
    <w:p>
      <w:pPr>
        <w:spacing w:before="75" w:after="0"/>
      </w:pPr>
      <w:r>
        <w:rPr/>
        <w:t xml:space="preserve">图表：2021-2026年中国精密模具产业利润总额分析</w:t>
      </w:r>
    </w:p>
    <w:p>
      <w:pPr>
        <w:spacing w:before="75" w:after="0"/>
      </w:pPr>
      <w:r>
        <w:rPr/>
        <w:t xml:space="preserve">图表：2021-2026年精密模具不同规模企业利润总额比较分析</w:t>
      </w:r>
    </w:p>
    <w:p>
      <w:pPr>
        <w:spacing w:before="75" w:after="0"/>
      </w:pPr>
      <w:r>
        <w:rPr/>
        <w:t xml:space="preserve">图表：2021-2026年精密模具不同所有制企业利润总额比较分析</w:t>
      </w:r>
    </w:p>
    <w:p>
      <w:pPr>
        <w:spacing w:before="75" w:after="0"/>
      </w:pPr>
      <w:r>
        <w:rPr/>
        <w:t xml:space="preserve">图表：2021-2026年中国精密模具产业资产负债分析</w:t>
      </w:r>
    </w:p>
    <w:p>
      <w:pPr>
        <w:spacing w:before="75" w:after="0"/>
      </w:pPr>
      <w:r>
        <w:rPr/>
        <w:t xml:space="preserve">图表：2021-2026年精密模具不同规模企业资产比较分析</w:t>
      </w:r>
    </w:p>
    <w:p>
      <w:pPr>
        <w:spacing w:before="75" w:after="0"/>
      </w:pPr>
      <w:r>
        <w:rPr/>
        <w:t xml:space="preserve">图表：2021-2026年精密模具不同规模企业负债比较分析</w:t>
      </w:r>
    </w:p>
    <w:p>
      <w:pPr>
        <w:spacing w:before="75" w:after="0"/>
      </w:pPr>
      <w:r>
        <w:rPr/>
        <w:t xml:space="preserve">图表：2021-2026年精密模具不同所有制企业资产比较分析</w:t>
      </w:r>
    </w:p>
    <w:p>
      <w:pPr>
        <w:spacing w:before="75" w:after="0"/>
      </w:pPr>
      <w:r>
        <w:rPr/>
        <w:t xml:space="preserve">图表：2021-2026年精密模具不同所有制企业负债比较分析</w:t>
      </w:r>
    </w:p>
    <w:p>
      <w:pPr>
        <w:spacing w:before="75" w:after="0"/>
      </w:pPr>
      <w:r>
        <w:rPr/>
        <w:t xml:space="preserve">图表：2021-2026年我国精密模具行业销售利润率</w:t>
      </w:r>
    </w:p>
    <w:p>
      <w:pPr>
        <w:spacing w:before="75" w:after="0"/>
      </w:pPr>
      <w:r>
        <w:rPr/>
        <w:t xml:space="preserve">图表：2021-2026年我国精密模具行业偿债能力情况</w:t>
      </w:r>
    </w:p>
    <w:p>
      <w:pPr>
        <w:spacing w:before="75" w:after="0"/>
      </w:pPr>
      <w:r>
        <w:rPr/>
        <w:t xml:space="preserve">图表：2021-2026年我国精密模具行业营运能力情况</w:t>
      </w:r>
    </w:p>
    <w:p>
      <w:pPr>
        <w:spacing w:before="75" w:after="0"/>
      </w:pPr>
      <w:r>
        <w:rPr/>
        <w:t xml:space="preserve">图表：2021-2026年我国精密模具行业资产增长率</w:t>
      </w:r>
    </w:p>
    <w:p>
      <w:pPr>
        <w:spacing w:before="75" w:after="0"/>
      </w:pPr>
      <w:r>
        <w:rPr/>
        <w:t xml:space="preserve">图表：2021-2026年我国精密模具行业利润增长率</w:t>
      </w:r>
    </w:p>
    <w:p>
      <w:pPr>
        <w:spacing w:before="75" w:after="0"/>
      </w:pPr>
      <w:r>
        <w:rPr/>
        <w:t xml:space="preserve">图表：精密模具行业\"波特五力\"分析</w:t>
      </w:r>
    </w:p>
    <w:p>
      <w:pPr>
        <w:spacing w:before="75" w:after="0"/>
      </w:pPr>
      <w:r>
        <w:rPr/>
        <w:t xml:space="preserve">图表：生命周期各发展阶段的影响</w:t>
      </w:r>
    </w:p>
    <w:p>
      <w:pPr>
        <w:spacing w:before="75" w:after="0"/>
      </w:pPr>
      <w:r>
        <w:rPr/>
        <w:t xml:space="preserve">图表：2026-2031年精密模具产品消费预测</w:t>
      </w:r>
    </w:p>
    <w:p>
      <w:pPr>
        <w:spacing w:before="75" w:after="0"/>
      </w:pPr>
      <w:r>
        <w:rPr/>
        <w:t xml:space="preserve">图表：2026-2031年精密模具市场规模预测</w:t>
      </w:r>
    </w:p>
    <w:p>
      <w:pPr>
        <w:spacing w:before="75" w:after="0"/>
      </w:pPr>
      <w:r>
        <w:rPr/>
        <w:t xml:space="preserve">图表：2026-2031年精密模具行业总产值预测</w:t>
      </w:r>
    </w:p>
    <w:p>
      <w:pPr>
        <w:spacing w:before="75" w:after="0"/>
      </w:pPr>
      <w:r>
        <w:rPr/>
        <w:t xml:space="preserve">图表：2026-2031年精密模具行业销售收入预测</w:t>
      </w:r>
    </w:p>
    <w:p>
      <w:pPr>
        <w:spacing w:before="75" w:after="0"/>
      </w:pPr>
      <w:r>
        <w:rPr/>
        <w:t xml:space="preserve">图表：2026-2031年精密模具行业总资产预测</w:t>
      </w:r>
    </w:p>
    <w:p>
      <w:pPr>
        <w:spacing w:before="75" w:after="0"/>
      </w:pPr>
      <w:r>
        <w:rPr/>
        <w:t xml:space="preserve">图表：2026-2031年中国精密模具供给量预测</w:t>
      </w:r>
    </w:p>
    <w:p>
      <w:pPr>
        <w:spacing w:before="75" w:after="0"/>
      </w:pPr>
      <w:r>
        <w:rPr/>
        <w:t xml:space="preserve">图表：2026-2031年中国精密模具产量预测</w:t>
      </w:r>
    </w:p>
    <w:p>
      <w:pPr>
        <w:spacing w:before="75" w:after="0"/>
      </w:pPr>
      <w:r>
        <w:rPr/>
        <w:t xml:space="preserve">图表：2026-2031年中国精密模具需求量预测</w:t>
      </w:r>
    </w:p>
    <w:p>
      <w:pPr>
        <w:spacing w:before="75" w:after="0"/>
      </w:pPr>
      <w:r>
        <w:rPr/>
        <w:t xml:space="preserve">图表：2026-2031年中国精密模具供需平衡预测</w:t>
      </w:r>
    </w:p>
    <w:p>
      <w:pPr>
        <w:spacing w:before="75" w:after="0"/>
      </w:pPr>
      <w:r>
        <w:rPr/>
        <w:t xml:space="preserve">图表：精密模具行业新进入者应注意的障碍分析</w:t>
      </w:r>
    </w:p>
    <w:p>
      <w:pPr>
        <w:spacing w:before="75" w:after="0"/>
      </w:pPr>
      <w:r>
        <w:rPr/>
        <w:t xml:space="preserve">图表：2026-2031年影响精密模具行业运行的有利因素</w:t>
      </w:r>
    </w:p>
    <w:p>
      <w:pPr>
        <w:spacing w:before="75" w:after="0"/>
      </w:pPr>
      <w:r>
        <w:rPr/>
        <w:t xml:space="preserve">图表：2026-2031年影响精密模具行业运行的稳定因素</w:t>
      </w:r>
    </w:p>
    <w:p>
      <w:pPr>
        <w:spacing w:before="75" w:after="0"/>
      </w:pPr>
      <w:r>
        <w:rPr/>
        <w:t xml:space="preserve">图表：2026-2031年影响精密模具行业运行的不利因素</w:t>
      </w:r>
    </w:p>
    <w:p>
      <w:pPr>
        <w:spacing w:before="75" w:after="0"/>
      </w:pPr>
      <w:r>
        <w:rPr/>
        <w:t xml:space="preserve">图表：2026-2031年我国精密模具行业发展面临的挑战</w:t>
      </w:r>
    </w:p>
    <w:p>
      <w:pPr>
        <w:spacing w:before="75" w:after="0"/>
      </w:pPr>
      <w:r>
        <w:rPr/>
        <w:t xml:space="preserve">图表：2026-2031年我国精密模具行业发展面临机遇</w:t>
      </w:r>
    </w:p>
    <w:p>
      <w:pPr>
        <w:spacing w:before="75" w:after="0"/>
      </w:pPr>
      <w:r>
        <w:rPr/>
        <w:t xml:space="preserve">图表：2026-2031年精密模具行业经营风险及控制策略</w:t>
      </w:r>
    </w:p>
    <w:p>
      <w:pPr>
        <w:spacing w:before="75" w:after="0"/>
      </w:pPr>
      <w:r>
        <w:rPr/>
        <w:t xml:space="preserve">图表：2026-2031年精密模具行业同业竞争风险及控制策略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精密模具行业市场发展前景及趋势预测与投资分析研究报告(2026-2031版)</dc:title>
  <dc:description>精密模具行业市场发展前景及趋势预测与投资分析研究报告(2026-2031版)</dc:description>
  <dc:subject>精密模具行业市场发展前景及趋势预测与投资分析研究报告(2026-2031版)</dc:subject>
  <cp:keywords>研究报告</cp:keywords>
  <cp:category>研究报告</cp:category>
  <cp:lastModifiedBy>北京中道泰和信息咨询有限公司</cp:lastModifiedBy>
  <dcterms:created xsi:type="dcterms:W3CDTF">2026-03-27T08:29:32+08:00</dcterms:created>
  <dcterms:modified xsi:type="dcterms:W3CDTF">2026-03-27T08:29:32+08:00</dcterms:modified>
</cp:coreProperties>
</file>

<file path=docProps/custom.xml><?xml version="1.0" encoding="utf-8"?>
<Properties xmlns="http://schemas.openxmlformats.org/officeDocument/2006/custom-properties" xmlns:vt="http://schemas.openxmlformats.org/officeDocument/2006/docPropsVTypes"/>
</file>