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中国干细胞医疗行业市场发展前景及趋势预测与投资分析研究报告(2026-2031版)</w:t>
      </w:r>
    </w:p>
    <w:p>
      <w:pPr>
        <w:spacing w:after="150"/>
      </w:pPr>
      <w:r>
        <w:rPr>
          <w:b w:val="1"/>
          <w:bCs w:val="1"/>
        </w:rPr>
        <w:t xml:space="preserve">报告简介</w:t>
      </w:r>
    </w:p>
    <w:p>
      <w:pPr>
        <w:spacing w:after="150"/>
      </w:pPr>
      <w:r>
        <w:rPr/>
        <w:t xml:space="preserve">干细胞是一类具有自我更新和多向分化潜能的特殊细胞。它们能够在一定条件下不断分裂，产生与自身相同的子代细胞，从而维持细胞群体的稳定。干细胞可以根据特定的微环境和信号刺激分化为多种不同类型的细胞，如心肌细胞、神经细胞、肝细胞等。根据其分化能力的不同，干细胞可分为全能干细胞、多能干细胞和单能干细胞。</w:t>
      </w:r>
    </w:p>
    <w:p>
      <w:pPr>
        <w:spacing w:after="150"/>
      </w:pPr>
      <w:r>
        <w:rPr/>
        <w:t xml:space="preserve">现状</w:t>
      </w:r>
    </w:p>
    <w:p>
      <w:pPr>
        <w:spacing w:after="150"/>
      </w:pPr>
      <w:r>
        <w:rPr/>
        <w:t xml:space="preserve">干细胞治疗在多种疾病的治疗中取得了显著成果。例如，干细胞治疗在再生医学领域备受关注，有望改变传统医疗模式，治疗帕金森病、糖尿病、心脏病等疑难杂症。近年来，干细胞治疗行业市场规模呈现出快速增长的态势，全球干细胞治疗市场预计到2032年将达到561.5亿美元。中国政府对干细胞治疗领域的支持力度不断加大，出台了相关政策扶持措施，为干细胞治疗的发展提供了有力的政策保障。</w:t>
      </w:r>
    </w:p>
    <w:p>
      <w:pPr>
        <w:spacing w:after="150"/>
      </w:pPr>
      <w:r>
        <w:rPr/>
        <w:t xml:space="preserve">趋势</w:t>
      </w:r>
    </w:p>
    <w:p>
      <w:pPr>
        <w:spacing w:after="150"/>
      </w:pPr>
      <w:r>
        <w:rPr/>
        <w:t xml:space="preserve">干细胞治疗技术不断取得突破，包括干细胞的提取、培养和应用技术等方面。例如，通过基因编辑技术，科学家可以精确地修改干细胞中的基因，使其具有特定的功能，从而用于治疗各种遗传性疾病。此外，新型的生物反应器和培养系统也提升了干细胞生产的效率和质量。</w:t>
      </w:r>
    </w:p>
    <w:p>
      <w:pPr>
        <w:spacing w:after="150"/>
      </w:pPr>
      <w:r>
        <w:rPr/>
        <w:t xml:space="preserve">前景</w:t>
      </w:r>
    </w:p>
    <w:p>
      <w:pPr>
        <w:spacing w:after="150"/>
      </w:pPr>
      <w:r>
        <w:rPr/>
        <w:t xml:space="preserve">尽管干细胞治疗仍面临免疫排斥、安全性验证等挑战，但随着技术的进步和伦理问题的解决，干细胞疗法的未来前景充满希望。研究人员正在尝试基因编辑、使用生物相容性材料包裹移植细胞等方法，以降低免疫排斥风险和提高安全性。此外，干细胞在美容、抗衰老等领域也展现出广泛应用前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干细胞医疗行业研究单位等公布和提供的大量资料以及对行业内企业调研访察所获得的大量第一手数据，对我国干细胞医疗市场的发展状况、供需状况、竞争格局、赢利水平、发展趋势等进行了分析。报告重点分析了干细胞医疗前十大企业的研发、产销、战略、经营状况等。报告还对干细胞医疗市场风险进行了预测，为干细胞医疗生产厂家、流通企业以及零售商提供了新的投资机会和可借鉴的操作模式，对欲在干细胞医疗行业从事资本运作的经济实体等单位准确了解目前中国干细胞医疗行业发展动态，把握企业定位和发展方向有重要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第一章 干细胞医疗行业发展综述</w:t>
      </w:r>
    </w:p>
    <w:p>
      <w:pPr>
        <w:spacing w:before="75" w:after="0"/>
      </w:pPr>
      <w:r>
        <w:rPr/>
        <w:t xml:space="preserve">第一节 干细胞定义与特征</w:t>
      </w:r>
    </w:p>
    <w:p>
      <w:pPr>
        <w:spacing w:before="75" w:after="0"/>
      </w:pPr>
      <w:r>
        <w:rPr/>
        <w:t xml:space="preserve">一、干细胞的定义</w:t>
      </w:r>
    </w:p>
    <w:p>
      <w:pPr>
        <w:spacing w:before="75" w:after="0"/>
      </w:pPr>
      <w:r>
        <w:rPr/>
        <w:t xml:space="preserve">二、干细胞的特征</w:t>
      </w:r>
    </w:p>
    <w:p>
      <w:pPr>
        <w:spacing w:before="75" w:after="0"/>
      </w:pPr>
      <w:r>
        <w:rPr/>
        <w:t xml:space="preserve">三、干细胞的分类</w:t>
      </w:r>
    </w:p>
    <w:p>
      <w:pPr>
        <w:spacing w:before="75" w:after="0"/>
      </w:pPr>
      <w:r>
        <w:rPr/>
        <w:t xml:space="preserve">第二节 干细胞医疗行业概述</w:t>
      </w:r>
    </w:p>
    <w:p>
      <w:pPr>
        <w:spacing w:before="75" w:after="0"/>
      </w:pPr>
      <w:r>
        <w:rPr/>
        <w:t xml:space="preserve">一、干细胞医疗临床应用机理</w:t>
      </w:r>
    </w:p>
    <w:p>
      <w:pPr>
        <w:spacing w:before="75" w:after="0"/>
      </w:pPr>
      <w:r>
        <w:rPr/>
        <w:t xml:space="preserve">二、干细胞医疗方法及应用</w:t>
      </w:r>
    </w:p>
    <w:p>
      <w:pPr>
        <w:spacing w:before="75" w:after="0"/>
      </w:pPr>
      <w:r>
        <w:rPr/>
        <w:t xml:space="preserve">三、干细胞医疗的优势分析</w:t>
      </w:r>
    </w:p>
    <w:p>
      <w:pPr>
        <w:spacing w:before="75" w:after="0"/>
      </w:pPr>
      <w:r>
        <w:rPr/>
        <w:t xml:space="preserve">四、干细胞医疗的副作用</w:t>
      </w:r>
    </w:p>
    <w:p>
      <w:pPr>
        <w:spacing w:before="75" w:after="0"/>
      </w:pPr>
      <w:r>
        <w:rPr/>
        <w:t xml:space="preserve">五、干细胞医疗的安全性分析</w:t>
      </w:r>
    </w:p>
    <w:p>
      <w:pPr>
        <w:spacing w:before="75" w:after="0"/>
      </w:pPr>
      <w:r>
        <w:rPr/>
        <w:t xml:space="preserve">第三节 干细胞医疗行业产业链分析</w:t>
      </w:r>
    </w:p>
    <w:p>
      <w:pPr>
        <w:spacing w:before="75" w:after="0"/>
      </w:pPr>
      <w:r>
        <w:rPr/>
        <w:t xml:space="preserve">一、干细胞医疗产业链构成</w:t>
      </w:r>
    </w:p>
    <w:p>
      <w:pPr>
        <w:spacing w:before="75" w:after="0"/>
      </w:pPr>
      <w:r>
        <w:rPr/>
        <w:t xml:space="preserve">二、上游干细胞采集存储发展分析</w:t>
      </w:r>
    </w:p>
    <w:p>
      <w:pPr>
        <w:spacing w:before="75" w:after="0"/>
      </w:pPr>
      <w:r>
        <w:rPr/>
        <w:t xml:space="preserve">1、干细胞采集存储业务模式分析</w:t>
      </w:r>
    </w:p>
    <w:p>
      <w:pPr>
        <w:spacing w:before="75" w:after="0"/>
      </w:pPr>
      <w:r>
        <w:rPr/>
        <w:t xml:space="preserve">2、干细胞采集存储代表企业分析</w:t>
      </w:r>
    </w:p>
    <w:p>
      <w:pPr>
        <w:spacing w:before="75" w:after="0"/>
      </w:pPr>
      <w:r>
        <w:rPr/>
        <w:t xml:space="preserve">3、干细胞采集存储细分领域分析</w:t>
      </w:r>
    </w:p>
    <w:p>
      <w:pPr>
        <w:spacing w:before="75" w:after="0"/>
      </w:pPr>
      <w:r>
        <w:rPr/>
        <w:t xml:space="preserve">4、干细胞采集存储行业盈利能力</w:t>
      </w:r>
    </w:p>
    <w:p>
      <w:pPr>
        <w:spacing w:before="75" w:after="0"/>
      </w:pPr>
      <w:r>
        <w:rPr/>
        <w:t xml:space="preserve">5、干细胞采集存储市场规模分析</w:t>
      </w:r>
    </w:p>
    <w:p>
      <w:pPr>
        <w:spacing w:before="75" w:after="0"/>
      </w:pPr>
      <w:r>
        <w:rPr/>
        <w:t xml:space="preserve">6、干细胞采集存储市场竞争态势</w:t>
      </w:r>
    </w:p>
    <w:p>
      <w:pPr>
        <w:spacing w:before="75" w:after="0"/>
      </w:pPr>
      <w:r>
        <w:rPr/>
        <w:t xml:space="preserve">7、干细胞采集存储行业准入壁垒</w:t>
      </w:r>
    </w:p>
    <w:p>
      <w:pPr>
        <w:spacing w:before="75" w:after="0"/>
      </w:pPr>
      <w:r>
        <w:rPr/>
        <w:t xml:space="preserve">8、干细胞采集存储行业市场空间</w:t>
      </w:r>
    </w:p>
    <w:p>
      <w:pPr>
        <w:spacing w:before="75" w:after="0"/>
      </w:pPr>
      <w:r>
        <w:rPr/>
        <w:t xml:space="preserve">三、中游干细胞增殖与药物研发分析</w:t>
      </w:r>
    </w:p>
    <w:p>
      <w:pPr>
        <w:spacing w:before="75" w:after="0"/>
      </w:pPr>
      <w:r>
        <w:rPr/>
        <w:t xml:space="preserve">1、干细胞增殖与药物研发业务模式分析</w:t>
      </w:r>
    </w:p>
    <w:p>
      <w:pPr>
        <w:spacing w:before="75" w:after="0"/>
      </w:pPr>
      <w:r>
        <w:rPr/>
        <w:t xml:space="preserve">2、干细胞增殖与药物研发代表企业分析</w:t>
      </w:r>
    </w:p>
    <w:p>
      <w:pPr>
        <w:spacing w:before="75" w:after="0"/>
      </w:pPr>
      <w:r>
        <w:rPr/>
        <w:t xml:space="preserve">3、干细胞增殖与药物研发发展现状分析</w:t>
      </w:r>
    </w:p>
    <w:p>
      <w:pPr>
        <w:spacing w:before="75" w:after="0"/>
      </w:pPr>
      <w:r>
        <w:rPr/>
        <w:t xml:space="preserve">4、干细胞增殖与药物研发市场壁垒分析</w:t>
      </w:r>
    </w:p>
    <w:p>
      <w:pPr>
        <w:spacing w:before="75" w:after="0"/>
      </w:pPr>
      <w:r>
        <w:rPr/>
        <w:t xml:space="preserve">5、干细胞增殖与药物研发市场风险分析</w:t>
      </w:r>
    </w:p>
    <w:p>
      <w:pPr>
        <w:spacing w:before="75" w:after="0"/>
      </w:pPr>
      <w:r>
        <w:rPr/>
        <w:t xml:space="preserve">6、干细胞增殖与药物市场发展潜力分析</w:t>
      </w:r>
    </w:p>
    <w:p>
      <w:pPr>
        <w:spacing w:before="75" w:after="0"/>
      </w:pPr>
      <w:r>
        <w:rPr/>
        <w:t xml:space="preserve">四、下游干细胞移植治疗发展分析</w:t>
      </w:r>
    </w:p>
    <w:p>
      <w:pPr>
        <w:spacing w:before="75" w:after="0"/>
      </w:pPr>
      <w:r>
        <w:rPr/>
        <w:t xml:space="preserve">1、干细胞移植治疗机构规模分析</w:t>
      </w:r>
    </w:p>
    <w:p>
      <w:pPr>
        <w:spacing w:before="75" w:after="0"/>
      </w:pPr>
      <w:r>
        <w:rPr/>
        <w:t xml:space="preserve">2、干细胞移植治疗代表机构分析</w:t>
      </w:r>
    </w:p>
    <w:p>
      <w:pPr>
        <w:spacing w:before="75" w:after="0"/>
      </w:pPr>
      <w:r>
        <w:rPr/>
        <w:t xml:space="preserve">3、干细胞移植治疗发展现状分析</w:t>
      </w:r>
    </w:p>
    <w:p>
      <w:pPr>
        <w:spacing w:before="75" w:after="0"/>
      </w:pPr>
      <w:r>
        <w:rPr/>
        <w:t xml:space="preserve">4、干细胞移植治疗市场规模分析</w:t>
      </w:r>
    </w:p>
    <w:p>
      <w:pPr>
        <w:spacing w:before="75" w:after="0"/>
      </w:pPr>
      <w:r>
        <w:rPr/>
        <w:t xml:space="preserve">5、干细胞移植治疗市场空间分析</w:t>
      </w:r>
    </w:p>
    <w:p>
      <w:pPr>
        <w:spacing w:before="75" w:after="0"/>
      </w:pPr>
      <w:r>
        <w:rPr/>
        <w:t xml:space="preserve">6、干细胞移植治疗市场风险分析</w:t>
      </w:r>
    </w:p>
    <w:p>
      <w:pPr>
        <w:spacing w:before="75" w:after="0"/>
      </w:pPr>
      <w:r>
        <w:rPr>
          <w:b w:val="1"/>
          <w:bCs w:val="1"/>
        </w:rPr>
        <w:t xml:space="preserve">第二章 干细胞医疗行业市场环境及影响分析</w:t>
      </w:r>
    </w:p>
    <w:p>
      <w:pPr>
        <w:spacing w:before="75" w:after="0"/>
      </w:pPr>
      <w:r>
        <w:rPr/>
        <w:t xml:space="preserve">第一节 干细胞医疗行业政治法律环境</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三、干细胞医疗行业相关标准</w:t>
      </w:r>
    </w:p>
    <w:p>
      <w:pPr>
        <w:spacing w:before="75" w:after="0"/>
      </w:pPr>
      <w:r>
        <w:rPr/>
        <w:t xml:space="preserve">四、行业相关发展规划</w:t>
      </w:r>
    </w:p>
    <w:p>
      <w:pPr>
        <w:spacing w:before="75" w:after="0"/>
      </w:pPr>
      <w:r>
        <w:rPr/>
        <w:t xml:space="preserve">五、政策环境对行业的影响</w:t>
      </w:r>
    </w:p>
    <w:p>
      <w:pPr>
        <w:spacing w:before="75" w:after="0"/>
      </w:pPr>
      <w:r>
        <w:rPr/>
        <w:t xml:space="preserve">第二节 行业经济环境分析</w:t>
      </w:r>
    </w:p>
    <w:p>
      <w:pPr>
        <w:spacing w:before="75" w:after="0"/>
      </w:pPr>
      <w:r>
        <w:rPr/>
        <w:t xml:space="preserve">一、宏观经济形势分析</w:t>
      </w:r>
    </w:p>
    <w:p>
      <w:pPr>
        <w:spacing w:before="75" w:after="0"/>
      </w:pPr>
      <w:r>
        <w:rPr/>
        <w:t xml:space="preserve">二、宏观经济环境对行业的影响分析</w:t>
      </w:r>
    </w:p>
    <w:p>
      <w:pPr>
        <w:spacing w:before="75" w:after="0"/>
      </w:pPr>
      <w:r>
        <w:rPr/>
        <w:t xml:space="preserve">第三节 行业社会环境分析</w:t>
      </w:r>
    </w:p>
    <w:p>
      <w:pPr>
        <w:spacing w:before="75" w:after="0"/>
      </w:pPr>
      <w:r>
        <w:rPr/>
        <w:t xml:space="preserve">一、干细胞医疗产业社会环境</w:t>
      </w:r>
    </w:p>
    <w:p>
      <w:pPr>
        <w:spacing w:before="75" w:after="0"/>
      </w:pPr>
      <w:r>
        <w:rPr/>
        <w:t xml:space="preserve">二、社会环境对行业的影响</w:t>
      </w:r>
    </w:p>
    <w:p>
      <w:pPr>
        <w:spacing w:before="75" w:after="0"/>
      </w:pPr>
      <w:r>
        <w:rPr/>
        <w:t xml:space="preserve">三、干细胞医疗产业发展对社会发展的影响</w:t>
      </w:r>
    </w:p>
    <w:p>
      <w:pPr>
        <w:spacing w:before="75" w:after="0"/>
      </w:pPr>
      <w:r>
        <w:rPr/>
        <w:t xml:space="preserve">五、技术环境对行业的影响</w:t>
      </w:r>
    </w:p>
    <w:p>
      <w:pPr>
        <w:spacing w:before="75" w:after="0"/>
      </w:pPr>
      <w:r>
        <w:rPr>
          <w:b w:val="1"/>
          <w:bCs w:val="1"/>
        </w:rPr>
        <w:t xml:space="preserve">第三章 我国干细胞医疗行业运行现状分析</w:t>
      </w:r>
    </w:p>
    <w:p>
      <w:pPr>
        <w:spacing w:before="75" w:after="0"/>
      </w:pPr>
      <w:r>
        <w:rPr/>
        <w:t xml:space="preserve">第一节 我国干细胞医疗行业发展状况分析</w:t>
      </w:r>
    </w:p>
    <w:p>
      <w:pPr>
        <w:spacing w:before="75" w:after="0"/>
      </w:pPr>
      <w:r>
        <w:rPr/>
        <w:t xml:space="preserve">一、我国干细胞医疗行业发展阶段</w:t>
      </w:r>
    </w:p>
    <w:p>
      <w:pPr>
        <w:spacing w:before="75" w:after="0"/>
      </w:pPr>
      <w:r>
        <w:rPr/>
        <w:t xml:space="preserve">二、我国干细胞医疗行业发展总体概况</w:t>
      </w:r>
    </w:p>
    <w:p>
      <w:pPr>
        <w:spacing w:before="75" w:after="0"/>
      </w:pPr>
      <w:r>
        <w:rPr/>
        <w:t xml:space="preserve">三、我国干细胞医疗行业发展特点分析</w:t>
      </w:r>
    </w:p>
    <w:p>
      <w:pPr>
        <w:spacing w:before="75" w:after="0"/>
      </w:pPr>
      <w:r>
        <w:rPr/>
        <w:t xml:space="preserve">四、干细胞医疗行业运营模式分析</w:t>
      </w:r>
    </w:p>
    <w:p>
      <w:pPr>
        <w:spacing w:before="75" w:after="0"/>
      </w:pPr>
      <w:r>
        <w:rPr/>
        <w:t xml:space="preserve">第二节 2021-2026年干细胞医疗行业发展现状</w:t>
      </w:r>
    </w:p>
    <w:p>
      <w:pPr>
        <w:spacing w:before="75" w:after="0"/>
      </w:pPr>
      <w:r>
        <w:rPr/>
        <w:t xml:space="preserve">一、2021-2026年我国干细胞医疗行业市场规模</w:t>
      </w:r>
    </w:p>
    <w:p>
      <w:pPr>
        <w:spacing w:before="75" w:after="0"/>
      </w:pPr>
      <w:r>
        <w:rPr/>
        <w:t xml:space="preserve">1、行业营收规模</w:t>
      </w:r>
    </w:p>
    <w:p>
      <w:pPr>
        <w:spacing w:before="75" w:after="0"/>
      </w:pPr>
      <w:r>
        <w:rPr/>
        <w:t xml:space="preserve">2、行业利润规模</w:t>
      </w:r>
    </w:p>
    <w:p>
      <w:pPr>
        <w:spacing w:before="75" w:after="0"/>
      </w:pPr>
      <w:r>
        <w:rPr/>
        <w:t xml:space="preserve">二、2021-2026年我国干细胞医疗行业发展分析</w:t>
      </w:r>
    </w:p>
    <w:p>
      <w:pPr>
        <w:spacing w:before="75" w:after="0"/>
      </w:pPr>
      <w:r>
        <w:rPr/>
        <w:t xml:space="preserve">1、各地干细胞医疗行业发展情况</w:t>
      </w:r>
    </w:p>
    <w:p>
      <w:pPr>
        <w:spacing w:before="75" w:after="0"/>
      </w:pPr>
      <w:r>
        <w:rPr/>
        <w:t xml:space="preserve">2、干细胞医疗行业集中度分析</w:t>
      </w:r>
    </w:p>
    <w:p>
      <w:pPr>
        <w:spacing w:before="75" w:after="0"/>
      </w:pPr>
      <w:r>
        <w:rPr/>
        <w:t xml:space="preserve">三、2021-2026年中国干细胞医疗企业发展分析</w:t>
      </w:r>
    </w:p>
    <w:p>
      <w:pPr>
        <w:spacing w:before="75" w:after="0"/>
      </w:pPr>
      <w:r>
        <w:rPr/>
        <w:t xml:space="preserve">1、我国干细胞医疗企业特点分析</w:t>
      </w:r>
    </w:p>
    <w:p>
      <w:pPr>
        <w:spacing w:before="75" w:after="0"/>
      </w:pPr>
      <w:r>
        <w:rPr/>
        <w:t xml:space="preserve">2、中外干细胞医疗企业对比分析</w:t>
      </w:r>
    </w:p>
    <w:p>
      <w:pPr>
        <w:spacing w:before="75" w:after="0"/>
      </w:pPr>
      <w:r>
        <w:rPr/>
        <w:t xml:space="preserve">3、我国重点干细胞医疗企业发展动态</w:t>
      </w:r>
    </w:p>
    <w:p>
      <w:pPr>
        <w:spacing w:before="75" w:after="0"/>
      </w:pPr>
      <w:r>
        <w:rPr/>
        <w:t xml:space="preserve">第三节 2021-2026年干细胞医疗市场情况分析</w:t>
      </w:r>
    </w:p>
    <w:p>
      <w:pPr>
        <w:spacing w:before="75" w:after="0"/>
      </w:pPr>
      <w:r>
        <w:rPr/>
        <w:t xml:space="preserve">一、2021-2026年中国干细胞医疗市场总体概况</w:t>
      </w:r>
    </w:p>
    <w:p>
      <w:pPr>
        <w:spacing w:before="75" w:after="0"/>
      </w:pPr>
      <w:r>
        <w:rPr/>
        <w:t xml:space="preserve">二、2021-2026年中国干细胞医疗产品市场发展分析</w:t>
      </w:r>
    </w:p>
    <w:p>
      <w:pPr>
        <w:spacing w:before="75" w:after="0"/>
      </w:pPr>
      <w:r>
        <w:rPr>
          <w:b w:val="1"/>
          <w:bCs w:val="1"/>
        </w:rPr>
        <w:t xml:space="preserve">第四章 我国干细胞医疗所属行业整体运行指标分析</w:t>
      </w:r>
    </w:p>
    <w:p>
      <w:pPr>
        <w:spacing w:before="75" w:after="0"/>
      </w:pPr>
      <w:r>
        <w:rPr/>
        <w:t xml:space="preserve">第一节 2021-2026年中国干细胞医疗所属行业总体规模分析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2021-2026年中国干细胞医疗所属行业财务指标总体分析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第三节 我国干细胞医疗市场供需分析</w:t>
      </w:r>
    </w:p>
    <w:p>
      <w:pPr>
        <w:spacing w:before="75" w:after="0"/>
      </w:pPr>
      <w:r>
        <w:rPr/>
        <w:t xml:space="preserve">一、2021-2026年我国干细胞医疗行业供给情况</w:t>
      </w:r>
    </w:p>
    <w:p>
      <w:pPr>
        <w:spacing w:before="75" w:after="0"/>
      </w:pPr>
      <w:r>
        <w:rPr/>
        <w:t xml:space="preserve">1、我国干细胞医疗行业供给分析</w:t>
      </w:r>
    </w:p>
    <w:p>
      <w:pPr>
        <w:spacing w:before="75" w:after="0"/>
      </w:pPr>
      <w:r>
        <w:rPr/>
        <w:t xml:space="preserve">2、我国干细胞医疗行业投资规模分析</w:t>
      </w:r>
    </w:p>
    <w:p>
      <w:pPr>
        <w:spacing w:before="75" w:after="0"/>
      </w:pPr>
      <w:r>
        <w:rPr/>
        <w:t xml:space="preserve">3、重点市场占有份额</w:t>
      </w:r>
    </w:p>
    <w:p>
      <w:pPr>
        <w:spacing w:before="75" w:after="0"/>
      </w:pPr>
      <w:r>
        <w:rPr/>
        <w:t xml:space="preserve">二、2021-2026年我国干细胞医疗行业需求情况</w:t>
      </w:r>
    </w:p>
    <w:p>
      <w:pPr>
        <w:spacing w:before="75" w:after="0"/>
      </w:pPr>
      <w:r>
        <w:rPr/>
        <w:t xml:space="preserve">1、干细胞医疗行业需求市场</w:t>
      </w:r>
    </w:p>
    <w:p>
      <w:pPr>
        <w:spacing w:before="75" w:after="0"/>
      </w:pPr>
      <w:r>
        <w:rPr/>
        <w:t xml:space="preserve">2、干细胞医疗行业客户结构</w:t>
      </w:r>
    </w:p>
    <w:p>
      <w:pPr>
        <w:spacing w:before="75" w:after="0"/>
      </w:pPr>
      <w:r>
        <w:rPr/>
        <w:t xml:space="preserve">3、干细胞医疗行业需求的地区差异</w:t>
      </w:r>
    </w:p>
    <w:p>
      <w:pPr>
        <w:spacing w:before="75" w:after="0"/>
      </w:pPr>
      <w:r>
        <w:rPr/>
        <w:t xml:space="preserve">三、2021-2026年我国干细胞医疗行业供需平衡分析</w:t>
      </w:r>
    </w:p>
    <w:p>
      <w:pPr>
        <w:spacing w:before="75" w:after="0"/>
      </w:pPr>
      <w:r>
        <w:rPr>
          <w:b w:val="1"/>
          <w:bCs w:val="1"/>
        </w:rPr>
        <w:t xml:space="preserve">第五章 干细胞医疗行业重点领域市场潜力分析</w:t>
      </w:r>
    </w:p>
    <w:p>
      <w:pPr>
        <w:spacing w:before="75" w:after="0"/>
      </w:pPr>
      <w:r>
        <w:rPr/>
        <w:t xml:space="preserve">第一节 干细胞医疗行业潜在用途领域分析</w:t>
      </w:r>
    </w:p>
    <w:p>
      <w:pPr>
        <w:spacing w:before="75" w:after="0"/>
      </w:pPr>
      <w:r>
        <w:rPr/>
        <w:t xml:space="preserve">第二节 干细胞治疗血液系统疾病市场潜力分析</w:t>
      </w:r>
    </w:p>
    <w:p>
      <w:pPr>
        <w:spacing w:before="75" w:after="0"/>
      </w:pPr>
      <w:r>
        <w:rPr/>
        <w:t xml:space="preserve">一、血液系统疾病患病情况分析</w:t>
      </w:r>
    </w:p>
    <w:p>
      <w:pPr>
        <w:spacing w:before="75" w:after="0"/>
      </w:pPr>
      <w:r>
        <w:rPr/>
        <w:t xml:space="preserve">二、干细胞治疗血液系统疾病可行性分析</w:t>
      </w:r>
    </w:p>
    <w:p>
      <w:pPr>
        <w:spacing w:before="75" w:after="0"/>
      </w:pPr>
      <w:r>
        <w:rPr/>
        <w:t xml:space="preserve">三、干细胞治疗血液系统疾病研究及临床进展</w:t>
      </w:r>
    </w:p>
    <w:p>
      <w:pPr>
        <w:spacing w:before="75" w:after="0"/>
      </w:pPr>
      <w:r>
        <w:rPr/>
        <w:t xml:space="preserve">四、干细胞治疗血液系统疾病的现状分析</w:t>
      </w:r>
    </w:p>
    <w:p>
      <w:pPr>
        <w:spacing w:before="75" w:after="0"/>
      </w:pPr>
      <w:r>
        <w:rPr/>
        <w:t xml:space="preserve">五、干细胞治疗血液系统疾病典型案例分析</w:t>
      </w:r>
    </w:p>
    <w:p>
      <w:pPr>
        <w:spacing w:before="75" w:after="0"/>
      </w:pPr>
      <w:r>
        <w:rPr/>
        <w:t xml:space="preserve">六、干细胞治疗血液系统疾病市场潜力分析</w:t>
      </w:r>
    </w:p>
    <w:p>
      <w:pPr>
        <w:spacing w:before="75" w:after="0"/>
      </w:pPr>
      <w:r>
        <w:rPr/>
        <w:t xml:space="preserve">第三节 干细胞治疗心血管疾病市场潜力分析</w:t>
      </w:r>
    </w:p>
    <w:p>
      <w:pPr>
        <w:spacing w:before="75" w:after="0"/>
      </w:pPr>
      <w:r>
        <w:rPr/>
        <w:t xml:space="preserve">一、心血管疾病患病情况分析</w:t>
      </w:r>
    </w:p>
    <w:p>
      <w:pPr>
        <w:spacing w:before="75" w:after="0"/>
      </w:pPr>
      <w:r>
        <w:rPr/>
        <w:t xml:space="preserve">二、心血管疾病传统治疗方法及弊端</w:t>
      </w:r>
    </w:p>
    <w:p>
      <w:pPr>
        <w:spacing w:before="75" w:after="0"/>
      </w:pPr>
      <w:r>
        <w:rPr/>
        <w:t xml:space="preserve">三、干细胞治疗心血管疾病可行性分析</w:t>
      </w:r>
    </w:p>
    <w:p>
      <w:pPr>
        <w:spacing w:before="75" w:after="0"/>
      </w:pPr>
      <w:r>
        <w:rPr/>
        <w:t xml:space="preserve">四、干细胞治疗心血管疾病研究及临床进展</w:t>
      </w:r>
    </w:p>
    <w:p>
      <w:pPr>
        <w:spacing w:before="75" w:after="0"/>
      </w:pPr>
      <w:r>
        <w:rPr/>
        <w:t xml:space="preserve">五、干细胞治疗心血管疾病典型案例分析</w:t>
      </w:r>
    </w:p>
    <w:p>
      <w:pPr>
        <w:spacing w:before="75" w:after="0"/>
      </w:pPr>
      <w:r>
        <w:rPr/>
        <w:t xml:space="preserve">六、干细胞治疗心血管疾病市场潜力分析</w:t>
      </w:r>
    </w:p>
    <w:p>
      <w:pPr>
        <w:spacing w:before="75" w:after="0"/>
      </w:pPr>
      <w:r>
        <w:rPr/>
        <w:t xml:space="preserve">第四节 干细胞治疗神经系统疾病市场潜力分析</w:t>
      </w:r>
    </w:p>
    <w:p>
      <w:pPr>
        <w:spacing w:before="75" w:after="0"/>
      </w:pPr>
      <w:r>
        <w:rPr/>
        <w:t xml:space="preserve">一、神经系统疾病患病情况分析</w:t>
      </w:r>
    </w:p>
    <w:p>
      <w:pPr>
        <w:spacing w:before="75" w:after="0"/>
      </w:pPr>
      <w:r>
        <w:rPr/>
        <w:t xml:space="preserve">二、干细胞治疗神经系统疾病可行性分析</w:t>
      </w:r>
    </w:p>
    <w:p>
      <w:pPr>
        <w:spacing w:before="75" w:after="0"/>
      </w:pPr>
      <w:r>
        <w:rPr/>
        <w:t xml:space="preserve">三、干细胞治疗神经系统疾病研究及临床进展</w:t>
      </w:r>
    </w:p>
    <w:p>
      <w:pPr>
        <w:spacing w:before="75" w:after="0"/>
      </w:pPr>
      <w:r>
        <w:rPr/>
        <w:t xml:space="preserve">1、干细胞治疗帕金森病研究及临床进展</w:t>
      </w:r>
    </w:p>
    <w:p>
      <w:pPr>
        <w:spacing w:before="75" w:after="0"/>
      </w:pPr>
      <w:r>
        <w:rPr/>
        <w:t xml:space="preserve">2、干细胞治疗阿尔茨海默病研究及临床进展</w:t>
      </w:r>
    </w:p>
    <w:p>
      <w:pPr>
        <w:spacing w:before="75" w:after="0"/>
      </w:pPr>
      <w:r>
        <w:rPr/>
        <w:t xml:space="preserve">3、干细胞治疗多发性硬化症研究及临床进展</w:t>
      </w:r>
    </w:p>
    <w:p>
      <w:pPr>
        <w:spacing w:before="75" w:after="0"/>
      </w:pPr>
      <w:r>
        <w:rPr/>
        <w:t xml:space="preserve">4、干细胞治疗重症肌无力研究及临床进展</w:t>
      </w:r>
    </w:p>
    <w:p>
      <w:pPr>
        <w:spacing w:before="75" w:after="0"/>
      </w:pPr>
      <w:r>
        <w:rPr/>
        <w:t xml:space="preserve">四、干细胞治疗神经系统疾病市场潜力分析</w:t>
      </w:r>
    </w:p>
    <w:p>
      <w:pPr>
        <w:spacing w:before="75" w:after="0"/>
      </w:pPr>
      <w:r>
        <w:rPr/>
        <w:t xml:space="preserve">第五节 干细胞治疗糖尿病市场潜力分析</w:t>
      </w:r>
    </w:p>
    <w:p>
      <w:pPr>
        <w:spacing w:before="75" w:after="0"/>
      </w:pPr>
      <w:r>
        <w:rPr/>
        <w:t xml:space="preserve">一、糖尿病患病情况分析</w:t>
      </w:r>
    </w:p>
    <w:p>
      <w:pPr>
        <w:spacing w:before="75" w:after="0"/>
      </w:pPr>
      <w:r>
        <w:rPr/>
        <w:t xml:space="preserve">二、糖尿病传统治疗方法及弊端</w:t>
      </w:r>
    </w:p>
    <w:p>
      <w:pPr>
        <w:spacing w:before="75" w:after="0"/>
      </w:pPr>
      <w:r>
        <w:rPr/>
        <w:t xml:space="preserve">三、干细胞治疗糖尿病可行性分析</w:t>
      </w:r>
    </w:p>
    <w:p>
      <w:pPr>
        <w:spacing w:before="75" w:after="0"/>
      </w:pPr>
      <w:r>
        <w:rPr/>
        <w:t xml:space="preserve">四、干细胞治疗糖尿病研究及临床进展</w:t>
      </w:r>
    </w:p>
    <w:p>
      <w:pPr>
        <w:spacing w:before="75" w:after="0"/>
      </w:pPr>
      <w:r>
        <w:rPr/>
        <w:t xml:space="preserve">五、干细胞治疗糖尿病典型案例分析</w:t>
      </w:r>
    </w:p>
    <w:p>
      <w:pPr>
        <w:spacing w:before="75" w:after="0"/>
      </w:pPr>
      <w:r>
        <w:rPr/>
        <w:t xml:space="preserve">六、干细胞治疗糖尿病市场潜力分析</w:t>
      </w:r>
    </w:p>
    <w:p>
      <w:pPr>
        <w:spacing w:before="75" w:after="0"/>
      </w:pPr>
      <w:r>
        <w:rPr/>
        <w:t xml:space="preserve">第六节 干细胞治疗免疫系统疾病市场潜力分析</w:t>
      </w:r>
    </w:p>
    <w:p>
      <w:pPr>
        <w:spacing w:before="75" w:after="0"/>
      </w:pPr>
      <w:r>
        <w:rPr/>
        <w:t xml:space="preserve">一、免疫系统疾病患病情况分析</w:t>
      </w:r>
    </w:p>
    <w:p>
      <w:pPr>
        <w:spacing w:before="75" w:after="0"/>
      </w:pPr>
      <w:r>
        <w:rPr/>
        <w:t xml:space="preserve">二、免疫系统疾病传统治疗方法及弊端</w:t>
      </w:r>
    </w:p>
    <w:p>
      <w:pPr>
        <w:spacing w:before="75" w:after="0"/>
      </w:pPr>
      <w:r>
        <w:rPr/>
        <w:t xml:space="preserve">三、干细胞治疗免疫系统疾病可行性分析</w:t>
      </w:r>
    </w:p>
    <w:p>
      <w:pPr>
        <w:spacing w:before="75" w:after="0"/>
      </w:pPr>
      <w:r>
        <w:rPr/>
        <w:t xml:space="preserve">四、干细胞治疗免疫系统疾病研究及临床进展</w:t>
      </w:r>
    </w:p>
    <w:p>
      <w:pPr>
        <w:spacing w:before="75" w:after="0"/>
      </w:pPr>
      <w:r>
        <w:rPr/>
        <w:t xml:space="preserve">五、干细胞治疗免疫系统疾病市场潜力分析</w:t>
      </w:r>
    </w:p>
    <w:p>
      <w:pPr>
        <w:spacing w:before="75" w:after="0"/>
      </w:pPr>
      <w:r>
        <w:rPr/>
        <w:t xml:space="preserve">第七节 干细胞治疗肝病市场潜力分析</w:t>
      </w:r>
    </w:p>
    <w:p>
      <w:pPr>
        <w:spacing w:before="75" w:after="0"/>
      </w:pPr>
      <w:r>
        <w:rPr/>
        <w:t xml:space="preserve">一、肝病患病情况分析</w:t>
      </w:r>
    </w:p>
    <w:p>
      <w:pPr>
        <w:spacing w:before="75" w:after="0"/>
      </w:pPr>
      <w:r>
        <w:rPr/>
        <w:t xml:space="preserve">二、肝病传统治疗方法及弊端</w:t>
      </w:r>
    </w:p>
    <w:p>
      <w:pPr>
        <w:spacing w:before="75" w:after="0"/>
      </w:pPr>
      <w:r>
        <w:rPr/>
        <w:t xml:space="preserve">三、干细胞治疗肝病可行性分析</w:t>
      </w:r>
    </w:p>
    <w:p>
      <w:pPr>
        <w:spacing w:before="75" w:after="0"/>
      </w:pPr>
      <w:r>
        <w:rPr/>
        <w:t xml:space="preserve">四、干细胞治疗肝病研究及临床进展</w:t>
      </w:r>
    </w:p>
    <w:p>
      <w:pPr>
        <w:spacing w:before="75" w:after="0"/>
      </w:pPr>
      <w:r>
        <w:rPr/>
        <w:t xml:space="preserve">五、干细胞治疗肝病市场潜力分析</w:t>
      </w:r>
    </w:p>
    <w:p>
      <w:pPr>
        <w:spacing w:before="75" w:after="0"/>
      </w:pPr>
      <w:r>
        <w:rPr/>
        <w:t xml:space="preserve">第八节 干细胞治疗骨科疾病市场潜力分析</w:t>
      </w:r>
    </w:p>
    <w:p>
      <w:pPr>
        <w:spacing w:before="75" w:after="0"/>
      </w:pPr>
      <w:r>
        <w:rPr/>
        <w:t xml:space="preserve">一、骨科疾病患病情况分析</w:t>
      </w:r>
    </w:p>
    <w:p>
      <w:pPr>
        <w:spacing w:before="75" w:after="0"/>
      </w:pPr>
      <w:r>
        <w:rPr/>
        <w:t xml:space="preserve">二、干细胞治疗骨科疾病优势分析</w:t>
      </w:r>
    </w:p>
    <w:p>
      <w:pPr>
        <w:spacing w:before="75" w:after="0"/>
      </w:pPr>
      <w:r>
        <w:rPr/>
        <w:t xml:space="preserve">三、干细胞治疗骨科疾病研究及临床进展</w:t>
      </w:r>
    </w:p>
    <w:p>
      <w:pPr>
        <w:spacing w:before="75" w:after="0"/>
      </w:pPr>
      <w:r>
        <w:rPr/>
        <w:t xml:space="preserve">1、干细胞治疗软骨缺损研究及临床进展</w:t>
      </w:r>
    </w:p>
    <w:p>
      <w:pPr>
        <w:spacing w:before="75" w:after="0"/>
      </w:pPr>
      <w:r>
        <w:rPr/>
        <w:t xml:space="preserve">2、干细胞治疗骨缺损研究及临床进展</w:t>
      </w:r>
    </w:p>
    <w:p>
      <w:pPr>
        <w:spacing w:before="75" w:after="0"/>
      </w:pPr>
      <w:r>
        <w:rPr/>
        <w:t xml:space="preserve">3、干细胞治疗股骨头坏死研究及临床进展</w:t>
      </w:r>
    </w:p>
    <w:p>
      <w:pPr>
        <w:spacing w:before="75" w:after="0"/>
      </w:pPr>
      <w:r>
        <w:rPr/>
        <w:t xml:space="preserve">四、干细胞治疗骨科疾病市场潜力分析</w:t>
      </w:r>
    </w:p>
    <w:p>
      <w:pPr>
        <w:spacing w:before="75" w:after="0"/>
      </w:pPr>
      <w:r>
        <w:rPr/>
        <w:t xml:space="preserve">第九节 干细胞治疗皮肤病市场潜力分析</w:t>
      </w:r>
    </w:p>
    <w:p>
      <w:pPr>
        <w:spacing w:before="75" w:after="0"/>
      </w:pPr>
      <w:r>
        <w:rPr/>
        <w:t xml:space="preserve">一、皮肤病患病情况分析</w:t>
      </w:r>
    </w:p>
    <w:p>
      <w:pPr>
        <w:spacing w:before="75" w:after="0"/>
      </w:pPr>
      <w:r>
        <w:rPr/>
        <w:t xml:space="preserve">二、干细胞治疗有望取代传统皮肤移植</w:t>
      </w:r>
    </w:p>
    <w:p>
      <w:pPr>
        <w:spacing w:before="75" w:after="0"/>
      </w:pPr>
      <w:r>
        <w:rPr/>
        <w:t xml:space="preserve">三、干细胞治疗皮肤疾病研究及临床进展</w:t>
      </w:r>
    </w:p>
    <w:p>
      <w:pPr>
        <w:spacing w:before="75" w:after="0"/>
      </w:pPr>
      <w:r>
        <w:rPr/>
        <w:t xml:space="preserve">四、干细胞治疗皮肤疾病市场潜力分析</w:t>
      </w:r>
    </w:p>
    <w:p>
      <w:pPr>
        <w:spacing w:before="75" w:after="0"/>
      </w:pPr>
      <w:r>
        <w:rPr/>
        <w:t xml:space="preserve">第十节 干细胞治疗其它疾病市场潜力分析</w:t>
      </w:r>
    </w:p>
    <w:p>
      <w:pPr>
        <w:spacing w:before="75" w:after="0"/>
      </w:pPr>
      <w:r>
        <w:rPr/>
        <w:t xml:space="preserve">一、干细胞治疗角膜疾病潜力分析</w:t>
      </w:r>
    </w:p>
    <w:p>
      <w:pPr>
        <w:spacing w:before="75" w:after="0"/>
      </w:pPr>
      <w:r>
        <w:rPr/>
        <w:t xml:space="preserve">二、干细胞治疗脱发潜力分析</w:t>
      </w:r>
    </w:p>
    <w:p>
      <w:pPr>
        <w:spacing w:before="75" w:after="0"/>
      </w:pPr>
      <w:r>
        <w:rPr/>
        <w:t xml:space="preserve">三、干细胞丰胸市场潜力分析</w:t>
      </w:r>
    </w:p>
    <w:p>
      <w:pPr>
        <w:spacing w:before="75" w:after="0"/>
      </w:pPr>
      <w:r>
        <w:rPr/>
        <w:t xml:space="preserve">四、干细胞抗衰老市场潜力分析</w:t>
      </w:r>
    </w:p>
    <w:p>
      <w:pPr>
        <w:spacing w:before="75" w:after="0"/>
      </w:pPr>
      <w:r>
        <w:rPr>
          <w:b w:val="1"/>
          <w:bCs w:val="1"/>
        </w:rPr>
        <w:t xml:space="preserve">第六章 2021-2026年干细胞医疗行业竞争形势及策略</w:t>
      </w:r>
    </w:p>
    <w:p>
      <w:pPr>
        <w:spacing w:before="75" w:after="0"/>
      </w:pPr>
      <w:r>
        <w:rPr/>
        <w:t xml:space="preserve">第一节 行业总体市场竞争状况分析</w:t>
      </w:r>
    </w:p>
    <w:p>
      <w:pPr>
        <w:spacing w:before="75" w:after="0"/>
      </w:pPr>
      <w:r>
        <w:rPr/>
        <w:t xml:space="preserve">一、干细胞医疗行业竞争结构分析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二、干细胞医疗行业企业间竞争格局分析</w:t>
      </w:r>
    </w:p>
    <w:p>
      <w:pPr>
        <w:spacing w:before="75" w:after="0"/>
      </w:pPr>
      <w:r>
        <w:rPr/>
        <w:t xml:space="preserve">三、干细胞医疗行业集中度分析</w:t>
      </w:r>
    </w:p>
    <w:p>
      <w:pPr>
        <w:spacing w:before="75" w:after="0"/>
      </w:pPr>
      <w:r>
        <w:rPr/>
        <w:t xml:space="preserve">四、干细胞医疗行业swot分析</w:t>
      </w:r>
    </w:p>
    <w:p>
      <w:pPr>
        <w:spacing w:before="75" w:after="0"/>
      </w:pPr>
      <w:r>
        <w:rPr/>
        <w:t xml:space="preserve">第二节 中国干细胞医疗行业竞争格局综述</w:t>
      </w:r>
    </w:p>
    <w:p>
      <w:pPr>
        <w:spacing w:before="75" w:after="0"/>
      </w:pPr>
      <w:r>
        <w:rPr/>
        <w:t xml:space="preserve">一、干细胞医疗行业竞争概况</w:t>
      </w:r>
    </w:p>
    <w:p>
      <w:pPr>
        <w:spacing w:before="75" w:after="0"/>
      </w:pPr>
      <w:r>
        <w:rPr/>
        <w:t xml:space="preserve">二、中国干细胞医疗行业竞争力分析</w:t>
      </w:r>
    </w:p>
    <w:p>
      <w:pPr>
        <w:spacing w:before="75" w:after="0"/>
      </w:pPr>
      <w:r>
        <w:rPr/>
        <w:t xml:space="preserve">三、中国干细胞医疗竞争力优势分析</w:t>
      </w:r>
    </w:p>
    <w:p>
      <w:pPr>
        <w:spacing w:before="75" w:after="0"/>
      </w:pPr>
      <w:r>
        <w:rPr/>
        <w:t xml:space="preserve">四、干细胞医疗行业主要企业竞争力分析</w:t>
      </w:r>
    </w:p>
    <w:p>
      <w:pPr>
        <w:spacing w:before="75" w:after="0"/>
      </w:pPr>
      <w:r>
        <w:rPr/>
        <w:t xml:space="preserve">第三节 2021-2026年干细胞医疗行业竞争格局分析</w:t>
      </w:r>
    </w:p>
    <w:p>
      <w:pPr>
        <w:spacing w:before="75" w:after="0"/>
      </w:pPr>
      <w:r>
        <w:rPr/>
        <w:t xml:space="preserve">一、2021-2026年国内外干细胞医疗竞争分析</w:t>
      </w:r>
    </w:p>
    <w:p>
      <w:pPr>
        <w:spacing w:before="75" w:after="0"/>
      </w:pPr>
      <w:r>
        <w:rPr/>
        <w:t xml:space="preserve">二、2021-2026年我国干细胞医疗市场竞争分析</w:t>
      </w:r>
    </w:p>
    <w:p>
      <w:pPr>
        <w:spacing w:before="75" w:after="0"/>
      </w:pPr>
      <w:r>
        <w:rPr/>
        <w:t xml:space="preserve">三、2021-2026年我国干细胞医疗市场集中度分析</w:t>
      </w:r>
    </w:p>
    <w:p>
      <w:pPr>
        <w:spacing w:before="75" w:after="0"/>
      </w:pPr>
      <w:r>
        <w:rPr/>
        <w:t xml:space="preserve">四、2021-2026年国内主要干细胞医疗企业动向</w:t>
      </w:r>
    </w:p>
    <w:p>
      <w:pPr>
        <w:spacing w:before="75" w:after="0"/>
      </w:pPr>
      <w:r>
        <w:rPr/>
        <w:t xml:space="preserve">第四节 干细胞医疗市场竞争策略分析</w:t>
      </w:r>
    </w:p>
    <w:p>
      <w:pPr>
        <w:spacing w:before="75" w:after="0"/>
      </w:pPr>
      <w:r>
        <w:rPr>
          <w:b w:val="1"/>
          <w:bCs w:val="1"/>
        </w:rPr>
        <w:t xml:space="preserve">第七章 干细胞医疗行业领先企业经营形势分析</w:t>
      </w:r>
    </w:p>
    <w:p>
      <w:pPr>
        <w:spacing w:before="75" w:after="0"/>
      </w:pPr>
      <w:r>
        <w:rPr/>
        <w:t xml:space="preserve">第一节 干细胞采集与存储领先企业分析</w:t>
      </w:r>
    </w:p>
    <w:p>
      <w:pPr>
        <w:spacing w:before="75" w:after="0"/>
      </w:pPr>
      <w:r>
        <w:rPr/>
        <w:t xml:space="preserve">一、中国脐带血库企业集团</w:t>
      </w:r>
    </w:p>
    <w:p>
      <w:pPr>
        <w:spacing w:before="75" w:after="0"/>
      </w:pPr>
      <w:r>
        <w:rPr/>
        <w:t xml:space="preserve">1、企业发展简介</w:t>
      </w:r>
    </w:p>
    <w:p>
      <w:pPr>
        <w:spacing w:before="75" w:after="0"/>
      </w:pPr>
      <w:r>
        <w:rPr/>
        <w:t xml:space="preserve">2、企业经营范围分析</w:t>
      </w:r>
    </w:p>
    <w:p>
      <w:pPr>
        <w:spacing w:before="75" w:after="0"/>
      </w:pPr>
      <w:r>
        <w:rPr/>
        <w:t xml:space="preserve">3、企业干细胞库建设运营情况</w:t>
      </w:r>
    </w:p>
    <w:p>
      <w:pPr>
        <w:spacing w:before="75" w:after="0"/>
      </w:pPr>
      <w:r>
        <w:rPr/>
        <w:t xml:space="preserve">4、企业合作机构分析</w:t>
      </w:r>
    </w:p>
    <w:p>
      <w:pPr>
        <w:spacing w:before="75" w:after="0"/>
      </w:pPr>
      <w:r>
        <w:rPr/>
        <w:t xml:space="preserve">二、中源协和干细胞生物工程股份有限公司</w:t>
      </w:r>
    </w:p>
    <w:p>
      <w:pPr>
        <w:spacing w:before="75" w:after="0"/>
      </w:pPr>
      <w:r>
        <w:rPr/>
        <w:t xml:space="preserve">1、企业发展简介</w:t>
      </w:r>
    </w:p>
    <w:p>
      <w:pPr>
        <w:spacing w:before="75" w:after="0"/>
      </w:pPr>
      <w:r>
        <w:rPr/>
        <w:t xml:space="preserve">2、企业经营范围分析</w:t>
      </w:r>
    </w:p>
    <w:p>
      <w:pPr>
        <w:spacing w:before="75" w:after="0"/>
      </w:pPr>
      <w:r>
        <w:rPr/>
        <w:t xml:space="preserve">3、企业干细胞库建设运营情况</w:t>
      </w:r>
    </w:p>
    <w:p>
      <w:pPr>
        <w:spacing w:before="75" w:after="0"/>
      </w:pPr>
      <w:r>
        <w:rPr/>
        <w:t xml:space="preserve">4、企业合作机构分析</w:t>
      </w:r>
    </w:p>
    <w:p>
      <w:pPr>
        <w:spacing w:before="75" w:after="0"/>
      </w:pPr>
      <w:r>
        <w:rPr/>
        <w:t xml:space="preserve">三、上海市干细胞技术有限公司</w:t>
      </w:r>
    </w:p>
    <w:p>
      <w:pPr>
        <w:spacing w:before="75" w:after="0"/>
      </w:pPr>
      <w:r>
        <w:rPr/>
        <w:t xml:space="preserve">1、企业发展简介</w:t>
      </w:r>
    </w:p>
    <w:p>
      <w:pPr>
        <w:spacing w:before="75" w:after="0"/>
      </w:pPr>
      <w:r>
        <w:rPr/>
        <w:t xml:space="preserve">2、企业经营范围分析</w:t>
      </w:r>
    </w:p>
    <w:p>
      <w:pPr>
        <w:spacing w:before="75" w:after="0"/>
      </w:pPr>
      <w:r>
        <w:rPr/>
        <w:t xml:space="preserve">3、企业干细胞库建设运营情况</w:t>
      </w:r>
    </w:p>
    <w:p>
      <w:pPr>
        <w:spacing w:before="75" w:after="0"/>
      </w:pPr>
      <w:r>
        <w:rPr/>
        <w:t xml:space="preserve">4、企业合作机构分析</w:t>
      </w:r>
    </w:p>
    <w:p>
      <w:pPr>
        <w:spacing w:before="75" w:after="0"/>
      </w:pPr>
      <w:r>
        <w:rPr/>
        <w:t xml:space="preserve">四、山东省齐鲁干细胞工程有限公司</w:t>
      </w:r>
    </w:p>
    <w:p>
      <w:pPr>
        <w:spacing w:before="75" w:after="0"/>
      </w:pPr>
      <w:r>
        <w:rPr/>
        <w:t xml:space="preserve">1、企业发展简介</w:t>
      </w:r>
    </w:p>
    <w:p>
      <w:pPr>
        <w:spacing w:before="75" w:after="0"/>
      </w:pPr>
      <w:r>
        <w:rPr/>
        <w:t xml:space="preserve">2、企业经营范围分析</w:t>
      </w:r>
    </w:p>
    <w:p>
      <w:pPr>
        <w:spacing w:before="75" w:after="0"/>
      </w:pPr>
      <w:r>
        <w:rPr/>
        <w:t xml:space="preserve">3、企业干细胞库建设运营情况</w:t>
      </w:r>
    </w:p>
    <w:p>
      <w:pPr>
        <w:spacing w:before="75" w:after="0"/>
      </w:pPr>
      <w:r>
        <w:rPr/>
        <w:t xml:space="preserve">4、企业合作机构分析</w:t>
      </w:r>
    </w:p>
    <w:p>
      <w:pPr>
        <w:spacing w:before="75" w:after="0"/>
      </w:pPr>
      <w:r>
        <w:rPr/>
        <w:t xml:space="preserve">第二节 干细胞增殖与药物研发企业分析</w:t>
      </w:r>
    </w:p>
    <w:p>
      <w:pPr>
        <w:spacing w:before="75" w:after="0"/>
      </w:pPr>
      <w:r>
        <w:rPr/>
        <w:t xml:space="preserve">一、中源协和干细胞生物工程股份有限公司</w:t>
      </w:r>
    </w:p>
    <w:p>
      <w:pPr>
        <w:spacing w:before="75" w:after="0"/>
      </w:pPr>
      <w:r>
        <w:rPr/>
        <w:t xml:space="preserve">1、企业发展简介</w:t>
      </w:r>
    </w:p>
    <w:p>
      <w:pPr>
        <w:spacing w:before="75" w:after="0"/>
      </w:pPr>
      <w:r>
        <w:rPr/>
        <w:t xml:space="preserve">2、企业研发实力分析</w:t>
      </w:r>
    </w:p>
    <w:p>
      <w:pPr>
        <w:spacing w:before="75" w:after="0"/>
      </w:pPr>
      <w:r>
        <w:rPr/>
        <w:t xml:space="preserve">3、企业干细胞专利技术</w:t>
      </w:r>
    </w:p>
    <w:p>
      <w:pPr>
        <w:spacing w:before="75" w:after="0"/>
      </w:pPr>
      <w:r>
        <w:rPr/>
        <w:t xml:space="preserve">4、企业干细胞技术及产品研究成果</w:t>
      </w:r>
    </w:p>
    <w:p>
      <w:pPr>
        <w:spacing w:before="75" w:after="0"/>
      </w:pPr>
      <w:r>
        <w:rPr/>
        <w:t xml:space="preserve">二、深圳市北科生物科技有限公司</w:t>
      </w:r>
    </w:p>
    <w:p>
      <w:pPr>
        <w:spacing w:before="75" w:after="0"/>
      </w:pPr>
      <w:r>
        <w:rPr/>
        <w:t xml:space="preserve">1、企业发展简介</w:t>
      </w:r>
    </w:p>
    <w:p>
      <w:pPr>
        <w:spacing w:before="75" w:after="0"/>
      </w:pPr>
      <w:r>
        <w:rPr/>
        <w:t xml:space="preserve">2、企业研发实力分析</w:t>
      </w:r>
    </w:p>
    <w:p>
      <w:pPr>
        <w:spacing w:before="75" w:after="0"/>
      </w:pPr>
      <w:r>
        <w:rPr/>
        <w:t xml:space="preserve">3、企业干细胞专利技术</w:t>
      </w:r>
    </w:p>
    <w:p>
      <w:pPr>
        <w:spacing w:before="75" w:after="0"/>
      </w:pPr>
      <w:r>
        <w:rPr/>
        <w:t xml:space="preserve">4、企业干细胞技术及产品研究成果</w:t>
      </w:r>
    </w:p>
    <w:p>
      <w:pPr>
        <w:spacing w:before="75" w:after="0"/>
      </w:pPr>
      <w:r>
        <w:rPr/>
        <w:t xml:space="preserve">三、天津昂赛细胞基因工程有限公司</w:t>
      </w:r>
    </w:p>
    <w:p>
      <w:pPr>
        <w:spacing w:before="75" w:after="0"/>
      </w:pPr>
      <w:r>
        <w:rPr/>
        <w:t xml:space="preserve">1、企业发展简介</w:t>
      </w:r>
    </w:p>
    <w:p>
      <w:pPr>
        <w:spacing w:before="75" w:after="0"/>
      </w:pPr>
      <w:r>
        <w:rPr/>
        <w:t xml:space="preserve">2、企业研发实力分析</w:t>
      </w:r>
    </w:p>
    <w:p>
      <w:pPr>
        <w:spacing w:before="75" w:after="0"/>
      </w:pPr>
      <w:r>
        <w:rPr/>
        <w:t xml:space="preserve">3、企业干细胞专利技术</w:t>
      </w:r>
    </w:p>
    <w:p>
      <w:pPr>
        <w:spacing w:before="75" w:after="0"/>
      </w:pPr>
      <w:r>
        <w:rPr/>
        <w:t xml:space="preserve">4、企业干细胞技术及产品研究成果</w:t>
      </w:r>
    </w:p>
    <w:p>
      <w:pPr>
        <w:spacing w:before="75" w:after="0"/>
      </w:pPr>
      <w:r>
        <w:rPr/>
        <w:t xml:space="preserve">第三节 开展干细胞治疗的机构运营分析</w:t>
      </w:r>
    </w:p>
    <w:p>
      <w:pPr>
        <w:spacing w:before="75" w:after="0"/>
      </w:pPr>
      <w:r>
        <w:rPr/>
        <w:t xml:space="preserve">一、解放军302医院</w:t>
      </w:r>
    </w:p>
    <w:p>
      <w:pPr>
        <w:spacing w:before="75" w:after="0"/>
      </w:pPr>
      <w:r>
        <w:rPr/>
        <w:t xml:space="preserve">1、医院发展简介</w:t>
      </w:r>
    </w:p>
    <w:p>
      <w:pPr>
        <w:spacing w:before="75" w:after="0"/>
      </w:pPr>
      <w:r>
        <w:rPr/>
        <w:t xml:space="preserve">2、医院干细胞治疗研究项目</w:t>
      </w:r>
    </w:p>
    <w:p>
      <w:pPr>
        <w:spacing w:before="75" w:after="0"/>
      </w:pPr>
      <w:r>
        <w:rPr/>
        <w:t xml:space="preserve">3、医院干细胞临床治疗进展</w:t>
      </w:r>
    </w:p>
    <w:p>
      <w:pPr>
        <w:spacing w:before="75" w:after="0"/>
      </w:pPr>
      <w:r>
        <w:rPr/>
        <w:t xml:space="preserve">4、医院干细胞治疗研究成果</w:t>
      </w:r>
    </w:p>
    <w:p>
      <w:pPr>
        <w:spacing w:before="75" w:after="0"/>
      </w:pPr>
      <w:r>
        <w:rPr/>
        <w:t xml:space="preserve">二、海军总医院</w:t>
      </w:r>
    </w:p>
    <w:p>
      <w:pPr>
        <w:spacing w:before="75" w:after="0"/>
      </w:pPr>
      <w:r>
        <w:rPr/>
        <w:t xml:space="preserve">1、医院发展简介</w:t>
      </w:r>
    </w:p>
    <w:p>
      <w:pPr>
        <w:spacing w:before="75" w:after="0"/>
      </w:pPr>
      <w:r>
        <w:rPr/>
        <w:t xml:space="preserve">2、医院干细胞治疗研究项目</w:t>
      </w:r>
    </w:p>
    <w:p>
      <w:pPr>
        <w:spacing w:before="75" w:after="0"/>
      </w:pPr>
      <w:r>
        <w:rPr/>
        <w:t xml:space="preserve">3、医院干细胞临床治疗进展</w:t>
      </w:r>
    </w:p>
    <w:p>
      <w:pPr>
        <w:spacing w:before="75" w:after="0"/>
      </w:pPr>
      <w:r>
        <w:rPr/>
        <w:t xml:space="preserve">4、医院干细胞治疗研究成果</w:t>
      </w:r>
    </w:p>
    <w:p>
      <w:pPr>
        <w:spacing w:before="75" w:after="0"/>
      </w:pPr>
      <w:r>
        <w:rPr/>
        <w:t xml:space="preserve">三、武警总医院</w:t>
      </w:r>
    </w:p>
    <w:p>
      <w:pPr>
        <w:spacing w:before="75" w:after="0"/>
      </w:pPr>
      <w:r>
        <w:rPr/>
        <w:t xml:space="preserve">1、医院发展简介</w:t>
      </w:r>
    </w:p>
    <w:p>
      <w:pPr>
        <w:spacing w:before="75" w:after="0"/>
      </w:pPr>
      <w:r>
        <w:rPr/>
        <w:t xml:space="preserve">2、医院干细胞治疗研究项目</w:t>
      </w:r>
    </w:p>
    <w:p>
      <w:pPr>
        <w:spacing w:before="75" w:after="0"/>
      </w:pPr>
      <w:r>
        <w:rPr/>
        <w:t xml:space="preserve">3、医院干细胞临床治疗进展</w:t>
      </w:r>
    </w:p>
    <w:p>
      <w:pPr>
        <w:spacing w:before="75" w:after="0"/>
      </w:pPr>
      <w:r>
        <w:rPr/>
        <w:t xml:space="preserve">4、医院干细胞治疗研究成果</w:t>
      </w:r>
    </w:p>
    <w:p>
      <w:pPr>
        <w:spacing w:before="75" w:after="0"/>
      </w:pPr>
      <w:r>
        <w:rPr>
          <w:b w:val="1"/>
          <w:bCs w:val="1"/>
        </w:rPr>
        <w:t xml:space="preserve">第八章 2026-2031年干细胞医疗行业前景及趋势预测</w:t>
      </w:r>
    </w:p>
    <w:p>
      <w:pPr>
        <w:spacing w:before="75" w:after="0"/>
      </w:pPr>
      <w:r>
        <w:rPr/>
        <w:t xml:space="preserve">第一节 2026-2031年干细胞医疗市场发展前景</w:t>
      </w:r>
    </w:p>
    <w:p>
      <w:pPr>
        <w:spacing w:before="75" w:after="0"/>
      </w:pPr>
      <w:r>
        <w:rPr/>
        <w:t xml:space="preserve">一、2026-2031年干细胞医疗市场发展潜力</w:t>
      </w:r>
    </w:p>
    <w:p>
      <w:pPr>
        <w:spacing w:before="75" w:after="0"/>
      </w:pPr>
      <w:r>
        <w:rPr/>
        <w:t xml:space="preserve">二、2026-2031年干细胞医疗市场发展前景展望</w:t>
      </w:r>
    </w:p>
    <w:p>
      <w:pPr>
        <w:spacing w:before="75" w:after="0"/>
      </w:pPr>
      <w:r>
        <w:rPr/>
        <w:t xml:space="preserve">三、2026-2031年干细胞医疗细分行业发展前景分析</w:t>
      </w:r>
    </w:p>
    <w:p>
      <w:pPr>
        <w:spacing w:before="75" w:after="0"/>
      </w:pPr>
      <w:r>
        <w:rPr/>
        <w:t xml:space="preserve">第二节 2026-2031年干细胞医疗市场发展趋势预测</w:t>
      </w:r>
    </w:p>
    <w:p>
      <w:pPr>
        <w:spacing w:before="75" w:after="0"/>
      </w:pPr>
      <w:r>
        <w:rPr/>
        <w:t xml:space="preserve">一、2026-2031年干细胞医疗行业发展趋势</w:t>
      </w:r>
    </w:p>
    <w:p>
      <w:pPr>
        <w:spacing w:before="75" w:after="0"/>
      </w:pPr>
      <w:r>
        <w:rPr/>
        <w:t xml:space="preserve">二、2026-2031年干细胞医疗市场规模预测</w:t>
      </w:r>
    </w:p>
    <w:p>
      <w:pPr>
        <w:spacing w:before="75" w:after="0"/>
      </w:pPr>
      <w:r>
        <w:rPr/>
        <w:t xml:space="preserve">1、干细胞医疗行业市场规模预测</w:t>
      </w:r>
    </w:p>
    <w:p>
      <w:pPr>
        <w:spacing w:before="75" w:after="0"/>
      </w:pPr>
      <w:r>
        <w:rPr/>
        <w:t xml:space="preserve">2、干细胞医疗行业营业收入预测</w:t>
      </w:r>
    </w:p>
    <w:p>
      <w:pPr>
        <w:spacing w:before="75" w:after="0"/>
      </w:pPr>
      <w:r>
        <w:rPr/>
        <w:t xml:space="preserve">三、2026-2031年干细胞医疗行业应用趋势预测</w:t>
      </w:r>
    </w:p>
    <w:p>
      <w:pPr>
        <w:spacing w:before="75" w:after="0"/>
      </w:pPr>
      <w:r>
        <w:rPr/>
        <w:t xml:space="preserve">四、2026-2031年细分市场发展趋势预测</w:t>
      </w:r>
    </w:p>
    <w:p>
      <w:pPr>
        <w:spacing w:before="75" w:after="0"/>
      </w:pPr>
      <w:r>
        <w:rPr/>
        <w:t xml:space="preserve">第三节 2026-2031年中国干细胞医疗行业供需预测</w:t>
      </w:r>
    </w:p>
    <w:p>
      <w:pPr>
        <w:spacing w:before="75" w:after="0"/>
      </w:pPr>
      <w:r>
        <w:rPr/>
        <w:t xml:space="preserve">一、2026-2031年中国干细胞医疗行业供给预测</w:t>
      </w:r>
    </w:p>
    <w:p>
      <w:pPr>
        <w:spacing w:before="75" w:after="0"/>
      </w:pPr>
      <w:r>
        <w:rPr/>
        <w:t xml:space="preserve">二、2026-2031年中国干细胞医疗企业数量预测</w:t>
      </w:r>
    </w:p>
    <w:p>
      <w:pPr>
        <w:spacing w:before="75" w:after="0"/>
      </w:pPr>
      <w:r>
        <w:rPr/>
        <w:t xml:space="preserve">三、2026-2031年中国干细胞医疗投资规模预测</w:t>
      </w:r>
    </w:p>
    <w:p>
      <w:pPr>
        <w:spacing w:before="75" w:after="0"/>
      </w:pPr>
      <w:r>
        <w:rPr/>
        <w:t xml:space="preserve">四、2026-2031年中国干细胞医疗行业需求预测</w:t>
      </w:r>
    </w:p>
    <w:p>
      <w:pPr>
        <w:spacing w:before="75" w:after="0"/>
      </w:pPr>
      <w:r>
        <w:rPr/>
        <w:t xml:space="preserve">五、2026-2031年中国干细胞医疗行业供需平衡预测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2026-2031年干细胞医疗行业投资机会与风险防范</w:t>
      </w:r>
    </w:p>
    <w:p>
      <w:pPr>
        <w:spacing w:before="75" w:after="0"/>
      </w:pPr>
      <w:r>
        <w:rPr/>
        <w:t xml:space="preserve">第一节 干细胞医疗行业投融资情况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四、干细胞医疗行业投资现状分析</w:t>
      </w:r>
    </w:p>
    <w:p>
      <w:pPr>
        <w:spacing w:before="75" w:after="0"/>
      </w:pPr>
      <w:r>
        <w:rPr/>
        <w:t xml:space="preserve">第二节 2026-2031年干细胞医疗行业投资机会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四、干细胞医疗行业投资机遇</w:t>
      </w:r>
    </w:p>
    <w:p>
      <w:pPr>
        <w:spacing w:before="75" w:after="0"/>
      </w:pPr>
      <w:r>
        <w:rPr/>
        <w:t xml:space="preserve">第三节 2026-2031年干细胞医疗行业投资风险及防范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t xml:space="preserve">第四节 中国干细胞医疗行业投资建议</w:t>
      </w:r>
    </w:p>
    <w:p>
      <w:pPr>
        <w:spacing w:before="75" w:after="0"/>
      </w:pPr>
      <w:r>
        <w:rPr/>
        <w:t xml:space="preserve">一、干细胞医疗行业未来发展方向</w:t>
      </w:r>
    </w:p>
    <w:p>
      <w:pPr>
        <w:spacing w:before="75" w:after="0"/>
      </w:pPr>
      <w:r>
        <w:rPr/>
        <w:t xml:space="preserve">二、干细胞医疗行业主要投资建议</w:t>
      </w:r>
    </w:p>
    <w:p>
      <w:pPr>
        <w:spacing w:before="75" w:after="0"/>
      </w:pPr>
      <w:r>
        <w:rPr/>
        <w:t xml:space="preserve">三、中国干细胞医疗企业融资分析</w:t>
      </w:r>
    </w:p>
    <w:p>
      <w:pPr>
        <w:spacing w:before="75" w:after="0"/>
      </w:pPr>
      <w:r>
        <w:rPr>
          <w:b w:val="1"/>
          <w:bCs w:val="1"/>
        </w:rPr>
        <w:t xml:space="preserve">第十章 2026-2031年干细胞医疗行业面临的困境及对策</w:t>
      </w:r>
    </w:p>
    <w:p>
      <w:pPr>
        <w:spacing w:before="75" w:after="0"/>
      </w:pPr>
      <w:r>
        <w:rPr/>
        <w:t xml:space="preserve">第一节 2025年干细胞医疗行业面临的困境</w:t>
      </w:r>
    </w:p>
    <w:p>
      <w:pPr>
        <w:spacing w:before="75" w:after="0"/>
      </w:pPr>
      <w:r>
        <w:rPr/>
        <w:t xml:space="preserve">第二节 干细胞医疗企业面临的困境及对策</w:t>
      </w:r>
    </w:p>
    <w:p>
      <w:pPr>
        <w:spacing w:before="75" w:after="0"/>
      </w:pPr>
      <w:r>
        <w:rPr/>
        <w:t xml:space="preserve">一、重点干细胞医疗企业面临的困境及对策</w:t>
      </w:r>
    </w:p>
    <w:p>
      <w:pPr>
        <w:spacing w:before="75" w:after="0"/>
      </w:pPr>
      <w:r>
        <w:rPr/>
        <w:t xml:space="preserve">二、中小干细胞医疗企业发展困境及策略分析</w:t>
      </w:r>
    </w:p>
    <w:p>
      <w:pPr>
        <w:spacing w:before="75" w:after="0"/>
      </w:pPr>
      <w:r>
        <w:rPr/>
        <w:t xml:space="preserve">三、国内干细胞医疗企业的出路分析</w:t>
      </w:r>
    </w:p>
    <w:p>
      <w:pPr>
        <w:spacing w:before="75" w:after="0"/>
      </w:pPr>
      <w:r>
        <w:rPr/>
        <w:t xml:space="preserve">第三节 中国干细胞医疗行业存在的问题及对策</w:t>
      </w:r>
    </w:p>
    <w:p>
      <w:pPr>
        <w:spacing w:before="75" w:after="0"/>
      </w:pPr>
      <w:r>
        <w:rPr/>
        <w:t xml:space="preserve">一、中国干细胞医疗行业存在的问题</w:t>
      </w:r>
    </w:p>
    <w:p>
      <w:pPr>
        <w:spacing w:before="75" w:after="0"/>
      </w:pPr>
      <w:r>
        <w:rPr/>
        <w:t xml:space="preserve">二、干细胞医疗行业发展的建议对策</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中国干细胞医疗市场发展面临的挑战与对策</w:t>
      </w:r>
    </w:p>
    <w:p>
      <w:pPr>
        <w:spacing w:before="75" w:after="0"/>
      </w:pPr>
      <w:r>
        <w:rPr/>
        <w:t xml:space="preserve">一、中国干细胞医疗市场发展面临的挑战</w:t>
      </w:r>
    </w:p>
    <w:p>
      <w:pPr>
        <w:spacing w:before="75" w:after="0"/>
      </w:pPr>
      <w:r>
        <w:rPr/>
        <w:t xml:space="preserve">二、中国干细胞医疗市场发展对策分析</w:t>
      </w:r>
    </w:p>
    <w:p>
      <w:pPr>
        <w:spacing w:before="75" w:after="0"/>
      </w:pPr>
      <w:r>
        <w:rPr>
          <w:b w:val="1"/>
          <w:bCs w:val="1"/>
        </w:rPr>
        <w:t xml:space="preserve">第十一章 干细胞医疗行业发展战略研究</w:t>
      </w:r>
    </w:p>
    <w:p>
      <w:pPr>
        <w:spacing w:before="75" w:after="0"/>
      </w:pPr>
      <w:r>
        <w:rPr/>
        <w:t xml:space="preserve">第一节 干细胞医疗行业发展战略研究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对我国干细胞医疗品牌的战略思考</w:t>
      </w:r>
    </w:p>
    <w:p>
      <w:pPr>
        <w:spacing w:before="75" w:after="0"/>
      </w:pPr>
      <w:r>
        <w:rPr/>
        <w:t xml:space="preserve">一、干细胞医疗品牌的重要性</w:t>
      </w:r>
    </w:p>
    <w:p>
      <w:pPr>
        <w:spacing w:before="75" w:after="0"/>
      </w:pPr>
      <w:r>
        <w:rPr/>
        <w:t xml:space="preserve">二、干细胞医疗实施品牌战略的意义</w:t>
      </w:r>
    </w:p>
    <w:p>
      <w:pPr>
        <w:spacing w:before="75" w:after="0"/>
      </w:pPr>
      <w:r>
        <w:rPr/>
        <w:t xml:space="preserve">三、干细胞医疗企业品牌的现状分析</w:t>
      </w:r>
    </w:p>
    <w:p>
      <w:pPr>
        <w:spacing w:before="75" w:after="0"/>
      </w:pPr>
      <w:r>
        <w:rPr/>
        <w:t xml:space="preserve">四、我国干细胞医疗企业的品牌战略</w:t>
      </w:r>
    </w:p>
    <w:p>
      <w:pPr>
        <w:spacing w:before="75" w:after="0"/>
      </w:pPr>
      <w:r>
        <w:rPr/>
        <w:t xml:space="preserve">五、干细胞医疗品牌战略管理的策略</w:t>
      </w:r>
    </w:p>
    <w:p>
      <w:pPr>
        <w:spacing w:before="75" w:after="0"/>
      </w:pPr>
      <w:r>
        <w:rPr/>
        <w:t xml:space="preserve">第三节 干细胞医疗经营策略分析</w:t>
      </w:r>
    </w:p>
    <w:p>
      <w:pPr>
        <w:spacing w:before="75" w:after="0"/>
      </w:pPr>
      <w:r>
        <w:rPr/>
        <w:t xml:space="preserve">一、干细胞医疗市场细分策略</w:t>
      </w:r>
    </w:p>
    <w:p>
      <w:pPr>
        <w:spacing w:before="75" w:after="0"/>
      </w:pPr>
      <w:r>
        <w:rPr/>
        <w:t xml:space="preserve">二、干细胞医疗市场创新策略</w:t>
      </w:r>
    </w:p>
    <w:p>
      <w:pPr>
        <w:spacing w:before="75" w:after="0"/>
      </w:pPr>
      <w:r>
        <w:rPr/>
        <w:t xml:space="preserve">三、品牌定位与品类规划</w:t>
      </w:r>
    </w:p>
    <w:p>
      <w:pPr>
        <w:spacing w:before="75" w:after="0"/>
      </w:pPr>
      <w:r>
        <w:rPr/>
        <w:t xml:space="preserve">四、干细胞医疗新产品差异化战略</w:t>
      </w:r>
    </w:p>
    <w:p>
      <w:pPr>
        <w:spacing w:before="75" w:after="0"/>
      </w:pPr>
      <w:r>
        <w:rPr/>
        <w:t xml:space="preserve">第四节 干细胞医疗行业投资战略研究</w:t>
      </w:r>
    </w:p>
    <w:p>
      <w:pPr>
        <w:spacing w:before="75" w:after="0"/>
      </w:pPr>
      <w:r>
        <w:rPr/>
        <w:t xml:space="preserve">一、2025年干细胞医疗行业投资战略</w:t>
      </w:r>
    </w:p>
    <w:p>
      <w:pPr>
        <w:spacing w:before="75" w:after="0"/>
      </w:pPr>
      <w:r>
        <w:rPr/>
        <w:t xml:space="preserve">二、2026-2031年干细胞医疗行业投资战略</w:t>
      </w:r>
    </w:p>
    <w:p>
      <w:pPr>
        <w:spacing w:before="75" w:after="0"/>
      </w:pPr>
      <w:r>
        <w:rPr/>
        <w:t xml:space="preserve">三、2026-2031年细分行业投资战略</w:t>
      </w:r>
    </w:p>
    <w:p>
      <w:pPr>
        <w:spacing w:before="75" w:after="0"/>
      </w:pPr>
      <w:r>
        <w:rPr>
          <w:b w:val="1"/>
          <w:bCs w:val="1"/>
        </w:rPr>
        <w:t xml:space="preserve">第十二章 研究结论及发展建议</w:t>
      </w:r>
    </w:p>
    <w:p>
      <w:pPr>
        <w:spacing w:before="75" w:after="0"/>
      </w:pPr>
      <w:r>
        <w:rPr/>
        <w:t xml:space="preserve">第一节 干细胞医疗行业研究结论及建议</w:t>
      </w:r>
    </w:p>
    <w:p>
      <w:pPr>
        <w:spacing w:before="75" w:after="0"/>
      </w:pPr>
      <w:r>
        <w:rPr/>
        <w:t xml:space="preserve">第二节 干细胞医疗子行业研究结论及建议</w:t>
      </w:r>
    </w:p>
    <w:p>
      <w:pPr>
        <w:spacing w:before="75" w:after="0"/>
      </w:pPr>
      <w:r>
        <w:rPr/>
        <w:t xml:space="preserve">第三节 干细胞医疗行业发展建议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图表：2021-2026年我国干细胞医疗行业相关专利</w:t>
      </w:r>
    </w:p>
    <w:p>
      <w:pPr>
        <w:spacing w:before="75" w:after="0"/>
      </w:pPr>
      <w:r>
        <w:rPr/>
        <w:t xml:space="preserve">图表：2021-2026年干细胞医疗设备所属行业经营效益分析</w:t>
      </w:r>
    </w:p>
    <w:p>
      <w:pPr>
        <w:spacing w:before="75" w:after="0"/>
      </w:pPr>
      <w:r>
        <w:rPr/>
        <w:t xml:space="preserve">图表：2021-2026年中国干细胞医疗所属行业盈利能力分析</w:t>
      </w:r>
    </w:p>
    <w:p>
      <w:pPr>
        <w:spacing w:before="75" w:after="0"/>
      </w:pPr>
      <w:r>
        <w:rPr/>
        <w:t xml:space="preserve">图表：2021-2026年中国干细胞医疗所属行业运营能力分析</w:t>
      </w:r>
    </w:p>
    <w:p>
      <w:pPr>
        <w:spacing w:before="75" w:after="0"/>
      </w:pPr>
      <w:r>
        <w:rPr/>
        <w:t xml:space="preserve">图表：2021-2026年中国干细胞医疗所属行业偿债能力分析</w:t>
      </w:r>
    </w:p>
    <w:p>
      <w:pPr>
        <w:spacing w:before="75" w:after="0"/>
      </w:pPr>
      <w:r>
        <w:rPr/>
        <w:t xml:space="preserve">图表：2021-2026年中国干细胞医疗所属行业发展能力分析</w:t>
      </w:r>
    </w:p>
    <w:p>
      <w:pPr>
        <w:spacing w:before="75" w:after="0"/>
      </w:pPr>
      <w:r>
        <w:rPr/>
        <w:t xml:space="preserve">图表：2026-2031年干细胞医疗行业市场规模预测</w:t>
      </w:r>
    </w:p>
    <w:p>
      <w:pPr>
        <w:spacing w:before="75" w:after="0"/>
      </w:pPr>
      <w:r>
        <w:rPr/>
        <w:t xml:space="preserve">图表：2026-2031年干细胞医疗行业营业收入预测</w:t>
      </w:r>
    </w:p>
    <w:p>
      <w:pPr>
        <w:spacing w:before="75" w:after="0"/>
      </w:pPr>
      <w:r>
        <w:rPr/>
        <w:t xml:space="preserve">图表：2026-2031年中国干细胞医疗行业供给预测</w:t>
      </w:r>
    </w:p>
    <w:p>
      <w:pPr>
        <w:spacing w:before="75" w:after="0"/>
      </w:pPr>
      <w:r>
        <w:rPr/>
        <w:t xml:space="preserve">图表：2026-2031年中国干细胞医疗投资规模预测</w:t>
      </w:r>
    </w:p>
    <w:p>
      <w:pPr>
        <w:spacing w:before="75" w:after="0"/>
      </w:pPr>
      <w:r>
        <w:rPr/>
        <w:t xml:space="preserve">图表：2026-2031年中国干细胞医疗企业数量预测</w:t>
      </w:r>
    </w:p>
    <w:p>
      <w:pPr>
        <w:spacing w:before="75" w:after="0"/>
      </w:pPr>
      <w:r>
        <w:rPr/>
        <w:t xml:space="preserve">图表：2026-2031年中国干细胞医疗行业需求预测</w:t>
      </w:r>
    </w:p>
    <w:p>
      <w:pPr>
        <w:spacing w:before="75" w:after="0"/>
      </w:pPr>
      <w:r>
        <w:rPr/>
        <w:t xml:space="preserve">图表：2026-2031年中国干细胞医疗行业供需平衡预测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本文地址：https://www.51baogao.cn/baogao/20250120/1552556.shtml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120/155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中国干细胞医疗行业市场发展前景及趋势预测与投资分析研究报告(2026-2031版)</dc:title>
  <dc:description>中国干细胞医疗行业市场发展前景及趋势预测与投资分析研究报告(2026-2031版)</dc:description>
  <dc:subject>中国干细胞医疗行业市场发展前景及趋势预测与投资分析研究报告(2026-2031版)</dc:subject>
  <cp:keywords>研究报告</cp:keywords>
  <cp:category>研究报告</cp:category>
  <cp:lastModifiedBy>北京中道泰和信息咨询有限公司</cp:lastModifiedBy>
  <dcterms:created xsi:type="dcterms:W3CDTF">2026-03-27T08:32:16+08:00</dcterms:created>
  <dcterms:modified xsi:type="dcterms:W3CDTF">2026-03-27T08:32:16+08:00</dcterms:modified>
</cp:coreProperties>
</file>

<file path=docProps/custom.xml><?xml version="1.0" encoding="utf-8"?>
<Properties xmlns="http://schemas.openxmlformats.org/officeDocument/2006/custom-properties" xmlns:vt="http://schemas.openxmlformats.org/officeDocument/2006/docPropsVTypes"/>
</file>