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中国溜冰用品行业市场发展前景及趋势预测与投资分析研究报告(2026-2031版)</w:t>
      </w:r>
    </w:p>
    <w:p>
      <w:pPr>
        <w:spacing w:after="150"/>
      </w:pPr>
      <w:r>
        <w:rPr>
          <w:b w:val="1"/>
          <w:bCs w:val="1"/>
        </w:rPr>
        <w:t xml:space="preserve">报告简介</w:t>
      </w:r>
    </w:p>
    <w:p>
      <w:pPr>
        <w:spacing w:after="150"/>
      </w:pPr>
      <w:r>
        <w:rPr/>
        <w:t xml:space="preserve">溜冰用品主要是指用于溜冰(包括花样溜冰、速滑等)的各种装备和服饰。随着运动文化的逐渐普及和消费者对健康生活方式的重视，溜冰鞋市场规模持续递增。冬季奥运会等全球性体育盛事为溜冰用品行业提供了良好的发展机遇。同时，政府和相关机构对冰雪运动的支持和推广，将进一步推动溜冰用品行业的发展。</w:t>
      </w:r>
    </w:p>
    <w:p>
      <w:pPr>
        <w:spacing w:after="150"/>
      </w:pPr>
      <w:r>
        <w:rPr/>
        <w:t xml:space="preserve">溜冰用品研究报告对溜冰用品行业研究的内容和方法进行全面的阐述和论证，对研究过程中所获取的溜冰用品资料进行全面系统的整理和分析，通过图表、统计结果及文献资料，或以纵向的发展过程，或横向类别分析提出论点、分析论据，进行论证。溜冰用品报告绝对如实地反映客观情况，叙述、说明、推断、引用均恰如其分。文字、用词应力求准确。研究报告的文字也简单、明了、通顺、流畅，既明白如话，又把研究的效果准确地、科学地表达出来。溜冰用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溜冰用品行业的发展状况进行了深入透彻地分析，对我国行业市场情况、技术现状、供需形势作了详尽研究，重点分析了国内外重点企业、行业发展趋势以及行业投资情况，报告还对溜冰用品下游行业的发展进行了探讨，是溜冰用品及相关企业、投资部门、研究机构准确了解目前中国市场发展动态，把握溜冰用品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溜冰用品行业发展概述</w:t>
      </w:r>
    </w:p>
    <w:p>
      <w:pPr>
        <w:spacing w:before="75" w:after="0"/>
      </w:pPr>
      <w:r>
        <w:rPr/>
        <w:t xml:space="preserve">第一节 溜冰用品的概念</w:t>
      </w:r>
    </w:p>
    <w:p>
      <w:pPr>
        <w:spacing w:before="75" w:after="0"/>
      </w:pPr>
      <w:r>
        <w:rPr/>
        <w:t xml:space="preserve">一、溜冰用品的定义</w:t>
      </w:r>
    </w:p>
    <w:p>
      <w:pPr>
        <w:spacing w:before="75" w:after="0"/>
      </w:pPr>
      <w:r>
        <w:rPr/>
        <w:t xml:space="preserve">二、溜冰用品的应用</w:t>
      </w:r>
    </w:p>
    <w:p>
      <w:pPr>
        <w:spacing w:before="75" w:after="0"/>
      </w:pPr>
      <w:r>
        <w:rPr/>
        <w:t xml:space="preserve">三、溜冰用品在国民经济中的地位</w:t>
      </w:r>
    </w:p>
    <w:p>
      <w:pPr>
        <w:spacing w:before="75" w:after="0"/>
      </w:pPr>
      <w:r>
        <w:rPr/>
        <w:t xml:space="preserve">第二节 我国溜冰用品市场概况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中国溜冰用品行业整体运行现状分析</w:t>
      </w:r>
    </w:p>
    <w:p>
      <w:pPr>
        <w:spacing w:before="75" w:after="0"/>
      </w:pPr>
      <w:r>
        <w:rPr/>
        <w:t xml:space="preserve">第一节 溜冰用品行业产业链概况</w:t>
      </w:r>
    </w:p>
    <w:p>
      <w:pPr>
        <w:spacing w:before="75" w:after="0"/>
      </w:pPr>
      <w:r>
        <w:rPr/>
        <w:t xml:space="preserve">一、溜冰用品行业上游发展现状</w:t>
      </w:r>
    </w:p>
    <w:p>
      <w:pPr>
        <w:spacing w:before="75" w:after="0"/>
      </w:pPr>
      <w:r>
        <w:rPr/>
        <w:t xml:space="preserve">二、溜冰用品行业上游发展趋势</w:t>
      </w:r>
    </w:p>
    <w:p>
      <w:pPr>
        <w:spacing w:before="75" w:after="0"/>
      </w:pPr>
      <w:r>
        <w:rPr/>
        <w:t xml:space="preserve">三、溜冰用品行业下游发展现状</w:t>
      </w:r>
    </w:p>
    <w:p>
      <w:pPr>
        <w:spacing w:before="75" w:after="0"/>
      </w:pPr>
      <w:r>
        <w:rPr/>
        <w:t xml:space="preserve">四、溜冰用品行业下游发展趋势</w:t>
      </w:r>
    </w:p>
    <w:p>
      <w:pPr>
        <w:spacing w:before="75" w:after="0"/>
      </w:pPr>
      <w:r>
        <w:rPr/>
        <w:t xml:space="preserve">第二节 溜冰用品行业市场供需情况分析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2021-2026年国内溜冰用品行业发展现状</w:t>
      </w:r>
    </w:p>
    <w:p>
      <w:pPr>
        <w:spacing w:before="75" w:after="0"/>
      </w:pPr>
      <w:r>
        <w:rPr/>
        <w:t xml:space="preserve">一、溜冰用品行业产销状况分析</w:t>
      </w:r>
    </w:p>
    <w:p>
      <w:pPr>
        <w:spacing w:before="75" w:after="0"/>
      </w:pPr>
      <w:r>
        <w:rPr/>
        <w:t xml:space="preserve">二、溜冰用品行业市场盈利能力分析</w:t>
      </w:r>
    </w:p>
    <w:p>
      <w:pPr>
        <w:spacing w:before="75" w:after="0"/>
      </w:pPr>
      <w:r>
        <w:rPr>
          <w:b w:val="1"/>
          <w:bCs w:val="1"/>
        </w:rPr>
        <w:t xml:space="preserve">第四章 溜冰用品行业区域市场分析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中国溜冰用品行业市场竞争分析</w:t>
      </w:r>
    </w:p>
    <w:p>
      <w:pPr>
        <w:spacing w:before="75" w:after="0"/>
      </w:pPr>
      <w:r>
        <w:rPr/>
        <w:t xml:space="preserve">第一节 溜冰用品行业上下游市场分析</w:t>
      </w:r>
    </w:p>
    <w:p>
      <w:pPr>
        <w:spacing w:before="75" w:after="0"/>
      </w:pPr>
      <w:r>
        <w:rPr/>
        <w:t xml:space="preserve">一、溜冰用品行业产业链简介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溜冰用品行业市场供需分析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溜冰用品行业竞争力分析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溜冰用品行业市场集中度分析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2021-2026年中国溜冰用品行业竞争格局分析</w:t>
      </w:r>
    </w:p>
    <w:p>
      <w:pPr>
        <w:spacing w:before="75" w:after="0"/>
      </w:pPr>
      <w:r>
        <w:rPr/>
        <w:t xml:space="preserve">第一节 溜冰用品行业集中度分析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2021-2026年溜冰用品行业竞争格局分析</w:t>
      </w:r>
    </w:p>
    <w:p>
      <w:pPr>
        <w:spacing w:before="75" w:after="0"/>
      </w:pPr>
      <w:r>
        <w:rPr/>
        <w:t xml:space="preserve">一、国内外溜冰用品竞争分析</w:t>
      </w:r>
    </w:p>
    <w:p>
      <w:pPr>
        <w:spacing w:before="75" w:after="0"/>
      </w:pPr>
      <w:r>
        <w:rPr/>
        <w:t xml:space="preserve">二、我国溜冰用品市场竞争分析</w:t>
      </w:r>
    </w:p>
    <w:p>
      <w:pPr>
        <w:spacing w:before="75" w:after="0"/>
      </w:pPr>
      <w:r>
        <w:rPr/>
        <w:t xml:space="preserve">三、国内主要溜冰用品企业动向</w:t>
      </w:r>
    </w:p>
    <w:p>
      <w:pPr>
        <w:spacing w:before="75" w:after="0"/>
      </w:pPr>
      <w:r>
        <w:rPr/>
        <w:t xml:space="preserve">四、国内行业竞争趋势发展分析</w:t>
      </w:r>
    </w:p>
    <w:p>
      <w:pPr>
        <w:spacing w:before="75" w:after="0"/>
      </w:pPr>
      <w:r>
        <w:rPr>
          <w:b w:val="1"/>
          <w:bCs w:val="1"/>
        </w:rPr>
        <w:t xml:space="preserve">第七章 2021-2026年溜冰用品行业企业竞争格局分析</w:t>
      </w:r>
    </w:p>
    <w:p>
      <w:pPr>
        <w:spacing w:before="75" w:after="0"/>
      </w:pPr>
      <w:r>
        <w:rPr/>
        <w:t xml:space="preserve">第一节 宝狮莱厦门宝狮莱运动用品有限公司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罗勒布雷德 rollerblade 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广东麦斯卡体育股份有限公司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k2 sports公司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宁波天鹅体育用品制造有限公司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未来溜冰用品行业发展预测分析</w:t>
      </w:r>
    </w:p>
    <w:p>
      <w:pPr>
        <w:spacing w:before="75" w:after="0"/>
      </w:pPr>
      <w:r>
        <w:rPr/>
        <w:t xml:space="preserve">第一节 2026-2031年溜冰用品行业市场预测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2026-2031年中国溜冰用品行业供需预测</w:t>
      </w:r>
    </w:p>
    <w:p>
      <w:pPr>
        <w:spacing w:before="75" w:after="0"/>
      </w:pPr>
      <w:r>
        <w:rPr/>
        <w:t xml:space="preserve">一、中国溜冰用品供给预测</w:t>
      </w:r>
    </w:p>
    <w:p>
      <w:pPr>
        <w:spacing w:before="75" w:after="0"/>
      </w:pPr>
      <w:r>
        <w:rPr/>
        <w:t xml:space="preserve">二、中国溜冰用品需求预测</w:t>
      </w:r>
    </w:p>
    <w:p>
      <w:pPr>
        <w:spacing w:before="75" w:after="0"/>
      </w:pPr>
      <w:r>
        <w:rPr/>
        <w:t xml:space="preserve">三、中国溜冰用品供需平衡预测</w:t>
      </w:r>
    </w:p>
    <w:p>
      <w:pPr>
        <w:spacing w:before="75" w:after="0"/>
      </w:pPr>
      <w:r>
        <w:rPr/>
        <w:t xml:space="preserve">第三节 2026-2031年溜冰用品行业发展前景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消费市场对溜冰用品行业的影响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溜冰用品行业投资分析与预测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对溜冰用品行业投资机会与风险分析</w:t>
      </w:r>
    </w:p>
    <w:p>
      <w:pPr>
        <w:spacing w:before="75" w:after="0"/>
      </w:pPr>
      <w:r>
        <w:rPr/>
        <w:t xml:space="preserve">第一节 溜冰用品行业投资机会分析</w:t>
      </w:r>
    </w:p>
    <w:p>
      <w:pPr>
        <w:spacing w:before="75" w:after="0"/>
      </w:pPr>
      <w:r>
        <w:rPr/>
        <w:t xml:space="preserve">一、溜冰用品投资项目分析</w:t>
      </w:r>
    </w:p>
    <w:p>
      <w:pPr>
        <w:spacing w:before="75" w:after="0"/>
      </w:pPr>
      <w:r>
        <w:rPr/>
        <w:t xml:space="preserve">二、可以投资的溜冰用品模式</w:t>
      </w:r>
    </w:p>
    <w:p>
      <w:pPr>
        <w:spacing w:before="75" w:after="0"/>
      </w:pPr>
      <w:r>
        <w:rPr/>
        <w:t xml:space="preserve">三、2025年溜冰用品投资机会</w:t>
      </w:r>
    </w:p>
    <w:p>
      <w:pPr>
        <w:spacing w:before="75" w:after="0"/>
      </w:pPr>
      <w:r>
        <w:rPr/>
        <w:t xml:space="preserve">四、2025年溜冰用品投资新方向</w:t>
      </w:r>
    </w:p>
    <w:p>
      <w:pPr>
        <w:spacing w:before="75" w:after="0"/>
      </w:pPr>
      <w:r>
        <w:rPr/>
        <w:t xml:space="preserve">五、2026-2031年溜冰用品行业投资的建议</w:t>
      </w:r>
    </w:p>
    <w:p>
      <w:pPr>
        <w:spacing w:before="75" w:after="0"/>
      </w:pPr>
      <w:r>
        <w:rPr/>
        <w:t xml:space="preserve">第二节 影响溜冰用品行业发展的主要因素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溜冰用品行业投资风险及控制策略分析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溜冰用品行业研究结论及建议</w:t>
      </w:r>
    </w:p>
    <w:p>
      <w:pPr>
        <w:spacing w:before="75" w:after="0"/>
      </w:pPr>
      <w:r>
        <w:rPr/>
        <w:t xml:space="preserve">第二节 溜冰用品细分行业研究结论及建议</w:t>
      </w:r>
    </w:p>
    <w:p>
      <w:pPr>
        <w:spacing w:before="75" w:after="0"/>
      </w:pPr>
      <w:r>
        <w:rPr/>
        <w:t xml:space="preserve">第三节 溜冰用品行业竞争策略总结及建议</w:t>
      </w:r>
    </w:p>
    <w:p>
      <w:pPr>
        <w:spacing w:before="75" w:after="0"/>
      </w:pPr>
      <w:r>
        <w:rPr>
          <w:b w:val="1"/>
          <w:bCs w:val="1"/>
        </w:rPr>
        <w:t xml:space="preserve">图表目录</w:t>
      </w:r>
    </w:p>
    <w:p>
      <w:pPr>
        <w:spacing w:before="75" w:after="0"/>
      </w:pPr>
      <w:r>
        <w:rPr/>
        <w:t xml:space="preserve">图表：溜冰用品产业链分析</w:t>
      </w:r>
    </w:p>
    <w:p>
      <w:pPr>
        <w:spacing w:before="75" w:after="0"/>
      </w:pPr>
      <w:r>
        <w:rPr/>
        <w:t xml:space="preserve">图表：溜冰用品行业生命周期</w:t>
      </w:r>
    </w:p>
    <w:p>
      <w:pPr>
        <w:spacing w:before="75" w:after="0"/>
      </w:pPr>
      <w:r>
        <w:rPr/>
        <w:t xml:space="preserve">图表：2021-2026年中国溜冰用品行业市场规模</w:t>
      </w:r>
    </w:p>
    <w:p>
      <w:pPr>
        <w:spacing w:before="75" w:after="0"/>
      </w:pPr>
      <w:r>
        <w:rPr/>
        <w:t xml:space="preserve">图表：2021-2026年全球溜冰用品产业市场规模</w:t>
      </w:r>
    </w:p>
    <w:p>
      <w:pPr>
        <w:spacing w:before="75" w:after="0"/>
      </w:pPr>
      <w:r>
        <w:rPr/>
        <w:t xml:space="preserve">图表：2021-2026年溜冰用品重要数据指标比较</w:t>
      </w:r>
    </w:p>
    <w:p>
      <w:pPr>
        <w:spacing w:before="75" w:after="0"/>
      </w:pPr>
      <w:r>
        <w:rPr/>
        <w:t xml:space="preserve">图表：2021-2026年中国溜冰用品行业利润情况分析</w:t>
      </w:r>
    </w:p>
    <w:p>
      <w:pPr>
        <w:spacing w:before="75" w:after="0"/>
      </w:pPr>
      <w:r>
        <w:rPr/>
        <w:t xml:space="preserve">图表：2021-2026年中国溜冰用品行业资产情况分析</w:t>
      </w:r>
    </w:p>
    <w:p>
      <w:pPr>
        <w:spacing w:before="75" w:after="0"/>
      </w:pPr>
      <w:r>
        <w:rPr/>
        <w:t xml:space="preserve">图表：2021-2026年中国溜冰用品竞争力分析</w:t>
      </w:r>
    </w:p>
    <w:p>
      <w:pPr>
        <w:spacing w:before="75" w:after="0"/>
      </w:pPr>
      <w:r>
        <w:rPr/>
        <w:t xml:space="preserve">图表：2026-2031年中国溜冰用品市场前景预测</w:t>
      </w:r>
    </w:p>
    <w:p>
      <w:pPr>
        <w:spacing w:before="75" w:after="0"/>
      </w:pPr>
      <w:r>
        <w:rPr/>
        <w:t xml:space="preserve">图表：2026-2031年中国溜冰用品发展前景预测</w:t>
      </w:r>
    </w:p>
    <w:p>
      <w:pPr>
        <w:spacing w:before="75" w:after="0"/>
      </w:pPr>
      <w:r>
        <w:rPr/>
        <w:t xml:space="preserve">图表：2021-2026年溜冰用品行业销售成本分析</w:t>
      </w:r>
    </w:p>
    <w:p>
      <w:pPr>
        <w:spacing w:before="75" w:after="0"/>
      </w:pPr>
      <w:r>
        <w:rPr/>
        <w:t xml:space="preserve">图表：2021-2026年溜冰用品行业销售费用分析</w:t>
      </w:r>
    </w:p>
    <w:p>
      <w:pPr>
        <w:spacing w:before="75" w:after="0"/>
      </w:pPr>
      <w:r>
        <w:rPr/>
        <w:t xml:space="preserve">图表：2021-2026年溜冰用品行业管理费用分析</w:t>
      </w:r>
    </w:p>
    <w:p>
      <w:pPr>
        <w:spacing w:before="75" w:after="0"/>
      </w:pPr>
      <w:r>
        <w:rPr/>
        <w:t xml:space="preserve">图表：2021-2026年溜冰用品行业财务费用分析</w:t>
      </w:r>
    </w:p>
    <w:p>
      <w:pPr>
        <w:spacing w:before="75" w:after="0"/>
      </w:pPr>
      <w:r>
        <w:rPr/>
        <w:t xml:space="preserve">图表：2021-2026年溜冰用品行业成本费用利润率分析</w:t>
      </w:r>
    </w:p>
    <w:p>
      <w:pPr>
        <w:spacing w:before="75" w:after="0"/>
      </w:pPr>
      <w:r>
        <w:rPr/>
        <w:t xml:space="preserve">图表：2021-2026年溜冰用品行业总资产利润率分析</w:t>
      </w:r>
    </w:p>
    <w:p>
      <w:pPr>
        <w:spacing w:before="75" w:after="0"/>
      </w:pPr>
      <w:r>
        <w:rPr/>
        <w:t xml:space="preserve">图表：2021-2026年溜冰用品行业资产分析</w:t>
      </w:r>
    </w:p>
    <w:p>
      <w:pPr>
        <w:spacing w:before="75" w:after="0"/>
      </w:pPr>
      <w:r>
        <w:rPr/>
        <w:t xml:space="preserve">图表：2021-2026年溜冰用品行业负债分析</w:t>
      </w:r>
    </w:p>
    <w:p>
      <w:pPr>
        <w:spacing w:before="75" w:after="0"/>
      </w:pPr>
      <w:r>
        <w:rPr/>
        <w:t xml:space="preserve">图表：2021-2026年溜冰用品行业偿债能力分析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图表：2026-2031年溜冰用品行业发展规模预测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中国溜冰用品行业市场发展前景及趋势预测与投资分析研究报告(2026-2031版)</dc:title>
  <dc:description>中国溜冰用品行业市场发展前景及趋势预测与投资分析研究报告(2026-2031版)</dc:description>
  <dc:subject>中国溜冰用品行业市场发展前景及趋势预测与投资分析研究报告(2026-2031版)</dc:subject>
  <cp:keywords>研究报告</cp:keywords>
  <cp:category>研究报告</cp:category>
  <cp:lastModifiedBy>北京中道泰和信息咨询有限公司</cp:lastModifiedBy>
  <dcterms:created xsi:type="dcterms:W3CDTF">2026-03-27T08:32:24+08:00</dcterms:created>
  <dcterms:modified xsi:type="dcterms:W3CDTF">2026-03-27T08:32:24+08:00</dcterms:modified>
</cp:coreProperties>
</file>

<file path=docProps/custom.xml><?xml version="1.0" encoding="utf-8"?>
<Properties xmlns="http://schemas.openxmlformats.org/officeDocument/2006/custom-properties" xmlns:vt="http://schemas.openxmlformats.org/officeDocument/2006/docPropsVTypes"/>
</file>