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中国管理培训行业市场发展前景及趋势预测与投资分析研究报告(2026-2031版)</w:t>
      </w:r>
    </w:p>
    <w:p>
      <w:pPr>
        <w:spacing w:after="150"/>
      </w:pPr>
      <w:r>
        <w:rPr>
          <w:b w:val="1"/>
          <w:bCs w:val="1"/>
        </w:rPr>
        <w:t xml:space="preserve">报告简介</w:t>
      </w:r>
    </w:p>
    <w:p>
      <w:pPr>
        <w:spacing w:after="150"/>
      </w:pPr>
      <w:r>
        <w:rPr/>
        <w:t xml:space="preserve">管理培训是指各种以提高企业及政府机构管理者组织管理技能为目的的教育活动。它旨在通过培训提升管理者的角色认知、领导力、沟通、激励、团队建设等核心管理技能，从而帮助管理者更好地履行职责，提升组织绩效。</w:t>
      </w:r>
    </w:p>
    <w:p>
      <w:pPr>
        <w:spacing w:after="150"/>
      </w:pPr>
      <w:r>
        <w:rPr/>
        <w:t xml:space="preserve">现状</w:t>
      </w:r>
    </w:p>
    <w:p>
      <w:pPr>
        <w:spacing w:after="150"/>
      </w:pPr>
      <w:r>
        <w:rPr/>
        <w:t xml:space="preserve">管理培训行业的竞争格局较为激烈，市场上存在大量培训机构，但整体上规模较小，同质化竞争现象明显。一些优秀的培训机构通过提供高质量课程和专业化服务，积累了较强的竞争力。</w:t>
      </w:r>
    </w:p>
    <w:p>
      <w:pPr>
        <w:spacing w:after="150"/>
      </w:pPr>
      <w:r>
        <w:rPr/>
        <w:t xml:space="preserve">趋势</w:t>
      </w:r>
    </w:p>
    <w:p>
      <w:pPr>
        <w:spacing w:after="150"/>
      </w:pPr>
      <w:r>
        <w:rPr/>
        <w:t xml:space="preserve">管理培训行业的发展趋势包括：</w:t>
      </w:r>
    </w:p>
    <w:p>
      <w:pPr>
        <w:spacing w:after="150"/>
      </w:pPr>
      <w:r>
        <w:rPr/>
        <w:t xml:space="preserve">政策支持：国家对职业技能培训和中小企业发展的政策支持，推动了管理培训的需求增长。</w:t>
      </w:r>
    </w:p>
    <w:p>
      <w:pPr>
        <w:spacing w:after="150"/>
      </w:pPr>
      <w:r>
        <w:rPr/>
        <w:t xml:space="preserve">技术创新：商业模式和技术的创新不断涌现，推动了行业的快速发展。</w:t>
      </w:r>
    </w:p>
    <w:p>
      <w:pPr>
        <w:spacing w:after="150"/>
      </w:pPr>
      <w:r>
        <w:rPr/>
        <w:t xml:space="preserve">市场需求：随着企业数量的增加，特别是中小企业的蓬勃发展，对管理知识和技能的培训需求日益增长。</w:t>
      </w:r>
    </w:p>
    <w:p>
      <w:pPr>
        <w:spacing w:after="150"/>
      </w:pPr>
      <w:r>
        <w:rPr/>
        <w:t xml:space="preserve">前景</w:t>
      </w:r>
    </w:p>
    <w:p>
      <w:pPr>
        <w:spacing w:after="150"/>
      </w:pPr>
      <w:r>
        <w:rPr/>
        <w:t xml:space="preserve">未来，管理培训行业将继续受益于国家政策的支持和市场需求的增长。国家通过管理培训为中小企业赋能，预计未来国家关于中小企业的支持政策仍将持续出台，这将为管理培训行业带来更多的市场机遇。此外，随着企业培训经费使用的回升和人均培训投入的增长，管理培训行业的前景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培训行业研究单位等公布和提供的大量资料。报告对我国管理培训行业的供需状况、发展现状、子行业发展变化等进行了分析，重点分析了国内外管理培训行业的发展现状、如何面对行业的发展挑战、行业的发展建议、行业竞争力，以及行业的投资分析和趋势预测等等。报告还综合了管理培训行业的整体发展动态，对行业在产品方面提供了参考建议和具体解决办法。报告对于管理培训产品生产企业、经销商、行业管理部门以及拟进入该行业的投资者具有重要的参考价值，对于研究我国管理培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管理培训行业发展概述</w:t>
      </w:r>
    </w:p>
    <w:p>
      <w:pPr>
        <w:spacing w:before="75" w:after="0"/>
      </w:pPr>
      <w:r>
        <w:rPr/>
        <w:t xml:space="preserve">第一节 管理培训的概念</w:t>
      </w:r>
    </w:p>
    <w:p>
      <w:pPr>
        <w:spacing w:before="75" w:after="0"/>
      </w:pPr>
      <w:r>
        <w:rPr/>
        <w:t xml:space="preserve">一、管理培训的特点</w:t>
      </w:r>
    </w:p>
    <w:p>
      <w:pPr>
        <w:spacing w:before="75" w:after="0"/>
      </w:pPr>
      <w:r>
        <w:rPr/>
        <w:t xml:space="preserve">二、管理培训的分类</w:t>
      </w:r>
    </w:p>
    <w:p>
      <w:pPr>
        <w:spacing w:before="75" w:after="0"/>
      </w:pPr>
      <w:r>
        <w:rPr/>
        <w:t xml:space="preserve">第二节 管理培训行业发展成熟度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管理培训市场特征分析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全球管理培训行业发展分析</w:t>
      </w:r>
    </w:p>
    <w:p>
      <w:pPr>
        <w:spacing w:before="75" w:after="0"/>
      </w:pPr>
      <w:r>
        <w:rPr/>
        <w:t xml:space="preserve">第一节 全球管理培训行业发展分析</w:t>
      </w:r>
    </w:p>
    <w:p>
      <w:pPr>
        <w:spacing w:before="75" w:after="0"/>
      </w:pPr>
      <w:r>
        <w:rPr/>
        <w:t xml:space="preserve">一、2021-2026年世界管理培训行业发展分析</w:t>
      </w:r>
    </w:p>
    <w:p>
      <w:pPr>
        <w:spacing w:before="75" w:after="0"/>
      </w:pPr>
      <w:r>
        <w:rPr/>
        <w:t xml:space="preserve">二、2021-2026年世界管理培训行业发展分析</w:t>
      </w:r>
    </w:p>
    <w:p>
      <w:pPr>
        <w:spacing w:before="75" w:after="0"/>
      </w:pPr>
      <w:r>
        <w:rPr/>
        <w:t xml:space="preserve">三、2021-2026年世界管理培训行业发展分析</w:t>
      </w:r>
    </w:p>
    <w:p>
      <w:pPr>
        <w:spacing w:before="75" w:after="0"/>
      </w:pPr>
      <w:r>
        <w:rPr/>
        <w:t xml:space="preserve">第二节 全球管理培训市场分析</w:t>
      </w:r>
    </w:p>
    <w:p>
      <w:pPr>
        <w:spacing w:before="75" w:after="0"/>
      </w:pPr>
      <w:r>
        <w:rPr/>
        <w:t xml:space="preserve">一、2021-2026年全球管理培训需求分析</w:t>
      </w:r>
    </w:p>
    <w:p>
      <w:pPr>
        <w:spacing w:before="75" w:after="0"/>
      </w:pPr>
      <w:r>
        <w:rPr/>
        <w:t xml:space="preserve">二、2021-2026年欧美管理培训需求分析</w:t>
      </w:r>
    </w:p>
    <w:p>
      <w:pPr>
        <w:spacing w:before="75" w:after="0"/>
      </w:pPr>
      <w:r>
        <w:rPr/>
        <w:t xml:space="preserve">三、2021-2026年中外管理培训市场对比</w:t>
      </w:r>
    </w:p>
    <w:p>
      <w:pPr>
        <w:spacing w:before="75" w:after="0"/>
      </w:pPr>
      <w:r>
        <w:rPr/>
        <w:t xml:space="preserve">第三节 2021-2026年主要国家或地区管理培训行业发展分析</w:t>
      </w:r>
    </w:p>
    <w:p>
      <w:pPr>
        <w:spacing w:before="75" w:after="0"/>
      </w:pPr>
      <w:r>
        <w:rPr/>
        <w:t xml:space="preserve">一、2021-2026年美国管理培训行业分析</w:t>
      </w:r>
    </w:p>
    <w:p>
      <w:pPr>
        <w:spacing w:before="75" w:after="0"/>
      </w:pPr>
      <w:r>
        <w:rPr/>
        <w:t xml:space="preserve">二、2021-2026年日本管理培训行业分析</w:t>
      </w:r>
    </w:p>
    <w:p>
      <w:pPr>
        <w:spacing w:before="75" w:after="0"/>
      </w:pPr>
      <w:r>
        <w:rPr/>
        <w:t xml:space="preserve">三、2021-2026年欧洲管理培训行业分析</w:t>
      </w:r>
    </w:p>
    <w:p>
      <w:pPr>
        <w:spacing w:before="75" w:after="0"/>
      </w:pPr>
      <w:r>
        <w:rPr>
          <w:b w:val="1"/>
          <w:bCs w:val="1"/>
        </w:rPr>
        <w:t xml:space="preserve">第三章 我国管理培训行业发展分析</w:t>
      </w:r>
    </w:p>
    <w:p>
      <w:pPr>
        <w:spacing w:before="75" w:after="0"/>
      </w:pPr>
      <w:r>
        <w:rPr/>
        <w:t xml:space="preserve">第一节 中国管理培训行业发展状况</w:t>
      </w:r>
    </w:p>
    <w:p>
      <w:pPr>
        <w:spacing w:before="75" w:after="0"/>
      </w:pPr>
      <w:r>
        <w:rPr/>
        <w:t xml:space="preserve">一、2021-2026年管理培训行业发展状况分析</w:t>
      </w:r>
    </w:p>
    <w:p>
      <w:pPr>
        <w:spacing w:before="75" w:after="0"/>
      </w:pPr>
      <w:r>
        <w:rPr/>
        <w:t xml:space="preserve">二、2021-2026年中国管理培训行业发展动态</w:t>
      </w:r>
    </w:p>
    <w:p>
      <w:pPr>
        <w:spacing w:before="75" w:after="0"/>
      </w:pPr>
      <w:r>
        <w:rPr/>
        <w:t xml:space="preserve">三、2021-2026年管理培训行业经营业绩分析</w:t>
      </w:r>
    </w:p>
    <w:p>
      <w:pPr>
        <w:spacing w:before="75" w:after="0"/>
      </w:pPr>
      <w:r>
        <w:rPr/>
        <w:t xml:space="preserve">四、2021-2026年我国管理培训行业发展热点</w:t>
      </w:r>
    </w:p>
    <w:p>
      <w:pPr>
        <w:spacing w:before="75" w:after="0"/>
      </w:pPr>
      <w:r>
        <w:rPr/>
        <w:t xml:space="preserve">第二节 中国管理培训市场供需状况</w:t>
      </w:r>
    </w:p>
    <w:p>
      <w:pPr>
        <w:spacing w:before="75" w:after="0"/>
      </w:pPr>
      <w:r>
        <w:rPr/>
        <w:t xml:space="preserve">一、2021-2026年中国管理培训行业供给能力</w:t>
      </w:r>
    </w:p>
    <w:p>
      <w:pPr>
        <w:spacing w:before="75" w:after="0"/>
      </w:pPr>
      <w:r>
        <w:rPr/>
        <w:t xml:space="preserve">二、2021-2026年中国管理培训市场供给分析</w:t>
      </w:r>
    </w:p>
    <w:p>
      <w:pPr>
        <w:spacing w:before="75" w:after="0"/>
      </w:pPr>
      <w:r>
        <w:rPr/>
        <w:t xml:space="preserve">三、2021-2026年中国管理培训市场需求分析</w:t>
      </w:r>
    </w:p>
    <w:p>
      <w:pPr>
        <w:spacing w:before="75" w:after="0"/>
      </w:pPr>
      <w:r>
        <w:rPr/>
        <w:t xml:space="preserve">第三节 2021-2026年我国管理培训市场分析</w:t>
      </w:r>
    </w:p>
    <w:p>
      <w:pPr>
        <w:spacing w:before="75" w:after="0"/>
      </w:pPr>
      <w:r>
        <w:rPr/>
        <w:t xml:space="preserve">一、2021-2026年管理培训市场分析</w:t>
      </w:r>
    </w:p>
    <w:p>
      <w:pPr>
        <w:spacing w:before="75" w:after="0"/>
      </w:pPr>
      <w:r>
        <w:rPr/>
        <w:t xml:space="preserve">二、2021-2026年管理培训市场分析</w:t>
      </w:r>
    </w:p>
    <w:p>
      <w:pPr>
        <w:spacing w:before="75" w:after="0"/>
      </w:pPr>
      <w:r>
        <w:rPr>
          <w:b w:val="1"/>
          <w:bCs w:val="1"/>
        </w:rPr>
        <w:t xml:space="preserve">第四章 管理培训行业竞争格局分析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管理培训行业主要企业竞争力分析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2021-2026年管理培训行业竞争格局分析</w:t>
      </w:r>
    </w:p>
    <w:p>
      <w:pPr>
        <w:spacing w:before="75" w:after="0"/>
      </w:pPr>
      <w:r>
        <w:rPr/>
        <w:t xml:space="preserve">一、2021-2026年管理培训行业竞争分析</w:t>
      </w:r>
    </w:p>
    <w:p>
      <w:pPr>
        <w:spacing w:before="75" w:after="0"/>
      </w:pPr>
      <w:r>
        <w:rPr/>
        <w:t xml:space="preserve">二、2021-2026年中外管理培训产品竞争分析</w:t>
      </w:r>
    </w:p>
    <w:p>
      <w:pPr>
        <w:spacing w:before="75" w:after="0"/>
      </w:pPr>
      <w:r>
        <w:rPr/>
        <w:t xml:space="preserve">三、2021-2026年国内外管理培训竞争分析</w:t>
      </w:r>
    </w:p>
    <w:p>
      <w:pPr>
        <w:spacing w:before="75" w:after="0"/>
      </w:pPr>
      <w:r>
        <w:rPr/>
        <w:t xml:space="preserve">四、2021-2026年我国管理培训市场竞争分析</w:t>
      </w:r>
    </w:p>
    <w:p>
      <w:pPr>
        <w:spacing w:before="75" w:after="0"/>
      </w:pPr>
      <w:r>
        <w:rPr/>
        <w:t xml:space="preserve">五、2026-2031年国内主要管理培训企业动向</w:t>
      </w:r>
    </w:p>
    <w:p>
      <w:pPr>
        <w:spacing w:before="75" w:after="0"/>
      </w:pPr>
      <w:r>
        <w:rPr>
          <w:b w:val="1"/>
          <w:bCs w:val="1"/>
        </w:rPr>
        <w:t xml:space="preserve">第五章 管理培训企业竞争策略分析</w:t>
      </w:r>
    </w:p>
    <w:p>
      <w:pPr>
        <w:spacing w:before="75" w:after="0"/>
      </w:pPr>
      <w:r>
        <w:rPr/>
        <w:t xml:space="preserve">第一节 管理培训市场竞争策略分析</w:t>
      </w:r>
    </w:p>
    <w:p>
      <w:pPr>
        <w:spacing w:before="75" w:after="0"/>
      </w:pPr>
      <w:r>
        <w:rPr/>
        <w:t xml:space="preserve">一、2025年管理培训市场增长潜力分析</w:t>
      </w:r>
    </w:p>
    <w:p>
      <w:pPr>
        <w:spacing w:before="75" w:after="0"/>
      </w:pPr>
      <w:r>
        <w:rPr/>
        <w:t xml:space="preserve">二、现有管理培训行业竞争策略分析</w:t>
      </w:r>
    </w:p>
    <w:p>
      <w:pPr>
        <w:spacing w:before="75" w:after="0"/>
      </w:pPr>
      <w:r>
        <w:rPr/>
        <w:t xml:space="preserve">第二节 管理培训企业竞争策略分析</w:t>
      </w:r>
    </w:p>
    <w:p>
      <w:pPr>
        <w:spacing w:before="75" w:after="0"/>
      </w:pPr>
      <w:r>
        <w:rPr/>
        <w:t xml:space="preserve">一、2026-2031年我国管理培训市场竞争趋势</w:t>
      </w:r>
    </w:p>
    <w:p>
      <w:pPr>
        <w:spacing w:before="75" w:after="0"/>
      </w:pPr>
      <w:r>
        <w:rPr/>
        <w:t xml:space="preserve">二、2026-2031年管理培训行业竞争格局展望</w:t>
      </w:r>
    </w:p>
    <w:p>
      <w:pPr>
        <w:spacing w:before="75" w:after="0"/>
      </w:pPr>
      <w:r>
        <w:rPr/>
        <w:t xml:space="preserve">三、2026-2031年管理培训行业竞争策略分析</w:t>
      </w:r>
    </w:p>
    <w:p>
      <w:pPr>
        <w:spacing w:before="75" w:after="0"/>
      </w:pPr>
      <w:r>
        <w:rPr>
          <w:b w:val="1"/>
          <w:bCs w:val="1"/>
        </w:rPr>
        <w:t xml:space="preserve">第六章 主要管理培训企业竞争分析</w:t>
      </w:r>
    </w:p>
    <w:p>
      <w:pPr>
        <w:spacing w:before="75" w:after="0"/>
      </w:pPr>
      <w:r>
        <w:rPr/>
        <w:t xml:space="preserve">第一节 北京和君商学在线科技股份有限公司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创业黑马(北京)科技股份有限公司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盛景网联科技股份有限公司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上海行动成功教育科技股份有限公司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深圳市聚成企业管理顾问股份有限公司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深圳市博商管理科学研究院股份有限公司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上海时代光华教育发展有限公司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深圳市中旭企业管理股份有限公司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上海起航企业管理咨询股份有限公司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影响力集团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管理培训行业发展趋势分析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2021-2026年管理培训行业发展趋势分析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2026-2031年中国管理培训市场趋势分析</w:t>
      </w:r>
    </w:p>
    <w:p>
      <w:pPr>
        <w:spacing w:before="75" w:after="0"/>
      </w:pPr>
      <w:r>
        <w:rPr/>
        <w:t xml:space="preserve">一、2021-2026年管理培训市场趋势总结</w:t>
      </w:r>
    </w:p>
    <w:p>
      <w:pPr>
        <w:spacing w:before="75" w:after="0"/>
      </w:pPr>
      <w:r>
        <w:rPr/>
        <w:t xml:space="preserve">二、2026-2031年管理培训发展趋势分析</w:t>
      </w:r>
    </w:p>
    <w:p>
      <w:pPr>
        <w:spacing w:before="75" w:after="0"/>
      </w:pPr>
      <w:r>
        <w:rPr/>
        <w:t xml:space="preserve">三、2026-2031年管理培训市场发展空间</w:t>
      </w:r>
    </w:p>
    <w:p>
      <w:pPr>
        <w:spacing w:before="75" w:after="0"/>
      </w:pPr>
      <w:r>
        <w:rPr/>
        <w:t xml:space="preserve">四、2026-2031年管理培训产业政策趋向</w:t>
      </w:r>
    </w:p>
    <w:p>
      <w:pPr>
        <w:spacing w:before="75" w:after="0"/>
      </w:pPr>
      <w:r>
        <w:rPr>
          <w:b w:val="1"/>
          <w:bCs w:val="1"/>
        </w:rPr>
        <w:t xml:space="preserve">第八章 未来管理培训行业发展预测</w:t>
      </w:r>
    </w:p>
    <w:p>
      <w:pPr>
        <w:spacing w:before="75" w:after="0"/>
      </w:pPr>
      <w:r>
        <w:rPr/>
        <w:t xml:space="preserve">第一节 未来管理培训需求与市场预测</w:t>
      </w:r>
    </w:p>
    <w:p>
      <w:pPr>
        <w:spacing w:before="75" w:after="0"/>
      </w:pPr>
      <w:r>
        <w:rPr/>
        <w:t xml:space="preserve">一、2026-2031年管理培训市场规模预测</w:t>
      </w:r>
    </w:p>
    <w:p>
      <w:pPr>
        <w:spacing w:before="75" w:after="0"/>
      </w:pPr>
      <w:r>
        <w:rPr/>
        <w:t xml:space="preserve">二、2026-2031年管理培训行业总资产预测</w:t>
      </w:r>
    </w:p>
    <w:p>
      <w:pPr>
        <w:spacing w:before="75" w:after="0"/>
      </w:pPr>
      <w:r>
        <w:rPr/>
        <w:t xml:space="preserve">第二节 2026-2031年中国管理培训行业供需预测</w:t>
      </w:r>
    </w:p>
    <w:p>
      <w:pPr>
        <w:spacing w:before="75" w:after="0"/>
      </w:pPr>
      <w:r>
        <w:rPr/>
        <w:t xml:space="preserve">一、2026-2031年中国管理培训供给预测</w:t>
      </w:r>
    </w:p>
    <w:p>
      <w:pPr>
        <w:spacing w:before="75" w:after="0"/>
      </w:pPr>
      <w:r>
        <w:rPr/>
        <w:t xml:space="preserve">二、2026-2031年中国管理培训需求预测</w:t>
      </w:r>
    </w:p>
    <w:p>
      <w:pPr>
        <w:spacing w:before="75" w:after="0"/>
      </w:pPr>
      <w:r>
        <w:rPr/>
        <w:t xml:space="preserve">三、2026-2031年中国管理培训供需平衡预测</w:t>
      </w:r>
    </w:p>
    <w:p>
      <w:pPr>
        <w:spacing w:before="75" w:after="0"/>
      </w:pPr>
      <w:r>
        <w:rPr>
          <w:b w:val="1"/>
          <w:bCs w:val="1"/>
        </w:rPr>
        <w:t xml:space="preserve">第九章 2021-2026年管理培训行业投资现状分析</w:t>
      </w:r>
    </w:p>
    <w:p>
      <w:pPr>
        <w:spacing w:before="75" w:after="0"/>
      </w:pPr>
      <w:r>
        <w:rPr/>
        <w:t xml:space="preserve">第一节 2021-2026年管理培训行业投资情况分析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2021-2026年管理培训行业投资情况分析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管理培训行业投资环境分析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一、2021-2026年管理培训行业政策环境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管理培训行业投资机会与风险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管理培训行业投资效益分析</w:t>
      </w:r>
    </w:p>
    <w:p>
      <w:pPr>
        <w:spacing w:before="75" w:after="0"/>
      </w:pPr>
      <w:r>
        <w:rPr/>
        <w:t xml:space="preserve">一、2021-2026年管理培训行业投资状况分析</w:t>
      </w:r>
    </w:p>
    <w:p>
      <w:pPr>
        <w:spacing w:before="75" w:after="0"/>
      </w:pPr>
      <w:r>
        <w:rPr/>
        <w:t xml:space="preserve">二、2026-2031年管理培训行业投资效益分析</w:t>
      </w:r>
    </w:p>
    <w:p>
      <w:pPr>
        <w:spacing w:before="75" w:after="0"/>
      </w:pPr>
      <w:r>
        <w:rPr/>
        <w:t xml:space="preserve">三、2026-2031年管理培训行业投资趋势预测</w:t>
      </w:r>
    </w:p>
    <w:p>
      <w:pPr>
        <w:spacing w:before="75" w:after="0"/>
      </w:pPr>
      <w:r>
        <w:rPr/>
        <w:t xml:space="preserve">四、2026-2031年管理培训行业的投资方向</w:t>
      </w:r>
    </w:p>
    <w:p>
      <w:pPr>
        <w:spacing w:before="75" w:after="0"/>
      </w:pPr>
      <w:r>
        <w:rPr/>
        <w:t xml:space="preserve">五、2026-2031年管理培训行业投资的建议</w:t>
      </w:r>
    </w:p>
    <w:p>
      <w:pPr>
        <w:spacing w:before="75" w:after="0"/>
      </w:pPr>
      <w:r>
        <w:rPr/>
        <w:t xml:space="preserve">六、新进入者应注意的障碍因素分析</w:t>
      </w:r>
    </w:p>
    <w:p>
      <w:pPr>
        <w:spacing w:before="75" w:after="0"/>
      </w:pPr>
      <w:r>
        <w:rPr/>
        <w:t xml:space="preserve">第三节 影响管理培训行业发展的主要因素</w:t>
      </w:r>
    </w:p>
    <w:p>
      <w:pPr>
        <w:spacing w:before="75" w:after="0"/>
      </w:pPr>
      <w:r>
        <w:rPr/>
        <w:t xml:space="preserve">一、2026-2031年影响管理培训行业运行的有利因素分析</w:t>
      </w:r>
    </w:p>
    <w:p>
      <w:pPr>
        <w:spacing w:before="75" w:after="0"/>
      </w:pPr>
      <w:r>
        <w:rPr/>
        <w:t xml:space="preserve">二、2026-2031年影响管理培训行业运行的稳定因素分析</w:t>
      </w:r>
    </w:p>
    <w:p>
      <w:pPr>
        <w:spacing w:before="75" w:after="0"/>
      </w:pPr>
      <w:r>
        <w:rPr/>
        <w:t xml:space="preserve">三、2026-2031年影响管理培训行业运行的不利因素分析</w:t>
      </w:r>
    </w:p>
    <w:p>
      <w:pPr>
        <w:spacing w:before="75" w:after="0"/>
      </w:pPr>
      <w:r>
        <w:rPr/>
        <w:t xml:space="preserve">四、2026-2031年我国管理培训行业发展面临的挑战分析</w:t>
      </w:r>
    </w:p>
    <w:p>
      <w:pPr>
        <w:spacing w:before="75" w:after="0"/>
      </w:pPr>
      <w:r>
        <w:rPr/>
        <w:t xml:space="preserve">五、2026-2031年我国管理培训行业发展面临的机遇分析</w:t>
      </w:r>
    </w:p>
    <w:p>
      <w:pPr>
        <w:spacing w:before="75" w:after="0"/>
      </w:pPr>
      <w:r>
        <w:rPr/>
        <w:t xml:space="preserve">第四节 管理培训行业投资风险及控制策略分析</w:t>
      </w:r>
    </w:p>
    <w:p>
      <w:pPr>
        <w:spacing w:before="75" w:after="0"/>
      </w:pPr>
      <w:r>
        <w:rPr/>
        <w:t xml:space="preserve">一、2026-2031年管理培训行业市场风险及控制策略</w:t>
      </w:r>
    </w:p>
    <w:p>
      <w:pPr>
        <w:spacing w:before="75" w:after="0"/>
      </w:pPr>
      <w:r>
        <w:rPr/>
        <w:t xml:space="preserve">二、2026-2031年管理培训行业政策风险及控制策略</w:t>
      </w:r>
    </w:p>
    <w:p>
      <w:pPr>
        <w:spacing w:before="75" w:after="0"/>
      </w:pPr>
      <w:r>
        <w:rPr/>
        <w:t xml:space="preserve">三、2026-2031年管理培训行业经营风险及控制策略</w:t>
      </w:r>
    </w:p>
    <w:p>
      <w:pPr>
        <w:spacing w:before="75" w:after="0"/>
      </w:pPr>
      <w:r>
        <w:rPr/>
        <w:t xml:space="preserve">四、2026-2031年管理培训行业技术风险及控制策略</w:t>
      </w:r>
    </w:p>
    <w:p>
      <w:pPr>
        <w:spacing w:before="75" w:after="0"/>
      </w:pPr>
      <w:r>
        <w:rPr/>
        <w:t xml:space="preserve">五、2026-2031年管理培训同业竞争风险及控制策略</w:t>
      </w:r>
    </w:p>
    <w:p>
      <w:pPr>
        <w:spacing w:before="75" w:after="0"/>
      </w:pPr>
      <w:r>
        <w:rPr/>
        <w:t xml:space="preserve">六、2026-2031年管理培训行业其他风险及控制策略</w:t>
      </w:r>
    </w:p>
    <w:p>
      <w:pPr>
        <w:spacing w:before="75" w:after="0"/>
      </w:pPr>
      <w:r>
        <w:rPr>
          <w:b w:val="1"/>
          <w:bCs w:val="1"/>
        </w:rPr>
        <w:t xml:space="preserve">第十二章 管理培训行业投资战略研究</w:t>
      </w:r>
    </w:p>
    <w:p>
      <w:pPr>
        <w:spacing w:before="75" w:after="0"/>
      </w:pPr>
      <w:r>
        <w:rPr/>
        <w:t xml:space="preserve">第一节 管理培训行业发展战略研究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管理培训行业投资战略研究</w:t>
      </w:r>
    </w:p>
    <w:p>
      <w:pPr>
        <w:spacing w:before="75" w:after="0"/>
      </w:pPr>
      <w:r>
        <w:rPr/>
        <w:t xml:space="preserve">一、2021-2026年管理培训行业投资战略研究</w:t>
      </w:r>
    </w:p>
    <w:p>
      <w:pPr>
        <w:spacing w:before="75" w:after="0"/>
      </w:pPr>
      <w:r>
        <w:rPr/>
        <w:t xml:space="preserve">二、2021-2026年管理培训行业投资战略研究</w:t>
      </w:r>
    </w:p>
    <w:p>
      <w:pPr>
        <w:spacing w:before="75" w:after="0"/>
      </w:pPr>
      <w:r>
        <w:rPr/>
        <w:t xml:space="preserve">三、2026-2031年管理培训行业投资形势</w:t>
      </w:r>
    </w:p>
    <w:p>
      <w:pPr>
        <w:spacing w:before="75" w:after="0"/>
      </w:pPr>
      <w:r>
        <w:rPr/>
        <w:t xml:space="preserve">四、2026-2031年管理培训行业投资战略</w:t>
      </w:r>
    </w:p>
    <w:p>
      <w:pPr>
        <w:spacing w:before="75" w:after="0"/>
      </w:pPr>
      <w:r>
        <w:rPr>
          <w:b w:val="1"/>
          <w:bCs w:val="1"/>
        </w:rPr>
        <w:t xml:space="preserve">图表目录</w:t>
      </w:r>
    </w:p>
    <w:p>
      <w:pPr>
        <w:spacing w:before="75" w:after="0"/>
      </w:pPr>
      <w:r>
        <w:rPr/>
        <w:t xml:space="preserve">图表：管理培训产业链分析</w:t>
      </w:r>
    </w:p>
    <w:p>
      <w:pPr>
        <w:spacing w:before="75" w:after="0"/>
      </w:pPr>
      <w:r>
        <w:rPr/>
        <w:t xml:space="preserve">图表：国际管理培训市场规模</w:t>
      </w:r>
    </w:p>
    <w:p>
      <w:pPr>
        <w:spacing w:before="75" w:after="0"/>
      </w:pPr>
      <w:r>
        <w:rPr/>
        <w:t xml:space="preserve">图表：国际管理培训生命周期</w:t>
      </w:r>
    </w:p>
    <w:p>
      <w:pPr>
        <w:spacing w:before="75" w:after="0"/>
      </w:pPr>
      <w:r>
        <w:rPr/>
        <w:t xml:space="preserve">图表：2021-2026年中国管理培训竞争力分析</w:t>
      </w:r>
    </w:p>
    <w:p>
      <w:pPr>
        <w:spacing w:before="75" w:after="0"/>
      </w:pPr>
      <w:r>
        <w:rPr/>
        <w:t xml:space="preserve">图表：2021-2026年中国管理培训行业市场规模</w:t>
      </w:r>
    </w:p>
    <w:p>
      <w:pPr>
        <w:spacing w:before="75" w:after="0"/>
      </w:pPr>
      <w:r>
        <w:rPr/>
        <w:t xml:space="preserve">图表：2021-2026年全球管理培训产业市场规模</w:t>
      </w:r>
    </w:p>
    <w:p>
      <w:pPr>
        <w:spacing w:before="75" w:after="0"/>
      </w:pPr>
      <w:r>
        <w:rPr/>
        <w:t xml:space="preserve">图表：2021-2026年管理培训重要数据指标比较</w:t>
      </w:r>
    </w:p>
    <w:p>
      <w:pPr>
        <w:spacing w:before="75" w:after="0"/>
      </w:pPr>
      <w:r>
        <w:rPr/>
        <w:t xml:space="preserve">图表：2021-2026年中国管理培训行业销售情况分析</w:t>
      </w:r>
    </w:p>
    <w:p>
      <w:pPr>
        <w:spacing w:before="75" w:after="0"/>
      </w:pPr>
      <w:r>
        <w:rPr/>
        <w:t xml:space="preserve">图表：2021-2026年中国管理培训行业利润情况分析</w:t>
      </w:r>
    </w:p>
    <w:p>
      <w:pPr>
        <w:spacing w:before="75" w:after="0"/>
      </w:pPr>
      <w:r>
        <w:rPr/>
        <w:t xml:space="preserve">图表：2021-2026年中国管理培训行业资产情况分析</w:t>
      </w:r>
    </w:p>
    <w:p>
      <w:pPr>
        <w:spacing w:before="75" w:after="0"/>
      </w:pPr>
      <w:r>
        <w:rPr/>
        <w:t xml:space="preserve">图表：2026-2031年中国管理培训市场前景预测</w:t>
      </w:r>
    </w:p>
    <w:p>
      <w:pPr>
        <w:spacing w:before="75" w:after="0"/>
      </w:pPr>
      <w:r>
        <w:rPr/>
        <w:t xml:space="preserve">图表：2026-2031年中国管理培训发展前景预测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本文地址：https://www.51baogao.cn/baogao/20250120/1552563.shtml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0/155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中国管理培训行业市场发展前景及趋势预测与投资分析研究报告(2026-2031版)</dc:title>
  <dc:description>中国管理培训行业市场发展前景及趋势预测与投资分析研究报告(2026-2031版)</dc:description>
  <dc:subject>中国管理培训行业市场发展前景及趋势预测与投资分析研究报告(2026-2031版)</dc:subject>
  <cp:keywords>研究报告</cp:keywords>
  <cp:category>研究报告</cp:category>
  <cp:lastModifiedBy>北京中道泰和信息咨询有限公司</cp:lastModifiedBy>
  <dcterms:created xsi:type="dcterms:W3CDTF">2026-03-27T08:32:40+08:00</dcterms:created>
  <dcterms:modified xsi:type="dcterms:W3CDTF">2026-03-27T08:32:40+08:00</dcterms:modified>
</cp:coreProperties>
</file>

<file path=docProps/custom.xml><?xml version="1.0" encoding="utf-8"?>
<Properties xmlns="http://schemas.openxmlformats.org/officeDocument/2006/custom-properties" xmlns:vt="http://schemas.openxmlformats.org/officeDocument/2006/docPropsVTypes"/>
</file>