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电抗器行业市场发展前景及趋势预测与投资分析研究报告(2026-2031版)</w:t>
      </w:r>
    </w:p>
    <w:p>
      <w:pPr>
        <w:spacing w:after="150"/>
      </w:pPr>
      <w:r>
        <w:rPr>
          <w:b w:val="1"/>
          <w:bCs w:val="1"/>
        </w:rPr>
        <w:t xml:space="preserve">报告简介</w:t>
      </w:r>
    </w:p>
    <w:p>
      <w:pPr>
        <w:spacing w:after="150"/>
      </w:pPr>
      <w:r>
        <w:rPr/>
        <w:t xml:space="preserve">电抗器是一种基于电磁感应原理而工作的电气设备，主要利用电感的特性来阻止电流变化，保护电路和设备免受过大的电流冲击。 电抗器也被称为电感器，在电路中起到阻止电流变化的作用，所有能载流的电导体都具有一般意义上的感性，但实际的电抗器通常是导线绕成螺线管形式，称为空心电抗器，有时还会在螺线管中插入铁心以增加电感，称为铁心电抗器。</w:t>
      </w:r>
    </w:p>
    <w:p>
      <w:pPr>
        <w:spacing w:after="150"/>
      </w:pPr>
      <w:r>
        <w:rPr/>
        <w:t xml:space="preserve">电抗器行业的现状是市场规模持续扩大，技术不断进步，政策环境积极支持。 电抗器在电力系统中扮演着重要角色，主要应用于发电、电力输送、变电及输电等领域。随着智能电网和新能源领域的快速发展，电抗器的需求量不断增加。国内电抗器制造企业不断加大技术研发投入，提升产品质量和性能，使得国产电抗器在市场上的竞争力不断增强。中国电抗器市场已经形成了较为完善的产业链，包括原材料供应、生产制造、检测认证、销售服务等环节。</w:t>
      </w:r>
    </w:p>
    <w:p>
      <w:pPr>
        <w:spacing w:after="150"/>
      </w:pPr>
      <w:r>
        <w:rPr/>
        <w:t xml:space="preserve">电抗器行业的趋势是技术创新和智能化发展。 随着科技的不断进步，电抗器行业也在不断创新和发展，新型材料和结构设计的研发提高了电抗器的导电性能、耐热性能和磁性能。同时，智能化和数字化技术的应用使电抗器能够实现远程监控、故障诊断和自动调整，提高了设备的可靠性和使用寿命。这些技术创新为电抗器行业的发展注入了新的活力。</w:t>
      </w:r>
    </w:p>
    <w:p>
      <w:pPr>
        <w:spacing w:after="150"/>
      </w:pPr>
      <w:r>
        <w:rPr/>
        <w:t xml:space="preserve">电抗器行业的前景是市场需求将持续增长，特别是在智能电网和新能源领域。 随着国家对电力基础设施建设的投入不断增加，以及智能电网、新能源发电等领域的快速发展，电抗器作为电力系统的关键设备，其市场需求将持续增长。同时，国内电抗器制造企业不断加大技术研发投入，提升产品质量和性能，预计未来几年电抗器市场规模将继续保持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抗器行业研究单位等公布和提供的大量资料。报告对我国电抗器行业的供需状况、发展现状、子行业发展变化等进行了分析，重点分析了国内外电抗器行业的发展现状、如何面对行业的发展挑战、行业的发展建议、行业竞争力，以及行业的投资分析和趋势预测等等。报告还综合了电抗器行业的整体发展动态，对行业在产品方面提供了参考建议和具体解决办法。报告对于电抗器产品生产企业、经销商、行业管理部门以及拟进入该行业的投资者具有重要的参考价值，对于研究我国电抗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全球电抗器行业发展情况分析</w:t>
      </w:r>
    </w:p>
    <w:p>
      <w:pPr>
        <w:spacing w:before="75" w:after="0"/>
      </w:pPr>
      <w:r>
        <w:rPr/>
        <w:t xml:space="preserve">第一节 世界电抗器行业分析</w:t>
      </w:r>
    </w:p>
    <w:p>
      <w:pPr>
        <w:spacing w:before="75" w:after="0"/>
      </w:pPr>
      <w:r>
        <w:rPr/>
        <w:t xml:space="preserve">一、世界电抗器行业特点</w:t>
      </w:r>
    </w:p>
    <w:p>
      <w:pPr>
        <w:spacing w:before="75" w:after="0"/>
      </w:pPr>
      <w:r>
        <w:rPr/>
        <w:t xml:space="preserve">二、世界电抗器产能状况</w:t>
      </w:r>
    </w:p>
    <w:p>
      <w:pPr>
        <w:spacing w:before="75" w:after="0"/>
      </w:pPr>
      <w:r>
        <w:rPr/>
        <w:t xml:space="preserve">三、世界电抗器行业动态</w:t>
      </w:r>
    </w:p>
    <w:p>
      <w:pPr>
        <w:spacing w:before="75" w:after="0"/>
      </w:pPr>
      <w:r>
        <w:rPr/>
        <w:t xml:space="preserve">第二节 世界电抗器市场分析</w:t>
      </w:r>
    </w:p>
    <w:p>
      <w:pPr>
        <w:spacing w:before="75" w:after="0"/>
      </w:pPr>
      <w:r>
        <w:rPr/>
        <w:t xml:space="preserve">一、世界电抗器生产分布</w:t>
      </w:r>
    </w:p>
    <w:p>
      <w:pPr>
        <w:spacing w:before="75" w:after="0"/>
      </w:pPr>
      <w:r>
        <w:rPr/>
        <w:t xml:space="preserve">二、世界电抗器消费情况</w:t>
      </w:r>
    </w:p>
    <w:p>
      <w:pPr>
        <w:spacing w:before="75" w:after="0"/>
      </w:pPr>
      <w:r>
        <w:rPr/>
        <w:t xml:space="preserve">三、世界电抗器消费结构</w:t>
      </w:r>
    </w:p>
    <w:p>
      <w:pPr>
        <w:spacing w:before="75" w:after="0"/>
      </w:pPr>
      <w:r>
        <w:rPr/>
        <w:t xml:space="preserve">四、世界电抗器价格分析</w:t>
      </w:r>
    </w:p>
    <w:p>
      <w:pPr>
        <w:spacing w:before="75" w:after="0"/>
      </w:pPr>
      <w:r>
        <w:rPr/>
        <w:t xml:space="preserve">第三节 2021-2026年中外电抗器市场对比</w:t>
      </w:r>
    </w:p>
    <w:p>
      <w:pPr>
        <w:spacing w:before="75" w:after="0"/>
      </w:pPr>
      <w:r>
        <w:rPr>
          <w:b w:val="1"/>
          <w:bCs w:val="1"/>
        </w:rPr>
        <w:t xml:space="preserve">第二章 中国电抗器行业供给情况分析及趋势</w:t>
      </w:r>
    </w:p>
    <w:p>
      <w:pPr>
        <w:spacing w:before="75" w:after="0"/>
      </w:pPr>
      <w:r>
        <w:rPr/>
        <w:t xml:space="preserve">第一节 2021-2026年中国电抗器行业市场供给分析</w:t>
      </w:r>
    </w:p>
    <w:p>
      <w:pPr>
        <w:spacing w:before="75" w:after="0"/>
      </w:pPr>
      <w:r>
        <w:rPr/>
        <w:t xml:space="preserve">一、电抗器整体供给情况分析</w:t>
      </w:r>
    </w:p>
    <w:p>
      <w:pPr>
        <w:spacing w:before="75" w:after="0"/>
      </w:pPr>
      <w:r>
        <w:rPr/>
        <w:t xml:space="preserve">二、电抗器重点区域供给分析</w:t>
      </w:r>
    </w:p>
    <w:p>
      <w:pPr>
        <w:spacing w:before="75" w:after="0"/>
      </w:pPr>
      <w:r>
        <w:rPr/>
        <w:t xml:space="preserve">第二节 电抗器行业供给关系因素分析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2026-2031年中国电抗器行业市场供给趋势</w:t>
      </w:r>
    </w:p>
    <w:p>
      <w:pPr>
        <w:spacing w:before="75" w:after="0"/>
      </w:pPr>
      <w:r>
        <w:rPr/>
        <w:t xml:space="preserve">一、电抗器整体供给情况趋势分析</w:t>
      </w:r>
    </w:p>
    <w:p>
      <w:pPr>
        <w:spacing w:before="75" w:after="0"/>
      </w:pPr>
      <w:r>
        <w:rPr/>
        <w:t xml:space="preserve">二、电抗器重点区域供给趋势分析</w:t>
      </w:r>
    </w:p>
    <w:p>
      <w:pPr>
        <w:spacing w:before="75" w:after="0"/>
      </w:pPr>
      <w:r>
        <w:rPr/>
        <w:t xml:space="preserve">三、影响未来电抗器供给的因素分析</w:t>
      </w:r>
    </w:p>
    <w:p>
      <w:pPr>
        <w:spacing w:before="75" w:after="0"/>
      </w:pPr>
      <w:r>
        <w:rPr>
          <w:b w:val="1"/>
          <w:bCs w:val="1"/>
        </w:rPr>
        <w:t xml:space="preserve">第三章 信息社会下电抗器行业宏观经济环境分析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2021-2026年中国电抗器行业发展概况</w:t>
      </w:r>
    </w:p>
    <w:p>
      <w:pPr>
        <w:spacing w:before="75" w:after="0"/>
      </w:pPr>
      <w:r>
        <w:rPr/>
        <w:t xml:space="preserve">第一节 2021-2026年中国电抗器行业发展态势分析</w:t>
      </w:r>
    </w:p>
    <w:p>
      <w:pPr>
        <w:spacing w:before="75" w:after="0"/>
      </w:pPr>
      <w:r>
        <w:rPr/>
        <w:t xml:space="preserve">第二节 2021-2026年中国电抗器行业发展特点分析</w:t>
      </w:r>
    </w:p>
    <w:p>
      <w:pPr>
        <w:spacing w:before="75" w:after="0"/>
      </w:pPr>
      <w:r>
        <w:rPr/>
        <w:t xml:space="preserve">第三节 2021-2026年中国电抗器行业市场供需分析</w:t>
      </w:r>
    </w:p>
    <w:p>
      <w:pPr>
        <w:spacing w:before="75" w:after="0"/>
      </w:pPr>
      <w:r>
        <w:rPr>
          <w:b w:val="1"/>
          <w:bCs w:val="1"/>
        </w:rPr>
        <w:t xml:space="preserve">第五章 2021-2026年中国电抗器行业整体运行状况</w:t>
      </w:r>
    </w:p>
    <w:p>
      <w:pPr>
        <w:spacing w:before="75" w:after="0"/>
      </w:pPr>
      <w:r>
        <w:rPr/>
        <w:t xml:space="preserve">第一节 2021-2026年电抗器行业盈利能力分析</w:t>
      </w:r>
    </w:p>
    <w:p>
      <w:pPr>
        <w:spacing w:before="75" w:after="0"/>
      </w:pPr>
      <w:r>
        <w:rPr/>
        <w:t xml:space="preserve">第二节 2021-2026年电抗器行业偿债能力分析</w:t>
      </w:r>
    </w:p>
    <w:p>
      <w:pPr>
        <w:spacing w:before="75" w:after="0"/>
      </w:pPr>
      <w:r>
        <w:rPr/>
        <w:t xml:space="preserve">第三节 2021-2026年电抗器行业营运能力分析</w:t>
      </w:r>
    </w:p>
    <w:p>
      <w:pPr>
        <w:spacing w:before="75" w:after="0"/>
      </w:pPr>
      <w:r>
        <w:rPr>
          <w:b w:val="1"/>
          <w:bCs w:val="1"/>
        </w:rPr>
        <w:t xml:space="preserve">第六章 2021-2026年中国电抗器行业进出口市场分析</w:t>
      </w:r>
    </w:p>
    <w:p>
      <w:pPr>
        <w:spacing w:before="75" w:after="0"/>
      </w:pPr>
      <w:r>
        <w:rPr/>
        <w:t xml:space="preserve">第一节 2021-2026年电抗器行业进出口特点分析</w:t>
      </w:r>
    </w:p>
    <w:p>
      <w:pPr>
        <w:spacing w:before="75" w:after="0"/>
      </w:pPr>
      <w:r>
        <w:rPr/>
        <w:t xml:space="preserve">第二节 2021-2026年电抗器行业进出口量分析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2026-2031年电抗器行业进出口市场预测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2021-2026年中国电抗器行业竞争情况分析</w:t>
      </w:r>
    </w:p>
    <w:p>
      <w:pPr>
        <w:spacing w:before="75" w:after="0"/>
      </w:pPr>
      <w:r>
        <w:rPr/>
        <w:t xml:space="preserve">第一节 中国电抗器行业经济指标分析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2026-2031年中国电抗器行业市场竞争策略展望分析</w:t>
      </w:r>
    </w:p>
    <w:p>
      <w:pPr>
        <w:spacing w:before="75" w:after="0"/>
      </w:pPr>
      <w:r>
        <w:rPr/>
        <w:t xml:space="preserve">一、电抗器行业市场竞争趋势分析</w:t>
      </w:r>
    </w:p>
    <w:p>
      <w:pPr>
        <w:spacing w:before="75" w:after="0"/>
      </w:pPr>
      <w:r>
        <w:rPr/>
        <w:t xml:space="preserve">二、电抗器行业市场竞争格局展望分析</w:t>
      </w:r>
    </w:p>
    <w:p>
      <w:pPr>
        <w:spacing w:before="75" w:after="0"/>
      </w:pPr>
      <w:r>
        <w:rPr/>
        <w:t xml:space="preserve">三、电抗器行业市场竞争策略分析</w:t>
      </w:r>
    </w:p>
    <w:p>
      <w:pPr>
        <w:spacing w:before="75" w:after="0"/>
      </w:pPr>
      <w:r>
        <w:rPr>
          <w:b w:val="1"/>
          <w:bCs w:val="1"/>
        </w:rPr>
        <w:t xml:space="preserve">第八章 2026-2031年电抗器行业投资价值及行业发展预测</w:t>
      </w:r>
    </w:p>
    <w:p>
      <w:pPr>
        <w:spacing w:before="75" w:after="0"/>
      </w:pPr>
      <w:r>
        <w:rPr/>
        <w:t xml:space="preserve">第一节 2026-2031年电抗器行业成长性分析</w:t>
      </w:r>
    </w:p>
    <w:p>
      <w:pPr>
        <w:spacing w:before="75" w:after="0"/>
      </w:pPr>
      <w:r>
        <w:rPr/>
        <w:t xml:space="preserve">第二节 2026-2031年电抗器行业经营能力分析</w:t>
      </w:r>
    </w:p>
    <w:p>
      <w:pPr>
        <w:spacing w:before="75" w:after="0"/>
      </w:pPr>
      <w:r>
        <w:rPr/>
        <w:t xml:space="preserve">第三节 2026-2031年电抗器行业盈利能力分析</w:t>
      </w:r>
    </w:p>
    <w:p>
      <w:pPr>
        <w:spacing w:before="75" w:after="0"/>
      </w:pPr>
      <w:r>
        <w:rPr/>
        <w:t xml:space="preserve">第四节 2026-2031年电抗器行业偿债能力分析</w:t>
      </w:r>
    </w:p>
    <w:p>
      <w:pPr>
        <w:spacing w:before="75" w:after="0"/>
      </w:pPr>
      <w:r>
        <w:rPr>
          <w:b w:val="1"/>
          <w:bCs w:val="1"/>
        </w:rPr>
        <w:t xml:space="preserve">第九章 2021-2026年中国电抗器产业行业重点区域运行分析</w:t>
      </w:r>
    </w:p>
    <w:p>
      <w:pPr>
        <w:spacing w:before="75" w:after="0"/>
      </w:pPr>
      <w:r>
        <w:rPr/>
        <w:t xml:space="preserve">第一节 2021-2026年华东地区电抗器产业行业运行情况</w:t>
      </w:r>
    </w:p>
    <w:p>
      <w:pPr>
        <w:spacing w:before="75" w:after="0"/>
      </w:pPr>
      <w:r>
        <w:rPr/>
        <w:t xml:space="preserve">第二节 2021-2026年华南地区电抗器产业行业运行情况</w:t>
      </w:r>
    </w:p>
    <w:p>
      <w:pPr>
        <w:spacing w:before="75" w:after="0"/>
      </w:pPr>
      <w:r>
        <w:rPr/>
        <w:t xml:space="preserve">第三节 2021-2026年华中地区电抗器产业行业运行情况</w:t>
      </w:r>
    </w:p>
    <w:p>
      <w:pPr>
        <w:spacing w:before="75" w:after="0"/>
      </w:pPr>
      <w:r>
        <w:rPr/>
        <w:t xml:space="preserve">第四节 2021-2026年华北地区电抗器产业行业运行情况</w:t>
      </w:r>
    </w:p>
    <w:p>
      <w:pPr>
        <w:spacing w:before="75" w:after="0"/>
      </w:pPr>
      <w:r>
        <w:rPr/>
        <w:t xml:space="preserve">第五节 2021-2026年西北地区电抗器产业行业运行情况</w:t>
      </w:r>
    </w:p>
    <w:p>
      <w:pPr>
        <w:spacing w:before="75" w:after="0"/>
      </w:pPr>
      <w:r>
        <w:rPr/>
        <w:t xml:space="preserve">第六节 2021-2026年西南地区电抗器产业行业运行情况</w:t>
      </w:r>
    </w:p>
    <w:p>
      <w:pPr>
        <w:spacing w:before="75" w:after="0"/>
      </w:pPr>
      <w:r>
        <w:rPr/>
        <w:t xml:space="preserve">第七节 2021-2026年东北地区电抗器产业行业运行情况</w:t>
      </w:r>
    </w:p>
    <w:p>
      <w:pPr>
        <w:spacing w:before="75" w:after="0"/>
      </w:pPr>
      <w:r>
        <w:rPr>
          <w:b w:val="1"/>
          <w:bCs w:val="1"/>
        </w:rPr>
        <w:t xml:space="preserve">第十章 2021-2026年中国电抗器行业重点企业竞争力分析</w:t>
      </w:r>
    </w:p>
    <w:p>
      <w:pPr>
        <w:spacing w:before="75" w:after="0"/>
      </w:pPr>
      <w:r>
        <w:rPr/>
        <w:t xml:space="preserve">第一节 秦皇岛市华盛隆电气有限公司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上海波亮电器制造有限公司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哈尔滨威瀚电气设备股份有限公司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山东新科特电气有限公司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辽宁欣泰股份有限公司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西安中扬电气股份有限公司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沪光集团有限公司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顺特电气设备有限公司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泰开电气集团有限公司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海南金盘电气有限公司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2026-2031年中国电抗器行业消费市场分析</w:t>
      </w:r>
    </w:p>
    <w:p>
      <w:pPr>
        <w:spacing w:before="75" w:after="0"/>
      </w:pPr>
      <w:r>
        <w:rPr/>
        <w:t xml:space="preserve">第一节 电抗器市场消费需求分析</w:t>
      </w:r>
    </w:p>
    <w:p>
      <w:pPr>
        <w:spacing w:before="75" w:after="0"/>
      </w:pPr>
      <w:r>
        <w:rPr/>
        <w:t xml:space="preserve">一、电抗器市场的消费需求变化</w:t>
      </w:r>
    </w:p>
    <w:p>
      <w:pPr>
        <w:spacing w:before="75" w:after="0"/>
      </w:pPr>
      <w:r>
        <w:rPr/>
        <w:t xml:space="preserve">二、电抗器行业的需求情况分析</w:t>
      </w:r>
    </w:p>
    <w:p>
      <w:pPr>
        <w:spacing w:before="75" w:after="0"/>
      </w:pPr>
      <w:r>
        <w:rPr/>
        <w:t xml:space="preserve">三、2021-2026年电抗器品牌市场消费需求分析</w:t>
      </w:r>
    </w:p>
    <w:p>
      <w:pPr>
        <w:spacing w:before="75" w:after="0"/>
      </w:pPr>
      <w:r>
        <w:rPr/>
        <w:t xml:space="preserve">第二节 电抗器消费市场状况分析</w:t>
      </w:r>
    </w:p>
    <w:p>
      <w:pPr>
        <w:spacing w:before="75" w:after="0"/>
      </w:pPr>
      <w:r>
        <w:rPr/>
        <w:t xml:space="preserve">一、电抗器行业消费特点</w:t>
      </w:r>
    </w:p>
    <w:p>
      <w:pPr>
        <w:spacing w:before="75" w:after="0"/>
      </w:pPr>
      <w:r>
        <w:rPr/>
        <w:t xml:space="preserve">二、电抗器行业消费方式分析</w:t>
      </w:r>
    </w:p>
    <w:p>
      <w:pPr>
        <w:spacing w:before="75" w:after="0"/>
      </w:pPr>
      <w:r>
        <w:rPr/>
        <w:t xml:space="preserve">三、电抗器行业消费结构分析</w:t>
      </w:r>
    </w:p>
    <w:p>
      <w:pPr>
        <w:spacing w:before="75" w:after="0"/>
      </w:pPr>
      <w:r>
        <w:rPr/>
        <w:t xml:space="preserve">四、电抗器行业消费的市场变化</w:t>
      </w:r>
    </w:p>
    <w:p>
      <w:pPr>
        <w:spacing w:before="75" w:after="0"/>
      </w:pPr>
      <w:r>
        <w:rPr/>
        <w:t xml:space="preserve">五、电抗器市场的消费方向</w:t>
      </w:r>
    </w:p>
    <w:p>
      <w:pPr>
        <w:spacing w:before="75" w:after="0"/>
      </w:pPr>
      <w:r>
        <w:rPr/>
        <w:t xml:space="preserve">第三节 电抗器行业产品的品牌市场调查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五、电抗器行业品牌忠诚度调查</w:t>
      </w:r>
    </w:p>
    <w:p>
      <w:pPr>
        <w:spacing w:before="75" w:after="0"/>
      </w:pPr>
      <w:r>
        <w:rPr/>
        <w:t xml:space="preserve">六、电抗器行业品牌市场占有率调查</w:t>
      </w:r>
    </w:p>
    <w:p>
      <w:pPr>
        <w:spacing w:before="75" w:after="0"/>
      </w:pPr>
      <w:r>
        <w:rPr/>
        <w:t xml:space="preserve">七、消费者的消费理念调研</w:t>
      </w:r>
    </w:p>
    <w:p>
      <w:pPr>
        <w:spacing w:before="75" w:after="0"/>
      </w:pPr>
      <w:r>
        <w:rPr>
          <w:b w:val="1"/>
          <w:bCs w:val="1"/>
        </w:rPr>
        <w:t xml:space="preserve">第十二章 中国电抗器行业投资策略分析</w:t>
      </w:r>
    </w:p>
    <w:p>
      <w:pPr>
        <w:spacing w:before="75" w:after="0"/>
      </w:pPr>
      <w:r>
        <w:rPr/>
        <w:t xml:space="preserve">第一节 2021-2026年中国电抗器行业投资环境分析</w:t>
      </w:r>
    </w:p>
    <w:p>
      <w:pPr>
        <w:spacing w:before="75" w:after="0"/>
      </w:pPr>
      <w:r>
        <w:rPr/>
        <w:t xml:space="preserve">第二节 2021-2026年中国电抗器行业投资收益分析</w:t>
      </w:r>
    </w:p>
    <w:p>
      <w:pPr>
        <w:spacing w:before="75" w:after="0"/>
      </w:pPr>
      <w:r>
        <w:rPr/>
        <w:t xml:space="preserve">第三节 2021-2026年中国电抗器行业产品投资方向</w:t>
      </w:r>
    </w:p>
    <w:p>
      <w:pPr>
        <w:spacing w:before="75" w:after="0"/>
      </w:pPr>
      <w:r>
        <w:rPr/>
        <w:t xml:space="preserve">第四节 2026-2031年中国电抗器行业投资收益预测</w:t>
      </w:r>
    </w:p>
    <w:p>
      <w:pPr>
        <w:spacing w:before="75" w:after="0"/>
      </w:pPr>
      <w:r>
        <w:rPr/>
        <w:t xml:space="preserve">一、预测理论依据</w:t>
      </w:r>
    </w:p>
    <w:p>
      <w:pPr>
        <w:spacing w:before="75" w:after="0"/>
      </w:pPr>
      <w:r>
        <w:rPr/>
        <w:t xml:space="preserve">二、2026-2031年中国电抗器行业工业总产值预测</w:t>
      </w:r>
    </w:p>
    <w:p>
      <w:pPr>
        <w:spacing w:before="75" w:after="0"/>
      </w:pPr>
      <w:r>
        <w:rPr/>
        <w:t xml:space="preserve">三、2026-2031年中国电抗器行业行业销售收入预测</w:t>
      </w:r>
    </w:p>
    <w:p>
      <w:pPr>
        <w:spacing w:before="75" w:after="0"/>
      </w:pPr>
      <w:r>
        <w:rPr/>
        <w:t xml:space="preserve">四、2026-2031年中国电抗器行业利润总额预测</w:t>
      </w:r>
    </w:p>
    <w:p>
      <w:pPr>
        <w:spacing w:before="75" w:after="0"/>
      </w:pPr>
      <w:r>
        <w:rPr/>
        <w:t xml:space="preserve">五、2026-2031年中国电抗器行业总资产预测</w:t>
      </w:r>
    </w:p>
    <w:p>
      <w:pPr>
        <w:spacing w:before="75" w:after="0"/>
      </w:pPr>
      <w:r>
        <w:rPr>
          <w:b w:val="1"/>
          <w:bCs w:val="1"/>
        </w:rPr>
        <w:t xml:space="preserve">第十三章 中国电抗器行业投资风险分析</w:t>
      </w:r>
    </w:p>
    <w:p>
      <w:pPr>
        <w:spacing w:before="75" w:after="0"/>
      </w:pPr>
      <w:r>
        <w:rPr/>
        <w:t xml:space="preserve">第一节 中国电抗器行业内部风险分析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中国电抗器行业外部风险分析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电抗器行业发展趋势与投资战略研究</w:t>
      </w:r>
    </w:p>
    <w:p>
      <w:pPr>
        <w:spacing w:before="75" w:after="0"/>
      </w:pPr>
      <w:r>
        <w:rPr/>
        <w:t xml:space="preserve">第一节 电抗器市场发展潜力分析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电抗器行业发展趋势分析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2026-2031年电抗器行业市场策略分析</w:t>
      </w:r>
    </w:p>
    <w:p>
      <w:pPr>
        <w:spacing w:before="75" w:after="0"/>
      </w:pPr>
      <w:r>
        <w:rPr/>
        <w:t xml:space="preserve">第一节 电抗器行业营销策略分析及建议</w:t>
      </w:r>
    </w:p>
    <w:p>
      <w:pPr>
        <w:spacing w:before="75" w:after="0"/>
      </w:pPr>
      <w:r>
        <w:rPr/>
        <w:t xml:space="preserve">一、电抗器行业营销模式</w:t>
      </w:r>
    </w:p>
    <w:p>
      <w:pPr>
        <w:spacing w:before="75" w:after="0"/>
      </w:pPr>
      <w:r>
        <w:rPr/>
        <w:t xml:space="preserve">二、电抗器行业营销策略</w:t>
      </w:r>
    </w:p>
    <w:p>
      <w:pPr>
        <w:spacing w:before="75" w:after="0"/>
      </w:pPr>
      <w:r>
        <w:rPr/>
        <w:t xml:space="preserve">三、外销与内销优势分析</w:t>
      </w:r>
    </w:p>
    <w:p>
      <w:pPr>
        <w:spacing w:before="75" w:after="0"/>
      </w:pPr>
      <w:r>
        <w:rPr/>
        <w:t xml:space="preserve">第二节 电抗器行业企业经营发展分析及建议</w:t>
      </w:r>
    </w:p>
    <w:p>
      <w:pPr>
        <w:spacing w:before="75" w:after="0"/>
      </w:pPr>
      <w:r>
        <w:rPr/>
        <w:t xml:space="preserve">一、电抗器行业经营模式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图表：电抗器行业生命周期</w:t>
      </w:r>
    </w:p>
    <w:p>
      <w:pPr>
        <w:spacing w:before="75" w:after="0"/>
      </w:pPr>
      <w:r>
        <w:rPr/>
        <w:t xml:space="preserve">图表：电抗器行业产业链结构</w:t>
      </w:r>
    </w:p>
    <w:p>
      <w:pPr>
        <w:spacing w:before="75" w:after="0"/>
      </w:pPr>
      <w:r>
        <w:rPr/>
        <w:t xml:space="preserve">图表：2021-2026年全球电抗器行业市场规模</w:t>
      </w:r>
    </w:p>
    <w:p>
      <w:pPr>
        <w:spacing w:before="75" w:after="0"/>
      </w:pPr>
      <w:r>
        <w:rPr/>
        <w:t xml:space="preserve">图表：2021-2026年中国电抗器行业市场规模</w:t>
      </w:r>
    </w:p>
    <w:p>
      <w:pPr>
        <w:spacing w:before="75" w:after="0"/>
      </w:pPr>
      <w:r>
        <w:rPr/>
        <w:t xml:space="preserve">图表：2021-2026年电抗器行业重要数据指标比较</w:t>
      </w:r>
    </w:p>
    <w:p>
      <w:pPr>
        <w:spacing w:before="75" w:after="0"/>
      </w:pPr>
      <w:r>
        <w:rPr/>
        <w:t xml:space="preserve">图表：2021-2026年中国电抗器市场占全球份额比较</w:t>
      </w:r>
    </w:p>
    <w:p>
      <w:pPr>
        <w:spacing w:before="75" w:after="0"/>
      </w:pPr>
      <w:r>
        <w:rPr/>
        <w:t xml:space="preserve">图表：2021-2026年电抗器行业竞争力分析</w:t>
      </w:r>
    </w:p>
    <w:p>
      <w:pPr>
        <w:spacing w:before="75" w:after="0"/>
      </w:pPr>
      <w:r>
        <w:rPr/>
        <w:t xml:space="preserve">图表：2021-2026年电抗器行业产能分析</w:t>
      </w:r>
    </w:p>
    <w:p>
      <w:pPr>
        <w:spacing w:before="75" w:after="0"/>
      </w:pPr>
      <w:r>
        <w:rPr/>
        <w:t xml:space="preserve">图表：2021-2026年电抗器行业产量分析</w:t>
      </w:r>
    </w:p>
    <w:p>
      <w:pPr>
        <w:spacing w:before="75" w:after="0"/>
      </w:pPr>
      <w:r>
        <w:rPr/>
        <w:t xml:space="preserve">图表：2021-2026年电抗器行业需求分析</w:t>
      </w:r>
    </w:p>
    <w:p>
      <w:pPr>
        <w:spacing w:before="75" w:after="0"/>
      </w:pPr>
      <w:r>
        <w:rPr/>
        <w:t xml:space="preserve">图表：2021-2026年电抗器行业集中度</w:t>
      </w:r>
    </w:p>
    <w:p>
      <w:pPr>
        <w:spacing w:before="75" w:after="0"/>
      </w:pPr>
      <w:r>
        <w:rPr/>
        <w:t xml:space="preserve">图表：2026-2031年电抗器行业市场规模预测</w:t>
      </w:r>
    </w:p>
    <w:p>
      <w:pPr>
        <w:spacing w:before="75" w:after="0"/>
      </w:pPr>
      <w:r>
        <w:rPr/>
        <w:t xml:space="preserve">图表：2026-2031年电抗器行业营业收入预测</w:t>
      </w:r>
    </w:p>
    <w:p>
      <w:pPr>
        <w:spacing w:before="75" w:after="0"/>
      </w:pPr>
      <w:r>
        <w:rPr/>
        <w:t xml:space="preserve">图表：2026-2031年中国电抗器行业供给预测</w:t>
      </w:r>
    </w:p>
    <w:p>
      <w:pPr>
        <w:spacing w:before="75" w:after="0"/>
      </w:pPr>
      <w:r>
        <w:rPr/>
        <w:t xml:space="preserve">图表：2026-2031年中国电抗器行业需求预测</w:t>
      </w:r>
    </w:p>
    <w:p>
      <w:pPr>
        <w:spacing w:before="75" w:after="0"/>
      </w:pPr>
      <w:r>
        <w:rPr/>
        <w:t xml:space="preserve">图表：2026-2031年中国电抗器行业供需平衡预测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电抗器行业市场发展前景及趋势预测与投资分析研究报告(2026-2031版)</dc:title>
  <dc:description>电抗器行业市场发展前景及趋势预测与投资分析研究报告(2026-2031版)</dc:description>
  <dc:subject>电抗器行业市场发展前景及趋势预测与投资分析研究报告(2026-2031版)</dc:subject>
  <cp:keywords>研究报告</cp:keywords>
  <cp:category>研究报告</cp:category>
  <cp:lastModifiedBy>北京中道泰和信息咨询有限公司</cp:lastModifiedBy>
  <dcterms:created xsi:type="dcterms:W3CDTF">2026-03-27T08:35:06+08:00</dcterms:created>
  <dcterms:modified xsi:type="dcterms:W3CDTF">2026-03-27T08:35:06+08:00</dcterms:modified>
</cp:coreProperties>
</file>

<file path=docProps/custom.xml><?xml version="1.0" encoding="utf-8"?>
<Properties xmlns="http://schemas.openxmlformats.org/officeDocument/2006/custom-properties" xmlns:vt="http://schemas.openxmlformats.org/officeDocument/2006/docPropsVTypes"/>
</file>