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中国水务行业市场发展前景及趋势预测与投资分析研究报告(2026-2031版)</w:t>
      </w:r>
    </w:p>
    <w:p>
      <w:pPr>
        <w:spacing w:after="150"/>
      </w:pPr>
      <w:r>
        <w:rPr>
          <w:b w:val="1"/>
          <w:bCs w:val="1"/>
        </w:rPr>
        <w:t xml:space="preserve">报告简介</w:t>
      </w:r>
    </w:p>
    <w:p>
      <w:pPr>
        <w:spacing w:after="150"/>
      </w:pPr>
      <w:r>
        <w:rPr/>
        <w:t xml:space="preserve">伴随中国经济和社会发展，中国水务行业已经历了较长的发展过程，行业规模和供排水能力不断扩大。从发展历程来看，中国水务行业是从城市供水行业逐步发展起来的。改革开放以来，由于中国经济的持续快速发展，城市供水能力不足及其对经济和社会发展的制约作用逐渐显现出来，中央及各级地方政府十分重视供水问题，将供水设施建设作为城市基础设施建设的重点，并且对水务行业进行产业化和市场化改革，极大促进了供水行业的发展，使中国城市供水能力快速增加，目前中国供水能力基本上能够适应经济和社会发展的需要。</w:t>
      </w:r>
    </w:p>
    <w:p>
      <w:pPr>
        <w:spacing w:after="150"/>
      </w:pPr>
      <w:r>
        <w:rPr/>
        <w:t xml:space="preserve">水务行业是中国乃至世界上所有国家和地区最重要的城市基本服务行业之一，日常的生产、生活都离不开城市供水。中国水务行业的主体公司，以城市供水作为起点，逐步发展起来，然后才是污水、废水处理，再接着完善水环境修复、水源地保护、回用水等环节，让整个链条越来越完整起来。新环保法实施，中国将进入政策趋严、标准趋高、社会参与以及面向效果付费的环保产业新常态。在城镇污水、供水市场趋于饱和的现状下，污水资源化及再生水利用将成为水务市场中的新兴增长点。</w:t>
      </w:r>
    </w:p>
    <w:p>
      <w:pPr>
        <w:spacing w:after="150"/>
      </w:pPr>
      <w:r>
        <w:rPr/>
        <w:t xml:space="preserve">我国水资源状况形势严峻，人均占有量不到世界平均水平的1/4，属于中度缺水国家，全国600多个城市中有400多个属于缺水或严重缺水城市。我国极度缺水地区大多属于人口众多的资源性缺水地区，近十年来国家通过“南水北调”等水利工程的建设来解决此类缺水问题，然而城市供水设施和管理水平的落后带来的管理性缺水加剧了水资源匮乏的严峻形势。</w:t>
      </w:r>
    </w:p>
    <w:p>
      <w:pPr>
        <w:spacing w:after="150"/>
      </w:pPr>
      <w:r>
        <w:rPr/>
        <w:t xml:space="preserve">我国的水务行业长期以来具有地方垄断性强、规模化不足、产权结构单一、行业集中度低等特点。我国水务行业竞争的主要形式表现为国际水务巨头在华竞争和国内少数水务企业跨地区的区域市场经营之间的竞争。从我国水务行业的发展历程以及当前市场格局来看，近年来各地方性国有水务企业在市场化改革发展趋势下积极进行产权体制改革，转变经营机制，并在我国城市化进程中不断发展壮大。与此同时，在我国水务行业市场化改革政策支持下，资本实力较强的民营资本进入水务行业，国内出现了一批民营企业，与地方国有水务企业争抢市场份额，但目前民营水务企业的整体规模仍较小。</w:t>
      </w:r>
    </w:p>
    <w:p>
      <w:pPr>
        <w:spacing w:after="150"/>
      </w:pPr>
      <w:r>
        <w:rPr/>
        <w:t xml:space="preserve">中国正处于全面开启生态文明建设新时代，国家层面各项政策相继落实，推动了“两山论”理念不断落地，环境产业迎来立体式循环发展4.0新时代。传统市政供排水市场已近饱和，市场进入专业化运营时代，提标改造、规范化运营成为未来发展重点;面对环境治理刚需，新兴水环境市场在后PPP时代面临绩效考核硬约束同时，亦面临资金、技术等难题，机遇与挑战并存;空间巨大的村镇污水治理被视为蓝海，行业发展瓶颈亟待解决;工业绿色转型、清洁生产为行业开辟新领域的同时，也带来高标准的市场需求。</w:t>
      </w:r>
    </w:p>
    <w:p>
      <w:pPr>
        <w:spacing w:after="150"/>
      </w:pPr>
      <w:r>
        <w:rPr/>
        <w:t xml:space="preserve">由于“十三五”时期水环境系统化治理的稳步提升，污水处理规模超预期增长从而带来污水处理量的增长及污泥产生量的增加，因此“十四五”时期污泥无害化处理设施的建设市场仍存较大需求，预计整体投资市场在300亿左右。“十四五”时期，在城镇化率的提升，污水提质增效的要求，以及水环境综合治理的市场共同刺激下，市政污水处理市场空间仍将会有所扩张。据测算，预计到2025年，污水处理厂处理能力将增至2.64亿吨/日，“十四五”期间将到来超过千亿的市场投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务行业研究单位等公布和提供的大量资料。报告对我国水务行业的供需状况、发展现状、子行业发展变化等进行了分析，重点分析了国内外水务行业的发展现状、如何面对行业的发展挑战、行业的发展建议、行业竞争力，以及行业的投资分析和趋势预测等等。报告还综合了水务行业的整体发展动态，对行业在产品方面提供了参考建议和具体解决办法。报告对于水务产品生产企业、经销商、行业管理部门以及拟进入该行业的投资者具有重要的参考价值，对于研究我国水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水务行业发展概述</w:t>
      </w:r>
    </w:p>
    <w:p>
      <w:pPr>
        <w:spacing w:before="75" w:after="0"/>
      </w:pPr>
      <w:r>
        <w:rPr/>
        <w:t xml:space="preserve">第一节 水务的概念</w:t>
      </w:r>
    </w:p>
    <w:p>
      <w:pPr>
        <w:spacing w:before="75" w:after="0"/>
      </w:pPr>
      <w:r>
        <w:rPr/>
        <w:t xml:space="preserve">一、水务的特点</w:t>
      </w:r>
    </w:p>
    <w:p>
      <w:pPr>
        <w:spacing w:before="75" w:after="0"/>
      </w:pPr>
      <w:r>
        <w:rPr/>
        <w:t xml:space="preserve">二、水务的分类</w:t>
      </w:r>
    </w:p>
    <w:p>
      <w:pPr>
        <w:spacing w:before="75" w:after="0"/>
      </w:pPr>
      <w:r>
        <w:rPr/>
        <w:t xml:space="preserve">第二节 水务行业发展成熟度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全球水务行业发展分析</w:t>
      </w:r>
    </w:p>
    <w:p>
      <w:pPr>
        <w:spacing w:before="75" w:after="0"/>
      </w:pPr>
      <w:r>
        <w:rPr/>
        <w:t xml:space="preserve">第一节 全球水务行业发展分析</w:t>
      </w:r>
    </w:p>
    <w:p>
      <w:pPr>
        <w:spacing w:before="75" w:after="0"/>
      </w:pPr>
      <w:r>
        <w:rPr/>
        <w:t xml:space="preserve">一、2021-2026年世界水务行业发展分析</w:t>
      </w:r>
    </w:p>
    <w:p>
      <w:pPr>
        <w:spacing w:before="75" w:after="0"/>
      </w:pPr>
      <w:r>
        <w:rPr/>
        <w:t xml:space="preserve">二、2021-2026年世界水务行业发展分析</w:t>
      </w:r>
    </w:p>
    <w:p>
      <w:pPr>
        <w:spacing w:before="75" w:after="0"/>
      </w:pPr>
      <w:r>
        <w:rPr/>
        <w:t xml:space="preserve">三、2021-2026年世界水务行业发展分析</w:t>
      </w:r>
    </w:p>
    <w:p>
      <w:pPr>
        <w:spacing w:before="75" w:after="0"/>
      </w:pPr>
      <w:r>
        <w:rPr/>
        <w:t xml:space="preserve">第二节 全球水务市场分析</w:t>
      </w:r>
    </w:p>
    <w:p>
      <w:pPr>
        <w:spacing w:before="75" w:after="0"/>
      </w:pPr>
      <w:r>
        <w:rPr/>
        <w:t xml:space="preserve">一、2021-2026年全球水务需求分析</w:t>
      </w:r>
    </w:p>
    <w:p>
      <w:pPr>
        <w:spacing w:before="75" w:after="0"/>
      </w:pPr>
      <w:r>
        <w:rPr/>
        <w:t xml:space="preserve">二、2021-2026年欧美水务需求分析</w:t>
      </w:r>
    </w:p>
    <w:p>
      <w:pPr>
        <w:spacing w:before="75" w:after="0"/>
      </w:pPr>
      <w:r>
        <w:rPr/>
        <w:t xml:space="preserve">三、2021-2026年中外水务市场对比</w:t>
      </w:r>
    </w:p>
    <w:p>
      <w:pPr>
        <w:spacing w:before="75" w:after="0"/>
      </w:pPr>
      <w:r>
        <w:rPr/>
        <w:t xml:space="preserve">第三节 2021-2026年主要国家或地区水务行业发展分析</w:t>
      </w:r>
    </w:p>
    <w:p>
      <w:pPr>
        <w:spacing w:before="75" w:after="0"/>
      </w:pPr>
      <w:r>
        <w:rPr/>
        <w:t xml:space="preserve">一、2021-2026年美国水务行业分析</w:t>
      </w:r>
    </w:p>
    <w:p>
      <w:pPr>
        <w:spacing w:before="75" w:after="0"/>
      </w:pPr>
      <w:r>
        <w:rPr/>
        <w:t xml:space="preserve">二、2021-2026年日本水务行业分析</w:t>
      </w:r>
    </w:p>
    <w:p>
      <w:pPr>
        <w:spacing w:before="75" w:after="0"/>
      </w:pPr>
      <w:r>
        <w:rPr/>
        <w:t xml:space="preserve">三、2021-2026年欧洲水务行业分析</w:t>
      </w:r>
    </w:p>
    <w:p>
      <w:pPr>
        <w:spacing w:before="75" w:after="0"/>
      </w:pPr>
      <w:r>
        <w:rPr>
          <w:b w:val="1"/>
          <w:bCs w:val="1"/>
        </w:rPr>
        <w:t xml:space="preserve">第三章 我国水务行业发展分析</w:t>
      </w:r>
    </w:p>
    <w:p>
      <w:pPr>
        <w:spacing w:before="75" w:after="0"/>
      </w:pPr>
      <w:r>
        <w:rPr/>
        <w:t xml:space="preserve">第一节 中国水务行业发展状况</w:t>
      </w:r>
    </w:p>
    <w:p>
      <w:pPr>
        <w:spacing w:before="75" w:after="0"/>
      </w:pPr>
      <w:r>
        <w:rPr/>
        <w:t xml:space="preserve">一、2021-2026年水务行业发展状况分析</w:t>
      </w:r>
    </w:p>
    <w:p>
      <w:pPr>
        <w:spacing w:before="75" w:after="0"/>
      </w:pPr>
      <w:r>
        <w:rPr/>
        <w:t xml:space="preserve">二、2021-2026年中国水务行业发展动态</w:t>
      </w:r>
    </w:p>
    <w:p>
      <w:pPr>
        <w:spacing w:before="75" w:after="0"/>
      </w:pPr>
      <w:r>
        <w:rPr/>
        <w:t xml:space="preserve">三、2021-2026年水务行业经营业绩分析</w:t>
      </w:r>
    </w:p>
    <w:p>
      <w:pPr>
        <w:spacing w:before="75" w:after="0"/>
      </w:pPr>
      <w:r>
        <w:rPr/>
        <w:t xml:space="preserve">四、2021-2026年我国水务行业发展热点</w:t>
      </w:r>
    </w:p>
    <w:p>
      <w:pPr>
        <w:spacing w:before="75" w:after="0"/>
      </w:pPr>
      <w:r>
        <w:rPr/>
        <w:t xml:space="preserve">第二节 中国水务市场供需状况</w:t>
      </w:r>
    </w:p>
    <w:p>
      <w:pPr>
        <w:spacing w:before="75" w:after="0"/>
      </w:pPr>
      <w:r>
        <w:rPr/>
        <w:t xml:space="preserve">一、2021-2026年中国水务行业供给能力</w:t>
      </w:r>
    </w:p>
    <w:p>
      <w:pPr>
        <w:spacing w:before="75" w:after="0"/>
      </w:pPr>
      <w:r>
        <w:rPr/>
        <w:t xml:space="preserve">二、2021-2026年中国水务市场供给分析</w:t>
      </w:r>
    </w:p>
    <w:p>
      <w:pPr>
        <w:spacing w:before="75" w:after="0"/>
      </w:pPr>
      <w:r>
        <w:rPr/>
        <w:t xml:space="preserve">三、2021-2026年中国水务市场需求分析</w:t>
      </w:r>
    </w:p>
    <w:p>
      <w:pPr>
        <w:spacing w:before="75" w:after="0"/>
      </w:pPr>
      <w:r>
        <w:rPr/>
        <w:t xml:space="preserve">第三节 2021-2026年我国水务市场分析</w:t>
      </w:r>
    </w:p>
    <w:p>
      <w:pPr>
        <w:spacing w:before="75" w:after="0"/>
      </w:pPr>
      <w:r>
        <w:rPr/>
        <w:t xml:space="preserve">一、2021-2026年水务市场分析</w:t>
      </w:r>
    </w:p>
    <w:p>
      <w:pPr>
        <w:spacing w:before="75" w:after="0"/>
      </w:pPr>
      <w:r>
        <w:rPr/>
        <w:t xml:space="preserve">二、2021-2026年水务市场分析</w:t>
      </w:r>
    </w:p>
    <w:p>
      <w:pPr>
        <w:spacing w:before="75" w:after="0"/>
      </w:pPr>
      <w:r>
        <w:rPr>
          <w:b w:val="1"/>
          <w:bCs w:val="1"/>
        </w:rPr>
        <w:t xml:space="preserve">第四章 水务行业竞争格局分析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2021-2026年水务行业竞争格局分析</w:t>
      </w:r>
    </w:p>
    <w:p>
      <w:pPr>
        <w:spacing w:before="75" w:after="0"/>
      </w:pPr>
      <w:r>
        <w:rPr/>
        <w:t xml:space="preserve">一、2021-2026年水务行业竞争分析</w:t>
      </w:r>
    </w:p>
    <w:p>
      <w:pPr>
        <w:spacing w:before="75" w:after="0"/>
      </w:pPr>
      <w:r>
        <w:rPr/>
        <w:t xml:space="preserve">二、2021-2026年中外水务产品竞争分析</w:t>
      </w:r>
    </w:p>
    <w:p>
      <w:pPr>
        <w:spacing w:before="75" w:after="0"/>
      </w:pPr>
      <w:r>
        <w:rPr/>
        <w:t xml:space="preserve">三、2021-2026年国内外水务竞争分析</w:t>
      </w:r>
    </w:p>
    <w:p>
      <w:pPr>
        <w:spacing w:before="75" w:after="0"/>
      </w:pPr>
      <w:r>
        <w:rPr/>
        <w:t xml:space="preserve">四、2021-2026年我国水务市场竞争分析</w:t>
      </w:r>
    </w:p>
    <w:p>
      <w:pPr>
        <w:spacing w:before="75" w:after="0"/>
      </w:pPr>
      <w:r>
        <w:rPr/>
        <w:t xml:space="preserve">五、2026-2031年国内主要水务企业动向</w:t>
      </w:r>
    </w:p>
    <w:p>
      <w:pPr>
        <w:spacing w:before="75" w:after="0"/>
      </w:pPr>
      <w:r>
        <w:rPr>
          <w:b w:val="1"/>
          <w:bCs w:val="1"/>
        </w:rPr>
        <w:t xml:space="preserve">第五章 水务企业竞争策略分析</w:t>
      </w:r>
    </w:p>
    <w:p>
      <w:pPr>
        <w:spacing w:before="75" w:after="0"/>
      </w:pPr>
      <w:r>
        <w:rPr/>
        <w:t xml:space="preserve">第一节 水务市场竞争策略分析</w:t>
      </w:r>
    </w:p>
    <w:p>
      <w:pPr>
        <w:spacing w:before="75" w:after="0"/>
      </w:pPr>
      <w:r>
        <w:rPr/>
        <w:t xml:space="preserve">一、2025年水务市场增长潜力分析</w:t>
      </w:r>
    </w:p>
    <w:p>
      <w:pPr>
        <w:spacing w:before="75" w:after="0"/>
      </w:pPr>
      <w:r>
        <w:rPr/>
        <w:t xml:space="preserve">二、现有水务行业竞争策略分析</w:t>
      </w:r>
    </w:p>
    <w:p>
      <w:pPr>
        <w:spacing w:before="75" w:after="0"/>
      </w:pPr>
      <w:r>
        <w:rPr/>
        <w:t xml:space="preserve">第二节 水务企业竞争策略分析</w:t>
      </w:r>
    </w:p>
    <w:p>
      <w:pPr>
        <w:spacing w:before="75" w:after="0"/>
      </w:pPr>
      <w:r>
        <w:rPr/>
        <w:t xml:space="preserve">一、2026-2031年我国水务市场竞争趋势</w:t>
      </w:r>
    </w:p>
    <w:p>
      <w:pPr>
        <w:spacing w:before="75" w:after="0"/>
      </w:pPr>
      <w:r>
        <w:rPr/>
        <w:t xml:space="preserve">二、2026-2031年水务行业竞争格局展望</w:t>
      </w:r>
    </w:p>
    <w:p>
      <w:pPr>
        <w:spacing w:before="75" w:after="0"/>
      </w:pPr>
      <w:r>
        <w:rPr/>
        <w:t xml:space="preserve">三、2026-2031年水务行业竞争策略分析</w:t>
      </w:r>
    </w:p>
    <w:p>
      <w:pPr>
        <w:spacing w:before="75" w:after="0"/>
      </w:pPr>
      <w:r>
        <w:rPr>
          <w:b w:val="1"/>
          <w:bCs w:val="1"/>
        </w:rPr>
        <w:t xml:space="preserve">第六章 主要水务企业竞争分析</w:t>
      </w:r>
    </w:p>
    <w:p>
      <w:pPr>
        <w:spacing w:before="75" w:after="0"/>
      </w:pPr>
      <w:r>
        <w:rPr/>
        <w:t xml:space="preserve">第一节 北京首创生态环保集团股份有限公司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中节能国祯环保科技股份有限公司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北京城市排水集团有限责任公司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重庆水务集团股份有限公司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北京碧水源科技股份有限公司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中国水务投资有限公司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深圳市水务(集团)有限公司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广东粤海水务股份有限公司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上海巴安水务股份有限公司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上海城投水务(集团)有限公司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水务行业发展趋势分析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2021-2026年水务行业发展趋势分析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2026-2031年中国水务市场趋势分析</w:t>
      </w:r>
    </w:p>
    <w:p>
      <w:pPr>
        <w:spacing w:before="75" w:after="0"/>
      </w:pPr>
      <w:r>
        <w:rPr/>
        <w:t xml:space="preserve">一、2021-2026年水务市场趋势总结</w:t>
      </w:r>
    </w:p>
    <w:p>
      <w:pPr>
        <w:spacing w:before="75" w:after="0"/>
      </w:pPr>
      <w:r>
        <w:rPr/>
        <w:t xml:space="preserve">二、2026-2031年水务发展趋势分析</w:t>
      </w:r>
    </w:p>
    <w:p>
      <w:pPr>
        <w:spacing w:before="75" w:after="0"/>
      </w:pPr>
      <w:r>
        <w:rPr/>
        <w:t xml:space="preserve">三、2026-2031年水务市场发展空间</w:t>
      </w:r>
    </w:p>
    <w:p>
      <w:pPr>
        <w:spacing w:before="75" w:after="0"/>
      </w:pPr>
      <w:r>
        <w:rPr/>
        <w:t xml:space="preserve">四、2026-2031年水务产业政策趋向</w:t>
      </w:r>
    </w:p>
    <w:p>
      <w:pPr>
        <w:spacing w:before="75" w:after="0"/>
      </w:pPr>
      <w:r>
        <w:rPr>
          <w:b w:val="1"/>
          <w:bCs w:val="1"/>
        </w:rPr>
        <w:t xml:space="preserve">第八章 未来水务行业发展预测</w:t>
      </w:r>
    </w:p>
    <w:p>
      <w:pPr>
        <w:spacing w:before="75" w:after="0"/>
      </w:pPr>
      <w:r>
        <w:rPr/>
        <w:t xml:space="preserve">第一节 未来水务需求与市场预测</w:t>
      </w:r>
    </w:p>
    <w:p>
      <w:pPr>
        <w:spacing w:before="75" w:after="0"/>
      </w:pPr>
      <w:r>
        <w:rPr/>
        <w:t xml:space="preserve">一、2026-2031年水务市场规模预测</w:t>
      </w:r>
    </w:p>
    <w:p>
      <w:pPr>
        <w:spacing w:before="75" w:after="0"/>
      </w:pPr>
      <w:r>
        <w:rPr/>
        <w:t xml:space="preserve">二、2026-2031年水务行业总资产预测</w:t>
      </w:r>
    </w:p>
    <w:p>
      <w:pPr>
        <w:spacing w:before="75" w:after="0"/>
      </w:pPr>
      <w:r>
        <w:rPr/>
        <w:t xml:space="preserve">第二节 2026-2031年中国水务行业供需预测</w:t>
      </w:r>
    </w:p>
    <w:p>
      <w:pPr>
        <w:spacing w:before="75" w:after="0"/>
      </w:pPr>
      <w:r>
        <w:rPr/>
        <w:t xml:space="preserve">一、2026-2031年中国水务供给预测</w:t>
      </w:r>
    </w:p>
    <w:p>
      <w:pPr>
        <w:spacing w:before="75" w:after="0"/>
      </w:pPr>
      <w:r>
        <w:rPr/>
        <w:t xml:space="preserve">二、2026-2031年中国水务需求预测</w:t>
      </w:r>
    </w:p>
    <w:p>
      <w:pPr>
        <w:spacing w:before="75" w:after="0"/>
      </w:pPr>
      <w:r>
        <w:rPr/>
        <w:t xml:space="preserve">三、2026-2031年中国水务供需平衡预测</w:t>
      </w:r>
    </w:p>
    <w:p>
      <w:pPr>
        <w:spacing w:before="75" w:after="0"/>
      </w:pPr>
      <w:r>
        <w:rPr>
          <w:b w:val="1"/>
          <w:bCs w:val="1"/>
        </w:rPr>
        <w:t xml:space="preserve">第九章 2021-2026年水务行业投资现状分析</w:t>
      </w:r>
    </w:p>
    <w:p>
      <w:pPr>
        <w:spacing w:before="75" w:after="0"/>
      </w:pPr>
      <w:r>
        <w:rPr/>
        <w:t xml:space="preserve">第一节 2021-2026年水务行业投资情况分析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水务行业投资效益分析</w:t>
      </w:r>
    </w:p>
    <w:p>
      <w:pPr>
        <w:spacing w:before="75" w:after="0"/>
      </w:pPr>
      <w:r>
        <w:rPr/>
        <w:t xml:space="preserve">一、2021-2026年水务行业投资状况分析</w:t>
      </w:r>
    </w:p>
    <w:p>
      <w:pPr>
        <w:spacing w:before="75" w:after="0"/>
      </w:pPr>
      <w:r>
        <w:rPr/>
        <w:t xml:space="preserve">二、2026-2031年水务行业投资效益分析</w:t>
      </w:r>
    </w:p>
    <w:p>
      <w:pPr>
        <w:spacing w:before="75" w:after="0"/>
      </w:pPr>
      <w:r>
        <w:rPr/>
        <w:t xml:space="preserve">三、2026-2031年水务行业投资趋势预测</w:t>
      </w:r>
    </w:p>
    <w:p>
      <w:pPr>
        <w:spacing w:before="75" w:after="0"/>
      </w:pPr>
      <w:r>
        <w:rPr/>
        <w:t xml:space="preserve">四、2026-2031年水务行业的投资方向</w:t>
      </w:r>
    </w:p>
    <w:p>
      <w:pPr>
        <w:spacing w:before="75" w:after="0"/>
      </w:pPr>
      <w:r>
        <w:rPr/>
        <w:t xml:space="preserve">五、2026-2031年水务行业投资的建议</w:t>
      </w:r>
    </w:p>
    <w:p>
      <w:pPr>
        <w:spacing w:before="75" w:after="0"/>
      </w:pPr>
      <w:r>
        <w:rPr/>
        <w:t xml:space="preserve">六、新进入者应注意的障碍因素分析</w:t>
      </w:r>
    </w:p>
    <w:p>
      <w:pPr>
        <w:spacing w:before="75" w:after="0"/>
      </w:pPr>
      <w:r>
        <w:rPr/>
        <w:t xml:space="preserve">第三节 影响水务行业发展的主要因素</w:t>
      </w:r>
    </w:p>
    <w:p>
      <w:pPr>
        <w:spacing w:before="75" w:after="0"/>
      </w:pPr>
      <w:r>
        <w:rPr/>
        <w:t xml:space="preserve">一、2026-2031年影响水务行业运行的有利因素分析</w:t>
      </w:r>
    </w:p>
    <w:p>
      <w:pPr>
        <w:spacing w:before="75" w:after="0"/>
      </w:pPr>
      <w:r>
        <w:rPr/>
        <w:t xml:space="preserve">二、2026-2031年影响水务行业运行的稳定因素分析</w:t>
      </w:r>
    </w:p>
    <w:p>
      <w:pPr>
        <w:spacing w:before="75" w:after="0"/>
      </w:pPr>
      <w:r>
        <w:rPr/>
        <w:t xml:space="preserve">三、2026-2031年影响水务行业运行的不利因素分析</w:t>
      </w:r>
    </w:p>
    <w:p>
      <w:pPr>
        <w:spacing w:before="75" w:after="0"/>
      </w:pPr>
      <w:r>
        <w:rPr/>
        <w:t xml:space="preserve">四、2026-2031年我国水务行业发展面临的挑战分析</w:t>
      </w:r>
    </w:p>
    <w:p>
      <w:pPr>
        <w:spacing w:before="75" w:after="0"/>
      </w:pPr>
      <w:r>
        <w:rPr/>
        <w:t xml:space="preserve">五、2026-2031年我国水务行业发展面临的机遇分析</w:t>
      </w:r>
    </w:p>
    <w:p>
      <w:pPr>
        <w:spacing w:before="75" w:after="0"/>
      </w:pPr>
      <w:r>
        <w:rPr/>
        <w:t xml:space="preserve">第四节 水务行业投资风险及控制策略分析</w:t>
      </w:r>
    </w:p>
    <w:p>
      <w:pPr>
        <w:spacing w:before="75" w:after="0"/>
      </w:pPr>
      <w:r>
        <w:rPr/>
        <w:t xml:space="preserve">一、2026-2031年水务行业市场风险及控制策略</w:t>
      </w:r>
    </w:p>
    <w:p>
      <w:pPr>
        <w:spacing w:before="75" w:after="0"/>
      </w:pPr>
      <w:r>
        <w:rPr/>
        <w:t xml:space="preserve">二、2026-2031年水务行业政策风险及控制策略</w:t>
      </w:r>
    </w:p>
    <w:p>
      <w:pPr>
        <w:spacing w:before="75" w:after="0"/>
      </w:pPr>
      <w:r>
        <w:rPr/>
        <w:t xml:space="preserve">三、2026-2031年水务行业经营风险及控制策略</w:t>
      </w:r>
    </w:p>
    <w:p>
      <w:pPr>
        <w:spacing w:before="75" w:after="0"/>
      </w:pPr>
      <w:r>
        <w:rPr/>
        <w:t xml:space="preserve">四、2026-2031年水务行业技术风险及控制策略</w:t>
      </w:r>
    </w:p>
    <w:p>
      <w:pPr>
        <w:spacing w:before="75" w:after="0"/>
      </w:pPr>
      <w:r>
        <w:rPr/>
        <w:t xml:space="preserve">五、2026-2031年水务同业竞争风险及控制策略</w:t>
      </w:r>
    </w:p>
    <w:p>
      <w:pPr>
        <w:spacing w:before="75" w:after="0"/>
      </w:pPr>
      <w:r>
        <w:rPr/>
        <w:t xml:space="preserve">六、2026-2031年水务行业其他风险及控制策略</w:t>
      </w:r>
    </w:p>
    <w:p>
      <w:pPr>
        <w:spacing w:before="75" w:after="0"/>
      </w:pPr>
      <w:r>
        <w:rPr>
          <w:b w:val="1"/>
          <w:bCs w:val="1"/>
        </w:rPr>
        <w:t xml:space="preserve">第十二章 水务行业投资战略研究</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水务行业投资战略研究</w:t>
      </w:r>
    </w:p>
    <w:p>
      <w:pPr>
        <w:spacing w:before="75" w:after="0"/>
      </w:pPr>
      <w:r>
        <w:rPr/>
        <w:t xml:space="preserve">一、2021-2026年水务行业投资战略研究</w:t>
      </w:r>
    </w:p>
    <w:p>
      <w:pPr>
        <w:spacing w:before="75" w:after="0"/>
      </w:pPr>
      <w:r>
        <w:rPr/>
        <w:t xml:space="preserve">二、2021-2026年水务行业投资战略研究</w:t>
      </w:r>
    </w:p>
    <w:p>
      <w:pPr>
        <w:spacing w:before="75" w:after="0"/>
      </w:pPr>
      <w:r>
        <w:rPr/>
        <w:t xml:space="preserve">三、2026-2031年水务行业投资形势</w:t>
      </w:r>
    </w:p>
    <w:p>
      <w:pPr>
        <w:spacing w:before="75" w:after="0"/>
      </w:pPr>
      <w:r>
        <w:rPr/>
        <w:t xml:space="preserve">四、2026-2031年水务行业投资战略</w:t>
      </w:r>
    </w:p>
    <w:p>
      <w:pPr>
        <w:spacing w:before="75" w:after="0"/>
      </w:pPr>
      <w:r>
        <w:rPr>
          <w:b w:val="1"/>
          <w:bCs w:val="1"/>
        </w:rPr>
        <w:t xml:space="preserve">图表目录</w:t>
      </w:r>
    </w:p>
    <w:p>
      <w:pPr>
        <w:spacing w:before="75" w:after="0"/>
      </w:pPr>
      <w:r>
        <w:rPr/>
        <w:t xml:space="preserve">图表：水务产业链分析</w:t>
      </w:r>
    </w:p>
    <w:p>
      <w:pPr>
        <w:spacing w:before="75" w:after="0"/>
      </w:pPr>
      <w:r>
        <w:rPr/>
        <w:t xml:space="preserve">图表：国际水务市场规模</w:t>
      </w:r>
    </w:p>
    <w:p>
      <w:pPr>
        <w:spacing w:before="75" w:after="0"/>
      </w:pPr>
      <w:r>
        <w:rPr/>
        <w:t xml:space="preserve">图表：国际水务生命周期</w:t>
      </w:r>
    </w:p>
    <w:p>
      <w:pPr>
        <w:spacing w:before="75" w:after="0"/>
      </w:pPr>
      <w:r>
        <w:rPr/>
        <w:t xml:space="preserve">图表：2021-2026年中国水务竞争力分析</w:t>
      </w:r>
    </w:p>
    <w:p>
      <w:pPr>
        <w:spacing w:before="75" w:after="0"/>
      </w:pPr>
      <w:r>
        <w:rPr/>
        <w:t xml:space="preserve">图表：2021-2026年中国水务行业市场规模</w:t>
      </w:r>
    </w:p>
    <w:p>
      <w:pPr>
        <w:spacing w:before="75" w:after="0"/>
      </w:pPr>
      <w:r>
        <w:rPr/>
        <w:t xml:space="preserve">图表：2021-2026年全球水务产业市场规模</w:t>
      </w:r>
    </w:p>
    <w:p>
      <w:pPr>
        <w:spacing w:before="75" w:after="0"/>
      </w:pPr>
      <w:r>
        <w:rPr/>
        <w:t xml:space="preserve">图表：2021-2026年水务重要数据指标比较</w:t>
      </w:r>
    </w:p>
    <w:p>
      <w:pPr>
        <w:spacing w:before="75" w:after="0"/>
      </w:pPr>
      <w:r>
        <w:rPr/>
        <w:t xml:space="preserve">图表：2021-2026年中国水务行业销售情况分析</w:t>
      </w:r>
    </w:p>
    <w:p>
      <w:pPr>
        <w:spacing w:before="75" w:after="0"/>
      </w:pPr>
      <w:r>
        <w:rPr/>
        <w:t xml:space="preserve">图表：2021-2026年中国水务行业利润情况分析</w:t>
      </w:r>
    </w:p>
    <w:p>
      <w:pPr>
        <w:spacing w:before="75" w:after="0"/>
      </w:pPr>
      <w:r>
        <w:rPr/>
        <w:t xml:space="preserve">图表：2021-2026年中国水务行业资产情况分析</w:t>
      </w:r>
    </w:p>
    <w:p>
      <w:pPr>
        <w:spacing w:before="75" w:after="0"/>
      </w:pPr>
      <w:r>
        <w:rPr/>
        <w:t xml:space="preserve">图表：2026-2031年中国水务市场前景预测</w:t>
      </w:r>
    </w:p>
    <w:p>
      <w:pPr>
        <w:spacing w:before="75" w:after="0"/>
      </w:pPr>
      <w:r>
        <w:rPr/>
        <w:t xml:space="preserve">图表：2026-2031年中国水务发展前景预测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中国水务行业市场发展前景及趋势预测与投资分析研究报告(2026-2031版)</dc:title>
  <dc:description>中国水务行业市场发展前景及趋势预测与投资分析研究报告(2026-2031版)</dc:description>
  <dc:subject>中国水务行业市场发展前景及趋势预测与投资分析研究报告(2026-2031版)</dc:subject>
  <cp:keywords>研究报告</cp:keywords>
  <cp:category>研究报告</cp:category>
  <cp:lastModifiedBy>北京中道泰和信息咨询有限公司</cp:lastModifiedBy>
  <dcterms:created xsi:type="dcterms:W3CDTF">2026-03-27T08:35:41+08:00</dcterms:created>
  <dcterms:modified xsi:type="dcterms:W3CDTF">2026-03-27T08:35:41+08:00</dcterms:modified>
</cp:coreProperties>
</file>

<file path=docProps/custom.xml><?xml version="1.0" encoding="utf-8"?>
<Properties xmlns="http://schemas.openxmlformats.org/officeDocument/2006/custom-properties" xmlns:vt="http://schemas.openxmlformats.org/officeDocument/2006/docPropsVTypes"/>
</file>