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中国智能驾驶舱行业市场发展前景及趋势预测与投资分析研究报告(2026-2031版)</w:t>
      </w:r>
    </w:p>
    <w:p>
      <w:pPr>
        <w:spacing w:after="150"/>
      </w:pPr>
      <w:r>
        <w:rPr>
          <w:b w:val="1"/>
          <w:bCs w:val="1"/>
        </w:rPr>
        <w:t xml:space="preserve">报告简介</w:t>
      </w:r>
    </w:p>
    <w:p>
      <w:pPr>
        <w:spacing w:after="150"/>
      </w:pPr>
      <w:r>
        <w:rPr/>
        <w:t xml:space="preserve">智能驾驶舱是融合了多种先进技术，以提升驾驶体验、安全性和车辆智能化水平为目标的汽车核心区域。它不再仅仅是传统仪表盘、中控台等部件的简单集合，而是通过智能化手段实现了深度融合与功能拓展。硬件层面包含高清显示屏、全液晶仪表盘、HUD(抬头显示系统)、流媒体后视镜等可视化设备，为驾驶员提供清晰、丰富的车辆信息与交互界面。软件层面上智能驾驶舱操作系统是核心，它能够整合并管理各类硬件设备，实现信息的高效传输与交互。此外，还集成了智能语音交互系统、智能导航系统、车联网系统等软件应用，为驾驶员提供便捷的导航引导、自然流畅的语音交互以及车辆与外部世界的互联互通功能，</w:t>
      </w:r>
    </w:p>
    <w:p>
      <w:pPr>
        <w:spacing w:after="150"/>
      </w:pPr>
      <w:r>
        <w:rPr/>
        <w:t xml:space="preserve">消费者对智能驾驶舱的个性化和定制化需求逐渐增加。关注能够提供个性化解决方案的企业，它们可以根据不同用户群体的需求，定制独特的交互界面、功能配置等，满足多样化的市场需求，从而获得竞争优势。智能驾驶舱技术发展迅速，新的技术和产品不断涌现。投资时要充分评估企业的技术更新能力，避免投资技术落后、容易被替代的企业。同时，通过分散投资于不同技术方向的企业，降低技术更新带来的风险。</w:t>
      </w:r>
    </w:p>
    <w:p>
      <w:pPr>
        <w:spacing w:after="150"/>
      </w:pPr>
      <w:r>
        <w:rPr/>
        <w:t xml:space="preserve">随着智能驾驶舱行业竞争的不断加剧，大型企业间并购整合与资本运作日趋频繁，国内外优秀的智能驾驶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驾驶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驾驶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驾驶舱行业的市场走向和发展趋势。</w:t>
      </w:r>
    </w:p>
    <w:p>
      <w:pPr>
        <w:spacing w:after="150"/>
      </w:pPr>
      <w:r>
        <w:rPr/>
        <w:t xml:space="preserve">报告对中国智能驾驶舱行业的内外部环境、行业发展现状、产业链发展状况、市场供需、竞争格局、标杆企业、发展趋势、机会风险、发展策略与投资建议等进行了分析，并重点分析了我国智能驾驶舱行业将面临的机遇与挑战。报告将帮助智能驾驶舱企业、学术科研单位、投资企业准确了解智能驾驶舱行业最新发展动向，及早发现智能驾驶舱行业市场的空白点，机会点，增长点和盈利点……准确把握智能驾驶舱行业未被满足的市场需求和趋势，有效规避智能驾驶舱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智能驾驶舱行业概述</w:t>
      </w:r>
    </w:p>
    <w:p>
      <w:pPr>
        <w:spacing w:before="75" w:after="0"/>
      </w:pPr>
      <w:r>
        <w:rPr/>
        <w:t xml:space="preserve">第一节 行业相关界定</w:t>
      </w:r>
    </w:p>
    <w:p>
      <w:pPr>
        <w:spacing w:before="75" w:after="0"/>
      </w:pPr>
      <w:r>
        <w:rPr/>
        <w:t xml:space="preserve">一、智能驾驶舱的定义</w:t>
      </w:r>
    </w:p>
    <w:p>
      <w:pPr>
        <w:spacing w:before="75" w:after="0"/>
      </w:pPr>
      <w:r>
        <w:rPr/>
        <w:t xml:space="preserve">二、行业发展历程</w:t>
      </w:r>
    </w:p>
    <w:p>
      <w:pPr>
        <w:spacing w:before="75" w:after="0"/>
      </w:pPr>
      <w:r>
        <w:rPr/>
        <w:t xml:space="preserve">第二节 智能驾驶舱产品细分及特性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智能驾驶舱行业地位分析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中国智能驾驶舱行业宏观经济环境分析</w:t>
      </w:r>
    </w:p>
    <w:p>
      <w:pPr>
        <w:spacing w:before="75" w:after="0"/>
      </w:pPr>
      <w:r>
        <w:rPr/>
        <w:t xml:space="preserve">第一节 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中国宏观经济环境分析</w:t>
      </w:r>
    </w:p>
    <w:p>
      <w:pPr>
        <w:spacing w:before="75" w:after="0"/>
      </w:pPr>
      <w:r>
        <w:rPr/>
        <w:t xml:space="preserve">一、2021-2026年中国宏观经济发展情况</w:t>
      </w:r>
    </w:p>
    <w:p>
      <w:pPr>
        <w:spacing w:before="75" w:after="0"/>
      </w:pPr>
      <w:r>
        <w:rPr/>
        <w:t xml:space="preserve">二、2026-2031年中国宏观经济趋势预测</w:t>
      </w:r>
    </w:p>
    <w:p>
      <w:pPr>
        <w:spacing w:before="75" w:after="0"/>
      </w:pPr>
      <w:r>
        <w:rPr/>
        <w:t xml:space="preserve">第三节 贸易战对中国经济的影响</w:t>
      </w:r>
    </w:p>
    <w:p>
      <w:pPr>
        <w:spacing w:before="75" w:after="0"/>
      </w:pPr>
      <w:r>
        <w:rPr/>
        <w:t xml:space="preserve">一、贸易战对全球经济的影响</w:t>
      </w:r>
    </w:p>
    <w:p>
      <w:pPr>
        <w:spacing w:before="75" w:after="0"/>
      </w:pPr>
      <w:r>
        <w:rPr/>
        <w:t xml:space="preserve">二、贸易战对中国主要行业的影响</w:t>
      </w:r>
    </w:p>
    <w:p>
      <w:pPr>
        <w:spacing w:before="75" w:after="0"/>
      </w:pPr>
      <w:r>
        <w:rPr>
          <w:b w:val="1"/>
          <w:bCs w:val="1"/>
        </w:rPr>
        <w:t xml:space="preserve">第三章 中国智能驾驶舱行业政策技术环境分析</w:t>
      </w:r>
    </w:p>
    <w:p>
      <w:pPr>
        <w:spacing w:before="75" w:after="0"/>
      </w:pPr>
      <w:r>
        <w:rPr/>
        <w:t xml:space="preserve">第一节 智能驾驶舱行业政策法规环境分析</w:t>
      </w:r>
    </w:p>
    <w:p>
      <w:pPr>
        <w:spacing w:before="75" w:after="0"/>
      </w:pPr>
      <w:r>
        <w:rPr/>
        <w:t xml:space="preserve">一、智能驾驶舱行业“十四五”规划解读</w:t>
      </w:r>
    </w:p>
    <w:p>
      <w:pPr>
        <w:spacing w:before="75" w:after="0"/>
      </w:pPr>
      <w:r>
        <w:rPr/>
        <w:t xml:space="preserve">二、智能驾驶舱行业相关标准概述</w:t>
      </w:r>
    </w:p>
    <w:p>
      <w:pPr>
        <w:spacing w:before="75" w:after="0"/>
      </w:pPr>
      <w:r>
        <w:rPr/>
        <w:t xml:space="preserve">三、智能驾驶舱行业税收政策分析</w:t>
      </w:r>
    </w:p>
    <w:p>
      <w:pPr>
        <w:spacing w:before="75" w:after="0"/>
      </w:pPr>
      <w:r>
        <w:rPr/>
        <w:t xml:space="preserve">四、智能驾驶舱行业环保政策分析</w:t>
      </w:r>
    </w:p>
    <w:p>
      <w:pPr>
        <w:spacing w:before="75" w:after="0"/>
      </w:pPr>
      <w:r>
        <w:rPr/>
        <w:t xml:space="preserve">五、智能驾驶舱行业政策走势及其影响</w:t>
      </w:r>
    </w:p>
    <w:p>
      <w:pPr>
        <w:spacing w:before="75" w:after="0"/>
      </w:pPr>
      <w:r>
        <w:rPr/>
        <w:t xml:space="preserve">第二节 智能驾驶舱行业技术环境分析</w:t>
      </w:r>
    </w:p>
    <w:p>
      <w:pPr>
        <w:spacing w:before="75" w:after="0"/>
      </w:pPr>
      <w:r>
        <w:rPr/>
        <w:t xml:space="preserve">一、国际智能驾驶舱技术发展趋势</w:t>
      </w:r>
    </w:p>
    <w:p>
      <w:pPr>
        <w:spacing w:before="75" w:after="0"/>
      </w:pPr>
      <w:r>
        <w:rPr/>
        <w:t xml:space="preserve">二、国内智能驾驶舱技术水平现状</w:t>
      </w:r>
    </w:p>
    <w:p>
      <w:pPr>
        <w:spacing w:before="75" w:after="0"/>
      </w:pPr>
      <w:r>
        <w:rPr/>
        <w:t xml:space="preserve">三、科技创新主攻方向</w:t>
      </w:r>
    </w:p>
    <w:p>
      <w:pPr>
        <w:spacing w:before="75" w:after="0"/>
      </w:pPr>
      <w:r>
        <w:rPr>
          <w:b w:val="1"/>
          <w:bCs w:val="1"/>
        </w:rPr>
        <w:t xml:space="preserve">第四章 2021-2026年中国智能驾驶舱所属行业总体发展状况</w:t>
      </w:r>
    </w:p>
    <w:p>
      <w:pPr>
        <w:spacing w:before="75" w:after="0"/>
      </w:pPr>
      <w:r>
        <w:rPr/>
        <w:t xml:space="preserve">第一节 中国智能驾驶舱所属行业规模情况分析</w:t>
      </w:r>
    </w:p>
    <w:p>
      <w:pPr>
        <w:spacing w:before="75" w:after="0"/>
      </w:pPr>
      <w:r>
        <w:rPr/>
        <w:t xml:space="preserve">一、智能驾驶舱所属行业单位规模情况分析</w:t>
      </w:r>
    </w:p>
    <w:p>
      <w:pPr>
        <w:spacing w:before="75" w:after="0"/>
      </w:pPr>
      <w:r>
        <w:rPr/>
        <w:t xml:space="preserve">二、智能驾驶舱所属行业人员规模状况分析</w:t>
      </w:r>
    </w:p>
    <w:p>
      <w:pPr>
        <w:spacing w:before="75" w:after="0"/>
      </w:pPr>
      <w:r>
        <w:rPr/>
        <w:t xml:space="preserve">三、智能驾驶舱所属行业资产规模状况分析</w:t>
      </w:r>
    </w:p>
    <w:p>
      <w:pPr>
        <w:spacing w:before="75" w:after="0"/>
      </w:pPr>
      <w:r>
        <w:rPr/>
        <w:t xml:space="preserve">四、智能驾驶舱所属行业市场规模状况分析</w:t>
      </w:r>
    </w:p>
    <w:p>
      <w:pPr>
        <w:spacing w:before="75" w:after="0"/>
      </w:pPr>
      <w:r>
        <w:rPr/>
        <w:t xml:space="preserve">五、智能驾驶舱所属行业敏感性分析</w:t>
      </w:r>
    </w:p>
    <w:p>
      <w:pPr>
        <w:spacing w:before="75" w:after="0"/>
      </w:pPr>
      <w:r>
        <w:rPr/>
        <w:t xml:space="preserve">第二节 中国智能驾驶舱所属行业产销情况分析</w:t>
      </w:r>
    </w:p>
    <w:p>
      <w:pPr>
        <w:spacing w:before="75" w:after="0"/>
      </w:pPr>
      <w:r>
        <w:rPr/>
        <w:t xml:space="preserve">一、智能驾驶舱所属行业生产情况分析</w:t>
      </w:r>
    </w:p>
    <w:p>
      <w:pPr>
        <w:spacing w:before="75" w:after="0"/>
      </w:pPr>
      <w:r>
        <w:rPr/>
        <w:t xml:space="preserve">二、智能驾驶舱所属行业销售情况分析</w:t>
      </w:r>
    </w:p>
    <w:p>
      <w:pPr>
        <w:spacing w:before="75" w:after="0"/>
      </w:pPr>
      <w:r>
        <w:rPr/>
        <w:t xml:space="preserve">三、智能驾驶舱所属行业产销情况分析</w:t>
      </w:r>
    </w:p>
    <w:p>
      <w:pPr>
        <w:spacing w:before="75" w:after="0"/>
      </w:pPr>
      <w:r>
        <w:rPr/>
        <w:t xml:space="preserve">第三节 中国智能驾驶舱所属行业财务能力分析</w:t>
      </w:r>
    </w:p>
    <w:p>
      <w:pPr>
        <w:spacing w:before="75" w:after="0"/>
      </w:pPr>
      <w:r>
        <w:rPr/>
        <w:t xml:space="preserve">一、智能驾驶舱所属行业盈利能力分析</w:t>
      </w:r>
    </w:p>
    <w:p>
      <w:pPr>
        <w:spacing w:before="75" w:after="0"/>
      </w:pPr>
      <w:r>
        <w:rPr/>
        <w:t xml:space="preserve">二、智能驾驶舱所属行业偿债能力分析</w:t>
      </w:r>
    </w:p>
    <w:p>
      <w:pPr>
        <w:spacing w:before="75" w:after="0"/>
      </w:pPr>
      <w:r>
        <w:rPr/>
        <w:t xml:space="preserve">三、智能驾驶舱所属行业营运能力分析</w:t>
      </w:r>
    </w:p>
    <w:p>
      <w:pPr>
        <w:spacing w:before="75" w:after="0"/>
      </w:pPr>
      <w:r>
        <w:rPr/>
        <w:t xml:space="preserve">四、智能驾驶舱所属行业发展能力分析</w:t>
      </w:r>
    </w:p>
    <w:p>
      <w:pPr>
        <w:spacing w:before="75" w:after="0"/>
      </w:pPr>
      <w:r>
        <w:rPr>
          <w:b w:val="1"/>
          <w:bCs w:val="1"/>
        </w:rPr>
        <w:t xml:space="preserve">第五章 2021-2026年中国智能驾驶舱行业市场发展分析</w:t>
      </w:r>
    </w:p>
    <w:p>
      <w:pPr>
        <w:spacing w:before="75" w:after="0"/>
      </w:pPr>
      <w:r>
        <w:rPr/>
        <w:t xml:space="preserve">第一节 2021-2026年中国智能驾驶舱市场分析</w:t>
      </w:r>
    </w:p>
    <w:p>
      <w:pPr>
        <w:spacing w:before="75" w:after="0"/>
      </w:pPr>
      <w:r>
        <w:rPr/>
        <w:t xml:space="preserve">一、2021-2026年智能驾驶舱市场形势回顾</w:t>
      </w:r>
    </w:p>
    <w:p>
      <w:pPr>
        <w:spacing w:before="75" w:after="0"/>
      </w:pPr>
      <w:r>
        <w:rPr/>
        <w:t xml:space="preserve">二、2021-2026年智能驾驶舱市场形势分析</w:t>
      </w:r>
    </w:p>
    <w:p>
      <w:pPr>
        <w:spacing w:before="75" w:after="0"/>
      </w:pPr>
      <w:r>
        <w:rPr/>
        <w:t xml:space="preserve">第二节 中国智能驾驶舱行业市场产品价格走势分析</w:t>
      </w:r>
    </w:p>
    <w:p>
      <w:pPr>
        <w:spacing w:before="75" w:after="0"/>
      </w:pPr>
      <w:r>
        <w:rPr/>
        <w:t xml:space="preserve">一、中国智能驾驶舱行业市场价格影响因素分析</w:t>
      </w:r>
    </w:p>
    <w:p>
      <w:pPr>
        <w:spacing w:before="75" w:after="0"/>
      </w:pPr>
      <w:r>
        <w:rPr/>
        <w:t xml:space="preserve">二、2021-2026年中国智能驾驶舱行业市场价格走势分析</w:t>
      </w:r>
    </w:p>
    <w:p>
      <w:pPr>
        <w:spacing w:before="75" w:after="0"/>
      </w:pPr>
      <w:r>
        <w:rPr/>
        <w:t xml:space="preserve">第三节 中国智能驾驶舱行业市场发展的主要策略</w:t>
      </w:r>
    </w:p>
    <w:p>
      <w:pPr>
        <w:spacing w:before="75" w:after="0"/>
      </w:pPr>
      <w:r>
        <w:rPr/>
        <w:t xml:space="preserve">一、发展国内智能驾驶舱业的相关建议与对策</w:t>
      </w:r>
    </w:p>
    <w:p>
      <w:pPr>
        <w:spacing w:before="75" w:after="0"/>
      </w:pPr>
      <w:r>
        <w:rPr/>
        <w:t xml:space="preserve">二、中国智能驾驶舱产业的发展建议</w:t>
      </w:r>
    </w:p>
    <w:p>
      <w:pPr>
        <w:spacing w:before="75" w:after="0"/>
      </w:pPr>
      <w:r>
        <w:rPr>
          <w:b w:val="1"/>
          <w:bCs w:val="1"/>
        </w:rPr>
        <w:t xml:space="preserve">第六章 2021-2026年中国智能驾驶舱所属行业进出口市场分析</w:t>
      </w:r>
    </w:p>
    <w:p>
      <w:pPr>
        <w:spacing w:before="75" w:after="0"/>
      </w:pPr>
      <w:r>
        <w:rPr/>
        <w:t xml:space="preserve">第一节 智能驾驶舱进出口市场分析</w:t>
      </w:r>
    </w:p>
    <w:p>
      <w:pPr>
        <w:spacing w:before="75" w:after="0"/>
      </w:pPr>
      <w:r>
        <w:rPr/>
        <w:t xml:space="preserve">一、智能驾驶舱进出口产品构成特点</w:t>
      </w:r>
    </w:p>
    <w:p>
      <w:pPr>
        <w:spacing w:before="75" w:after="0"/>
      </w:pPr>
      <w:r>
        <w:rPr/>
        <w:t xml:space="preserve">二、2021-2026年进出口市场发展分析</w:t>
      </w:r>
    </w:p>
    <w:p>
      <w:pPr>
        <w:spacing w:before="75" w:after="0"/>
      </w:pPr>
      <w:r>
        <w:rPr/>
        <w:t xml:space="preserve">第二节 智能驾驶舱行业进出口数据统计</w:t>
      </w:r>
    </w:p>
    <w:p>
      <w:pPr>
        <w:spacing w:before="75" w:after="0"/>
      </w:pPr>
      <w:r>
        <w:rPr/>
        <w:t xml:space="preserve">一、2021-2026年智能驾驶舱进口量统计</w:t>
      </w:r>
    </w:p>
    <w:p>
      <w:pPr>
        <w:spacing w:before="75" w:after="0"/>
      </w:pPr>
      <w:r>
        <w:rPr/>
        <w:t xml:space="preserve">二、2021-2026年智能驾驶舱出口量统计</w:t>
      </w:r>
    </w:p>
    <w:p>
      <w:pPr>
        <w:spacing w:before="75" w:after="0"/>
      </w:pPr>
      <w:r>
        <w:rPr/>
        <w:t xml:space="preserve">第三节 智能驾驶舱进出口区域格局分析</w:t>
      </w:r>
    </w:p>
    <w:p>
      <w:pPr>
        <w:spacing w:before="75" w:after="0"/>
      </w:pPr>
      <w:r>
        <w:rPr/>
        <w:t xml:space="preserve">一、智能驾驶舱进口地区格局</w:t>
      </w:r>
    </w:p>
    <w:p>
      <w:pPr>
        <w:spacing w:before="75" w:after="0"/>
      </w:pPr>
      <w:r>
        <w:rPr/>
        <w:t xml:space="preserve">二、智能驾驶舱出口地区格局</w:t>
      </w:r>
    </w:p>
    <w:p>
      <w:pPr>
        <w:spacing w:before="75" w:after="0"/>
      </w:pPr>
      <w:r>
        <w:rPr/>
        <w:t xml:space="preserve">第四节 2026-2031年智能驾驶舱进出口预测</w:t>
      </w:r>
    </w:p>
    <w:p>
      <w:pPr>
        <w:spacing w:before="75" w:after="0"/>
      </w:pPr>
      <w:r>
        <w:rPr/>
        <w:t xml:space="preserve">一、2026-2031年智能驾驶舱进口预测</w:t>
      </w:r>
    </w:p>
    <w:p>
      <w:pPr>
        <w:spacing w:before="75" w:after="0"/>
      </w:pPr>
      <w:r>
        <w:rPr/>
        <w:t xml:space="preserve">二、2026-2031年智能驾驶舱出口预测</w:t>
      </w:r>
    </w:p>
    <w:p>
      <w:pPr>
        <w:spacing w:before="75" w:after="0"/>
      </w:pPr>
      <w:r>
        <w:rPr>
          <w:b w:val="1"/>
          <w:bCs w:val="1"/>
        </w:rPr>
        <w:t xml:space="preserve">第七章 2021-2026年中国智能驾驶舱行业竞争格局分析</w:t>
      </w:r>
    </w:p>
    <w:p>
      <w:pPr>
        <w:spacing w:before="75" w:after="0"/>
      </w:pPr>
      <w:r>
        <w:rPr/>
        <w:t xml:space="preserve">第一节 智能驾驶舱行业竞争结构分析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智能驾驶舱企业国际竞争力比较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智能驾驶舱行业竞争格局分析</w:t>
      </w:r>
    </w:p>
    <w:p>
      <w:pPr>
        <w:spacing w:before="75" w:after="0"/>
      </w:pPr>
      <w:r>
        <w:rPr/>
        <w:t xml:space="preserve">一、智能驾驶舱行业集中度分析</w:t>
      </w:r>
    </w:p>
    <w:p>
      <w:pPr>
        <w:spacing w:before="75" w:after="0"/>
      </w:pPr>
      <w:r>
        <w:rPr/>
        <w:t xml:space="preserve">二、智能驾驶舱行业竞争程度分析</w:t>
      </w:r>
    </w:p>
    <w:p>
      <w:pPr>
        <w:spacing w:before="75" w:after="0"/>
      </w:pPr>
      <w:r>
        <w:rPr/>
        <w:t xml:space="preserve">第四节 2026-2031年智能驾驶舱行业竞争策略分析</w:t>
      </w:r>
    </w:p>
    <w:p>
      <w:pPr>
        <w:spacing w:before="75" w:after="0"/>
      </w:pPr>
      <w:r>
        <w:rPr/>
        <w:t xml:space="preserve">一、贸易战对行业竞争格局的影响</w:t>
      </w:r>
    </w:p>
    <w:p>
      <w:pPr>
        <w:spacing w:before="75" w:after="0"/>
      </w:pPr>
      <w:r>
        <w:rPr/>
        <w:t xml:space="preserve">二、2026-2031年智能驾驶舱行业竞争格局展望</w:t>
      </w:r>
    </w:p>
    <w:p>
      <w:pPr>
        <w:spacing w:before="75" w:after="0"/>
      </w:pPr>
      <w:r>
        <w:rPr/>
        <w:t xml:space="preserve">三、2026-2031年智能驾驶舱行业竞争策略分析</w:t>
      </w:r>
    </w:p>
    <w:p>
      <w:pPr>
        <w:spacing w:before="75" w:after="0"/>
      </w:pPr>
      <w:r>
        <w:rPr>
          <w:b w:val="1"/>
          <w:bCs w:val="1"/>
        </w:rPr>
        <w:t xml:space="preserve">第八章 智能驾驶舱行业重点企业发展调研</w:t>
      </w:r>
    </w:p>
    <w:p>
      <w:pPr>
        <w:spacing w:before="75" w:after="0"/>
      </w:pPr>
      <w:r>
        <w:rPr/>
        <w:t xml:space="preserve">第一节 莎益博工程系统开发 (上海) 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德赛西威汽车电子股份有限公司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宁波均胜电子股份有限公司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深圳市索菱实业股份有限公司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惠州市华阳集团股份有限公司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第九章 2026-2031年中国智能驾驶舱行业发展前景预测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2026-2031年中国智能驾驶舱行业市场发展趋势预测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三、2026-2031年中国智能驾驶舱行业市场价格走势预测</w:t>
      </w:r>
    </w:p>
    <w:p>
      <w:pPr>
        <w:spacing w:before="75" w:after="0"/>
      </w:pPr>
      <w:r>
        <w:rPr/>
        <w:t xml:space="preserve">第三节 2026-2031年中国智能驾驶舱技术发展趋势预测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第十章 2026-2031年中国智能驾驶舱行业投资分析</w:t>
      </w:r>
    </w:p>
    <w:p>
      <w:pPr>
        <w:spacing w:before="75" w:after="0"/>
      </w:pPr>
      <w:r>
        <w:rPr/>
        <w:t xml:space="preserve">第一节 智能驾驶舱行业投资机会分析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智能驾驶舱行业投资风险分析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智能驾驶舱行业投资建议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图表：智能驾驶舱产业链分析</w:t>
      </w:r>
    </w:p>
    <w:p>
      <w:pPr>
        <w:spacing w:before="75" w:after="0"/>
      </w:pPr>
      <w:r>
        <w:rPr/>
        <w:t xml:space="preserve">图表：国际智能驾驶舱市场规模</w:t>
      </w:r>
    </w:p>
    <w:p>
      <w:pPr>
        <w:spacing w:before="75" w:after="0"/>
      </w:pPr>
      <w:r>
        <w:rPr/>
        <w:t xml:space="preserve">图表：国际智能驾驶舱生命周期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图表：2021-2026年中国智能驾驶舱市场规模</w:t>
      </w:r>
    </w:p>
    <w:p>
      <w:pPr>
        <w:spacing w:before="75" w:after="0"/>
      </w:pPr>
      <w:r>
        <w:rPr/>
        <w:t xml:space="preserve">图表：2021-2026年中国智能驾驶舱产量</w:t>
      </w:r>
    </w:p>
    <w:p>
      <w:pPr>
        <w:spacing w:before="75" w:after="0"/>
      </w:pPr>
      <w:r>
        <w:rPr/>
        <w:t xml:space="preserve">图表：2021-2026年中国智能驾驶舱产值</w:t>
      </w:r>
    </w:p>
    <w:p>
      <w:pPr>
        <w:spacing w:before="75" w:after="0"/>
      </w:pPr>
      <w:r>
        <w:rPr/>
        <w:t xml:space="preserve">图表：2021-2026年中国智能驾驶舱供应情况</w:t>
      </w:r>
    </w:p>
    <w:p>
      <w:pPr>
        <w:spacing w:before="75" w:after="0"/>
      </w:pPr>
      <w:r>
        <w:rPr/>
        <w:t xml:space="preserve">图表：2021-2026年中国智能驾驶舱需求情况</w:t>
      </w:r>
    </w:p>
    <w:p>
      <w:pPr>
        <w:spacing w:before="75" w:after="0"/>
      </w:pPr>
      <w:r>
        <w:rPr/>
        <w:t xml:space="preserve">图表：2026-2031年中国智能驾驶舱市场规模预测</w:t>
      </w:r>
    </w:p>
    <w:p>
      <w:pPr>
        <w:spacing w:before="75" w:after="0"/>
      </w:pPr>
      <w:r>
        <w:rPr/>
        <w:t xml:space="preserve">图表：2026-2031年中国智能驾驶舱供应情况预测</w:t>
      </w:r>
    </w:p>
    <w:p>
      <w:pPr>
        <w:spacing w:before="75" w:after="0"/>
      </w:pPr>
      <w:r>
        <w:rPr/>
        <w:t xml:space="preserve">图表：2026-2031年中国智能驾驶舱需求情况预测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中国智能驾驶舱行业市场发展前景及趋势预测与投资分析研究报告(2026-2031版)</dc:title>
  <dc:description>中国智能驾驶舱行业市场发展前景及趋势预测与投资分析研究报告(2026-2031版)</dc:description>
  <dc:subject>中国智能驾驶舱行业市场发展前景及趋势预测与投资分析研究报告(2026-2031版)</dc:subject>
  <cp:keywords>研究报告</cp:keywords>
  <cp:category>研究报告</cp:category>
  <cp:lastModifiedBy>北京中道泰和信息咨询有限公司</cp:lastModifiedBy>
  <dcterms:created xsi:type="dcterms:W3CDTF">2026-03-27T08:37:29+08:00</dcterms:created>
  <dcterms:modified xsi:type="dcterms:W3CDTF">2026-03-27T08:37:29+08:00</dcterms:modified>
</cp:coreProperties>
</file>

<file path=docProps/custom.xml><?xml version="1.0" encoding="utf-8"?>
<Properties xmlns="http://schemas.openxmlformats.org/officeDocument/2006/custom-properties" xmlns:vt="http://schemas.openxmlformats.org/officeDocument/2006/docPropsVTypes"/>
</file>